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Start w:id="1" w:name="_Hlk66556064"/>
    <w:bookmarkStart w:id="2" w:name="_Hlk66205384"/>
    <w:bookmarkStart w:id="3" w:name="_Hlk66207654"/>
    <w:bookmarkEnd w:id="0"/>
    <w:p w14:paraId="03CF6E78" w14:textId="684B6128" w:rsidR="00CE3D8C" w:rsidRDefault="00CE3D8C" w:rsidP="00CE3D8C">
      <w:pPr>
        <w:suppressAutoHyphens/>
        <w:autoSpaceDE w:val="0"/>
        <w:autoSpaceDN w:val="0"/>
        <w:adjustRightInd w:val="0"/>
        <w:spacing w:after="0" w:line="240" w:lineRule="auto"/>
        <w:jc w:val="center"/>
      </w:pPr>
      <w:r>
        <w:fldChar w:fldCharType="begin"/>
      </w:r>
      <w:r>
        <w:instrText xml:space="preserve"> INCLUDEPICTURE "https://www.hidromecanicas.com/images/cliente37.jpg" \* MERGEFORMATINET </w:instrText>
      </w:r>
      <w:r>
        <w:fldChar w:fldCharType="separate"/>
      </w:r>
      <w:r w:rsidR="007727DB">
        <w:fldChar w:fldCharType="begin"/>
      </w:r>
      <w:r w:rsidR="007727DB">
        <w:instrText xml:space="preserve"> INCLUDEPICTURE  "https://www.hidromecanicas.com/images/cliente37.jpg" \* MERGEFORMATINET </w:instrText>
      </w:r>
      <w:r w:rsidR="007727DB">
        <w:fldChar w:fldCharType="separate"/>
      </w:r>
      <w:r w:rsidR="003A61CC">
        <w:fldChar w:fldCharType="begin"/>
      </w:r>
      <w:r w:rsidR="003A61CC">
        <w:instrText xml:space="preserve"> </w:instrText>
      </w:r>
      <w:r w:rsidR="003A61CC">
        <w:instrText>INCLUDEPICTURE  "https://www.hidromecanicas.com/images/cliente37.jpg" \* MERGEFORMATINET</w:instrText>
      </w:r>
      <w:r w:rsidR="003A61CC">
        <w:instrText xml:space="preserve"> </w:instrText>
      </w:r>
      <w:r w:rsidR="003A61CC">
        <w:fldChar w:fldCharType="separate"/>
      </w:r>
      <w:r w:rsidR="003A61CC">
        <w:pict w14:anchorId="4F722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35pt">
            <v:imagedata r:id="rId8" r:href="rId9"/>
          </v:shape>
        </w:pict>
      </w:r>
      <w:r w:rsidR="003A61CC">
        <w:fldChar w:fldCharType="end"/>
      </w:r>
      <w:r w:rsidR="007727DB">
        <w:fldChar w:fldCharType="end"/>
      </w:r>
      <w:r>
        <w:fldChar w:fldCharType="end"/>
      </w:r>
      <w:bookmarkEnd w:id="1"/>
    </w:p>
    <w:p w14:paraId="47CDA73E" w14:textId="77777777" w:rsidR="00CE3D8C" w:rsidRPr="002B7576" w:rsidRDefault="00CE3D8C" w:rsidP="00CE3D8C">
      <w:pPr>
        <w:suppressAutoHyphens/>
        <w:autoSpaceDE w:val="0"/>
        <w:autoSpaceDN w:val="0"/>
        <w:adjustRightInd w:val="0"/>
        <w:spacing w:after="0" w:line="240" w:lineRule="auto"/>
        <w:jc w:val="center"/>
        <w:rPr>
          <w:rFonts w:eastAsia="Times New Roman" w:cs="Arial"/>
          <w:noProof w:val="0"/>
          <w:color w:val="000000"/>
          <w:sz w:val="24"/>
          <w:szCs w:val="24"/>
          <w:lang w:eastAsia="zh-CN"/>
        </w:rPr>
      </w:pPr>
    </w:p>
    <w:p w14:paraId="3795D176" w14:textId="77777777" w:rsidR="00CE3D8C" w:rsidRPr="00B14EBB" w:rsidRDefault="00CE3D8C" w:rsidP="00CE3D8C">
      <w:pPr>
        <w:suppressAutoHyphens/>
        <w:spacing w:after="0" w:line="240" w:lineRule="auto"/>
        <w:jc w:val="center"/>
        <w:rPr>
          <w:rFonts w:eastAsia="Times New Roman" w:cs="Arial"/>
          <w:b/>
          <w:noProof w:val="0"/>
          <w:color w:val="000000"/>
          <w:sz w:val="24"/>
          <w:szCs w:val="24"/>
          <w:lang w:eastAsia="zh-CN"/>
        </w:rPr>
      </w:pPr>
      <w:r w:rsidRPr="00B14EBB">
        <w:rPr>
          <w:rFonts w:eastAsia="Times New Roman" w:cs="Arial"/>
          <w:b/>
          <w:noProof w:val="0"/>
          <w:color w:val="000000"/>
          <w:sz w:val="24"/>
          <w:szCs w:val="24"/>
          <w:lang w:eastAsia="zh-CN"/>
        </w:rPr>
        <w:t xml:space="preserve">“ACTUALIZACIÓN, AJUSTES Y COMPLEMENTACIÓN DE LA FACTIBILIDAD Y LOS ESTUDIOS Y DISEÑOS DEL CABLE AÉREO EN SAN CRISTÓBAL, </w:t>
      </w:r>
    </w:p>
    <w:p w14:paraId="099170D7" w14:textId="77777777" w:rsidR="00CE3D8C" w:rsidRPr="00B14EBB" w:rsidRDefault="00CE3D8C" w:rsidP="00CE3D8C">
      <w:pPr>
        <w:suppressAutoHyphens/>
        <w:spacing w:after="0" w:line="240" w:lineRule="auto"/>
        <w:jc w:val="center"/>
        <w:rPr>
          <w:rFonts w:eastAsia="Times New Roman" w:cs="Arial"/>
          <w:b/>
          <w:noProof w:val="0"/>
          <w:color w:val="000000"/>
          <w:sz w:val="24"/>
          <w:szCs w:val="24"/>
          <w:lang w:eastAsia="zh-CN"/>
        </w:rPr>
      </w:pPr>
      <w:r w:rsidRPr="00B14EBB">
        <w:rPr>
          <w:rFonts w:eastAsia="Times New Roman" w:cs="Arial"/>
          <w:b/>
          <w:noProof w:val="0"/>
          <w:color w:val="000000"/>
          <w:sz w:val="24"/>
          <w:szCs w:val="24"/>
          <w:lang w:eastAsia="zh-CN"/>
        </w:rPr>
        <w:t>EN BOGOTÁ D.C.”</w:t>
      </w:r>
    </w:p>
    <w:p w14:paraId="2BA29AD5" w14:textId="77777777" w:rsidR="00CE3D8C" w:rsidRPr="00B14EBB" w:rsidRDefault="00CE3D8C" w:rsidP="00CE3D8C">
      <w:pPr>
        <w:suppressAutoHyphens/>
        <w:spacing w:after="0" w:line="240" w:lineRule="auto"/>
        <w:jc w:val="center"/>
        <w:rPr>
          <w:rFonts w:eastAsia="Times New Roman" w:cs="Arial"/>
          <w:b/>
          <w:noProof w:val="0"/>
          <w:color w:val="000000"/>
          <w:sz w:val="24"/>
          <w:szCs w:val="24"/>
          <w:lang w:eastAsia="zh-CN"/>
        </w:rPr>
      </w:pPr>
    </w:p>
    <w:p w14:paraId="181AB619" w14:textId="77777777" w:rsidR="00CE3D8C" w:rsidRPr="002B7576" w:rsidRDefault="00CE3D8C" w:rsidP="00CE3D8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3C892F4"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r w:rsidRPr="00B14EBB">
        <w:rPr>
          <w:rFonts w:eastAsia="Times New Roman" w:cs="Arial"/>
          <w:b/>
          <w:bCs/>
          <w:noProof w:val="0"/>
          <w:color w:val="000000"/>
          <w:sz w:val="24"/>
          <w:szCs w:val="24"/>
          <w:lang w:eastAsia="zh-CN"/>
        </w:rPr>
        <w:t>CONTRATO DE CONSULTORÍA No. 1630 DE 2020</w:t>
      </w:r>
    </w:p>
    <w:p w14:paraId="50BA8B7B"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p>
    <w:p w14:paraId="1F85DCA8"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p>
    <w:p w14:paraId="6D6ECCE1"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p>
    <w:bookmarkEnd w:id="2"/>
    <w:p w14:paraId="4EB6C840"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p>
    <w:bookmarkEnd w:id="3"/>
    <w:p w14:paraId="552D2A79"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r w:rsidRPr="00B14EBB">
        <w:rPr>
          <w:rFonts w:eastAsia="Times New Roman" w:cs="Arial"/>
          <w:b/>
          <w:bCs/>
          <w:noProof w:val="0"/>
          <w:color w:val="000000"/>
          <w:sz w:val="24"/>
          <w:szCs w:val="24"/>
          <w:lang w:eastAsia="zh-CN"/>
        </w:rPr>
        <w:t>INF-AMB--CASC-010-21</w:t>
      </w:r>
    </w:p>
    <w:p w14:paraId="40C33B06"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r w:rsidRPr="00B14EBB">
        <w:rPr>
          <w:rFonts w:eastAsia="Times New Roman" w:cs="Arial"/>
          <w:b/>
          <w:bCs/>
          <w:noProof w:val="0"/>
          <w:color w:val="000000"/>
          <w:sz w:val="24"/>
          <w:szCs w:val="24"/>
          <w:lang w:eastAsia="zh-CN"/>
        </w:rPr>
        <w:t>METODOLOGÍA DETALLADA PARA EJECUCIÓN DEL PROYECTO</w:t>
      </w:r>
    </w:p>
    <w:p w14:paraId="1CBC3192" w14:textId="77777777" w:rsidR="00CE3D8C" w:rsidRPr="00B14EBB" w:rsidRDefault="00CE3D8C" w:rsidP="00CE3D8C">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r w:rsidRPr="00B14EBB">
        <w:rPr>
          <w:rFonts w:eastAsia="Times New Roman" w:cs="Arial"/>
          <w:b/>
          <w:bCs/>
          <w:noProof w:val="0"/>
          <w:color w:val="000000"/>
          <w:sz w:val="24"/>
          <w:szCs w:val="24"/>
          <w:lang w:eastAsia="zh-CN"/>
        </w:rPr>
        <w:t>COMPONENTE AMBIENTAL</w:t>
      </w:r>
    </w:p>
    <w:p w14:paraId="7AC66017" w14:textId="77777777" w:rsidR="00CE3D8C" w:rsidRPr="002B7576" w:rsidRDefault="00CE3D8C" w:rsidP="00CE3D8C">
      <w:pPr>
        <w:suppressAutoHyphens/>
        <w:autoSpaceDE w:val="0"/>
        <w:autoSpaceDN w:val="0"/>
        <w:adjustRightInd w:val="0"/>
        <w:spacing w:after="0" w:line="240" w:lineRule="auto"/>
        <w:jc w:val="both"/>
        <w:rPr>
          <w:rFonts w:eastAsia="Times New Roman" w:cs="Arial"/>
          <w:noProof w:val="0"/>
          <w:color w:val="000000"/>
          <w:sz w:val="24"/>
          <w:szCs w:val="24"/>
          <w:lang w:eastAsia="zh-CN"/>
        </w:rPr>
      </w:pPr>
      <w:bookmarkStart w:id="4" w:name="_Hlk66207687"/>
    </w:p>
    <w:p w14:paraId="27613916" w14:textId="77777777" w:rsidR="00CE3D8C" w:rsidRPr="002B7576" w:rsidRDefault="00CE3D8C" w:rsidP="00CE3D8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7D7B5AA" w14:textId="77777777" w:rsidR="00CE3D8C" w:rsidRPr="002B7576" w:rsidRDefault="00CE3D8C" w:rsidP="00CE3D8C">
      <w:pPr>
        <w:autoSpaceDE w:val="0"/>
        <w:autoSpaceDN w:val="0"/>
        <w:adjustRightInd w:val="0"/>
        <w:jc w:val="center"/>
        <w:rPr>
          <w:b/>
          <w:bCs/>
          <w:color w:val="000000"/>
          <w:sz w:val="30"/>
          <w:szCs w:val="30"/>
        </w:rPr>
      </w:pPr>
      <w:bookmarkStart w:id="5" w:name="_Hlk66205451"/>
      <w:r w:rsidRPr="002B7576">
        <w:rPr>
          <w:b/>
          <w:bCs/>
          <w:color w:val="000000"/>
          <w:sz w:val="30"/>
          <w:szCs w:val="30"/>
        </w:rPr>
        <w:t>CONSORCIO CS</w:t>
      </w:r>
    </w:p>
    <w:p w14:paraId="09612F33" w14:textId="77777777" w:rsidR="00CE3D8C" w:rsidRPr="002B7576" w:rsidRDefault="00CE3D8C" w:rsidP="00CE3D8C">
      <w:pPr>
        <w:autoSpaceDE w:val="0"/>
        <w:autoSpaceDN w:val="0"/>
        <w:adjustRightInd w:val="0"/>
        <w:jc w:val="both"/>
        <w:rPr>
          <w:color w:val="000000"/>
          <w:sz w:val="24"/>
        </w:rPr>
      </w:pPr>
    </w:p>
    <w:p w14:paraId="705C7557" w14:textId="77777777" w:rsidR="00CE3D8C" w:rsidRPr="002B7576" w:rsidRDefault="00CE3D8C" w:rsidP="00CE3D8C">
      <w:pPr>
        <w:autoSpaceDE w:val="0"/>
        <w:autoSpaceDN w:val="0"/>
        <w:adjustRightInd w:val="0"/>
        <w:jc w:val="center"/>
        <w:rPr>
          <w:color w:val="000000"/>
          <w:sz w:val="24"/>
        </w:rPr>
      </w:pPr>
      <w:r w:rsidRPr="002B7576">
        <mc:AlternateContent>
          <mc:Choice Requires="wpg">
            <w:drawing>
              <wp:inline distT="0" distB="0" distL="0" distR="0" wp14:anchorId="787EE0A8" wp14:editId="367D7AE1">
                <wp:extent cx="2895600" cy="1073150"/>
                <wp:effectExtent l="0" t="0" r="0" b="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45"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46"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47"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5673CFED"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zRORBQslzBDrP9H/6/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">
                  <v:imagedata r:id="rId15" o:title=""/>
                </v:shape>
                <w10:anchorlock/>
              </v:group>
            </w:pict>
          </mc:Fallback>
        </mc:AlternateContent>
      </w:r>
    </w:p>
    <w:p w14:paraId="260E8531" w14:textId="77777777" w:rsidR="00CE3D8C" w:rsidRPr="002B7576" w:rsidRDefault="00CE3D8C" w:rsidP="00CE3D8C">
      <w:pPr>
        <w:tabs>
          <w:tab w:val="left" w:pos="2310"/>
        </w:tabs>
        <w:suppressAutoHyphens/>
        <w:autoSpaceDE w:val="0"/>
        <w:autoSpaceDN w:val="0"/>
        <w:adjustRightInd w:val="0"/>
        <w:spacing w:after="0" w:line="240" w:lineRule="auto"/>
        <w:jc w:val="both"/>
        <w:rPr>
          <w:rFonts w:eastAsia="Times New Roman" w:cs="Arial"/>
          <w:noProof w:val="0"/>
          <w:color w:val="000000"/>
          <w:sz w:val="24"/>
          <w:szCs w:val="24"/>
          <w:lang w:eastAsia="zh-CN"/>
        </w:rPr>
      </w:pPr>
    </w:p>
    <w:bookmarkEnd w:id="4"/>
    <w:bookmarkEnd w:id="5"/>
    <w:p w14:paraId="16186293" w14:textId="77777777" w:rsidR="00CE3D8C" w:rsidRPr="002B7576" w:rsidRDefault="00CE3D8C" w:rsidP="00CE3D8C">
      <w:pPr>
        <w:jc w:val="both"/>
        <w:rPr>
          <w:b/>
          <w:color w:val="000000" w:themeColor="text1"/>
        </w:rPr>
      </w:pPr>
    </w:p>
    <w:p w14:paraId="3A6E062E" w14:textId="5C2C8D5F" w:rsidR="00CE3D8C" w:rsidRDefault="00CE3D8C" w:rsidP="00CE3D8C">
      <w:pPr>
        <w:jc w:val="center"/>
        <w:rPr>
          <w:rFonts w:eastAsia="Calibri" w:cs="Arial"/>
          <w:color w:val="000000"/>
        </w:rPr>
        <w:sectPr w:rsidR="00CE3D8C" w:rsidSect="003B6011">
          <w:footerReference w:type="default" r:id="rId16"/>
          <w:pgSz w:w="12242" w:h="15842" w:code="1"/>
          <w:pgMar w:top="2552" w:right="1418" w:bottom="1418" w:left="1985" w:header="709" w:footer="567" w:gutter="0"/>
          <w:cols w:space="708"/>
          <w:docGrid w:linePitch="299"/>
        </w:sectPr>
      </w:pPr>
      <w:r w:rsidRPr="002B7576">
        <w:rPr>
          <w:rFonts w:eastAsia="Calibri" w:cs="Arial"/>
          <w:color w:val="000000"/>
        </w:rPr>
        <w:t xml:space="preserve">BOGOTÁ, 2021 – </w:t>
      </w:r>
      <w:r w:rsidR="00C533E1">
        <w:rPr>
          <w:rFonts w:eastAsia="Calibri" w:cs="Arial"/>
          <w:color w:val="000000"/>
        </w:rPr>
        <w:t xml:space="preserve">Mayo </w:t>
      </w:r>
      <w:r w:rsidRPr="002B7576">
        <w:rPr>
          <w:rFonts w:eastAsia="Calibri" w:cs="Arial"/>
          <w:color w:val="000000"/>
        </w:rPr>
        <w:t>-</w:t>
      </w:r>
      <w:r w:rsidR="00C533E1">
        <w:rPr>
          <w:rFonts w:eastAsia="Calibri" w:cs="Arial"/>
          <w:color w:val="000000"/>
        </w:rPr>
        <w:t>06</w:t>
      </w:r>
    </w:p>
    <w:p w14:paraId="3D6A4D2D" w14:textId="77777777" w:rsidR="00CE3D8C" w:rsidRPr="002B7576" w:rsidRDefault="00CE3D8C" w:rsidP="00CE3D8C">
      <w:pPr>
        <w:spacing w:after="40"/>
        <w:jc w:val="center"/>
        <w:rPr>
          <w:b/>
          <w:bCs/>
          <w:color w:val="000000"/>
          <w:sz w:val="24"/>
        </w:rPr>
      </w:pPr>
      <w:bookmarkStart w:id="6" w:name="_Hlk66207726"/>
      <w:r w:rsidRPr="002B7576">
        <w:rPr>
          <w:b/>
          <w:bCs/>
          <w:color w:val="000000"/>
          <w:sz w:val="24"/>
        </w:rPr>
        <w:lastRenderedPageBreak/>
        <w:t>PRODUCTO DOCUMENTAL</w:t>
      </w:r>
    </w:p>
    <w:p w14:paraId="321F9E9A" w14:textId="77777777" w:rsidR="00CE3D8C" w:rsidRPr="00EC5EC9" w:rsidRDefault="00CE3D8C" w:rsidP="00CE3D8C">
      <w:pPr>
        <w:spacing w:after="120"/>
        <w:jc w:val="center"/>
        <w:rPr>
          <w:color w:val="000000"/>
          <w:sz w:val="20"/>
          <w:szCs w:val="18"/>
        </w:rPr>
      </w:pPr>
    </w:p>
    <w:p w14:paraId="021438F7" w14:textId="77777777" w:rsidR="00CE3D8C" w:rsidRPr="00E743D7" w:rsidRDefault="00CE3D8C" w:rsidP="00CE3D8C">
      <w:pPr>
        <w:spacing w:after="40"/>
        <w:jc w:val="center"/>
        <w:rPr>
          <w:b/>
          <w:bCs/>
          <w:color w:val="000000"/>
          <w:szCs w:val="20"/>
        </w:rPr>
      </w:pPr>
      <w:r w:rsidRPr="00E743D7">
        <w:rPr>
          <w:b/>
          <w:bCs/>
          <w:color w:val="000000"/>
          <w:szCs w:val="20"/>
        </w:rPr>
        <w:t>INF-AMB--CASC-010-21</w:t>
      </w:r>
    </w:p>
    <w:p w14:paraId="5CDA05FD" w14:textId="77777777" w:rsidR="00CE3D8C" w:rsidRPr="00E743D7" w:rsidRDefault="00CE3D8C" w:rsidP="00CE3D8C">
      <w:pPr>
        <w:spacing w:after="40"/>
        <w:jc w:val="center"/>
        <w:rPr>
          <w:b/>
          <w:bCs/>
          <w:color w:val="000000"/>
          <w:szCs w:val="20"/>
        </w:rPr>
      </w:pPr>
      <w:r w:rsidRPr="00E743D7">
        <w:rPr>
          <w:b/>
          <w:bCs/>
          <w:color w:val="000000"/>
          <w:szCs w:val="20"/>
        </w:rPr>
        <w:t>METODOLOGÍA DETALLADA PARA EJECUCIÓN DEL PROYECTO</w:t>
      </w:r>
    </w:p>
    <w:p w14:paraId="3324A5D6" w14:textId="77777777" w:rsidR="00CE3D8C" w:rsidRPr="00E743D7" w:rsidRDefault="00CE3D8C" w:rsidP="00CE3D8C">
      <w:pPr>
        <w:spacing w:after="40"/>
        <w:jc w:val="center"/>
        <w:rPr>
          <w:b/>
          <w:bCs/>
          <w:color w:val="000000"/>
          <w:szCs w:val="20"/>
        </w:rPr>
      </w:pPr>
      <w:r w:rsidRPr="00E743D7">
        <w:rPr>
          <w:b/>
          <w:bCs/>
          <w:color w:val="000000"/>
          <w:szCs w:val="20"/>
        </w:rPr>
        <w:t>COMPONENTE AMBIENTAL</w:t>
      </w:r>
    </w:p>
    <w:p w14:paraId="1FFAD4F1" w14:textId="77777777" w:rsidR="00CE3D8C" w:rsidRPr="00EC5EC9" w:rsidRDefault="00CE3D8C" w:rsidP="00CE3D8C">
      <w:pPr>
        <w:spacing w:after="60"/>
        <w:jc w:val="center"/>
        <w:rPr>
          <w:b/>
          <w:bCs/>
          <w:color w:val="000000" w:themeColor="text1"/>
          <w:sz w:val="20"/>
          <w:szCs w:val="20"/>
        </w:rPr>
      </w:pPr>
    </w:p>
    <w:p w14:paraId="74C7DEFD" w14:textId="77777777" w:rsidR="00CE3D8C" w:rsidRPr="002B7576" w:rsidRDefault="00CE3D8C" w:rsidP="00CE3D8C">
      <w:pPr>
        <w:spacing w:after="60"/>
        <w:jc w:val="center"/>
        <w:rPr>
          <w:rFonts w:eastAsia="Calibri"/>
          <w:b/>
          <w:bCs/>
          <w:color w:val="000000"/>
          <w:sz w:val="24"/>
        </w:rPr>
      </w:pPr>
      <w:bookmarkStart w:id="7" w:name="_Hlk66207751"/>
      <w:r w:rsidRPr="002B7576">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CE3D8C" w:rsidRPr="002B7576" w14:paraId="6D0222FC"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2C28E04" w14:textId="77777777" w:rsidR="00CE3D8C" w:rsidRPr="002B7576" w:rsidRDefault="00CE3D8C" w:rsidP="00CE3D8C">
            <w:pPr>
              <w:spacing w:before="60" w:after="60"/>
              <w:jc w:val="center"/>
              <w:rPr>
                <w:b/>
                <w:color w:val="000000"/>
              </w:rPr>
            </w:pPr>
            <w:bookmarkStart w:id="8" w:name="_Hlk66138810"/>
            <w:r w:rsidRPr="002B7576">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CCEFDE7" w14:textId="77777777" w:rsidR="00CE3D8C" w:rsidRPr="002B7576" w:rsidRDefault="00CE3D8C" w:rsidP="00CE3D8C">
            <w:pPr>
              <w:spacing w:before="60" w:after="60"/>
              <w:jc w:val="center"/>
              <w:rPr>
                <w:b/>
                <w:color w:val="000000"/>
              </w:rPr>
            </w:pPr>
            <w:r w:rsidRPr="002B7576">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BEF6793" w14:textId="77777777" w:rsidR="00CE3D8C" w:rsidRPr="002B7576" w:rsidRDefault="00CE3D8C" w:rsidP="00CE3D8C">
            <w:pPr>
              <w:spacing w:before="60" w:after="60"/>
              <w:jc w:val="center"/>
              <w:rPr>
                <w:b/>
                <w:color w:val="000000"/>
              </w:rPr>
            </w:pPr>
            <w:r w:rsidRPr="002B7576">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A655888" w14:textId="77777777" w:rsidR="00CE3D8C" w:rsidRPr="002B7576" w:rsidRDefault="00CE3D8C" w:rsidP="00CE3D8C">
            <w:pPr>
              <w:spacing w:before="60" w:after="60"/>
              <w:jc w:val="center"/>
              <w:rPr>
                <w:b/>
                <w:color w:val="000000"/>
              </w:rPr>
            </w:pPr>
            <w:r w:rsidRPr="002B7576">
              <w:rPr>
                <w:b/>
                <w:color w:val="000000"/>
              </w:rPr>
              <w:t>Folios</w:t>
            </w:r>
          </w:p>
        </w:tc>
      </w:tr>
      <w:tr w:rsidR="00CE3D8C" w:rsidRPr="002B7576" w14:paraId="5E7743D5"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60505A0" w14:textId="77777777" w:rsidR="00CE3D8C" w:rsidRPr="002B7576" w:rsidRDefault="00CE3D8C" w:rsidP="00CE3D8C">
            <w:pPr>
              <w:spacing w:before="60" w:after="60"/>
              <w:jc w:val="center"/>
            </w:pPr>
            <w:r w:rsidRPr="002B7576">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09B58A25" w14:textId="77777777" w:rsidR="00CE3D8C" w:rsidRPr="002B7576" w:rsidRDefault="00CE3D8C" w:rsidP="00CE3D8C">
            <w:pPr>
              <w:spacing w:before="60" w:after="60"/>
              <w:jc w:val="center"/>
            </w:pPr>
            <w:r w:rsidRPr="002B7576">
              <w:t>09/02/2021</w:t>
            </w:r>
          </w:p>
        </w:tc>
        <w:tc>
          <w:tcPr>
            <w:tcW w:w="4252" w:type="dxa"/>
            <w:tcBorders>
              <w:top w:val="single" w:sz="4" w:space="0" w:color="auto"/>
              <w:left w:val="single" w:sz="4" w:space="0" w:color="auto"/>
              <w:bottom w:val="single" w:sz="4" w:space="0" w:color="auto"/>
              <w:right w:val="single" w:sz="4" w:space="0" w:color="auto"/>
            </w:tcBorders>
            <w:vAlign w:val="center"/>
          </w:tcPr>
          <w:p w14:paraId="148157B4" w14:textId="77777777" w:rsidR="00CE3D8C" w:rsidRPr="002B7576" w:rsidRDefault="00CE3D8C" w:rsidP="00CE3D8C">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410E58F3" w14:textId="77777777" w:rsidR="00CE3D8C" w:rsidRPr="002B7576" w:rsidRDefault="00CE3D8C" w:rsidP="00CE3D8C">
            <w:pPr>
              <w:spacing w:before="60" w:after="60"/>
              <w:jc w:val="center"/>
            </w:pPr>
          </w:p>
        </w:tc>
      </w:tr>
      <w:tr w:rsidR="00CE3D8C" w:rsidRPr="002B7576" w14:paraId="7D6D9023"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0722F41" w14:textId="77777777" w:rsidR="00CE3D8C" w:rsidRPr="002B7576" w:rsidRDefault="00CE3D8C" w:rsidP="00CE3D8C">
            <w:pPr>
              <w:spacing w:before="60" w:after="60"/>
              <w:jc w:val="center"/>
            </w:pPr>
            <w:r w:rsidRPr="002B7576">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578B812A" w14:textId="77777777" w:rsidR="00CE3D8C" w:rsidRPr="002B7576" w:rsidRDefault="00CE3D8C" w:rsidP="00CE3D8C">
            <w:pPr>
              <w:spacing w:before="60" w:after="60"/>
              <w:jc w:val="center"/>
            </w:pPr>
            <w:r w:rsidRPr="002B7576">
              <w:t>2</w:t>
            </w:r>
            <w:r>
              <w:t>6</w:t>
            </w:r>
            <w:r w:rsidRPr="002B7576">
              <w:t>/02/2021</w:t>
            </w:r>
          </w:p>
        </w:tc>
        <w:tc>
          <w:tcPr>
            <w:tcW w:w="4252" w:type="dxa"/>
            <w:tcBorders>
              <w:top w:val="single" w:sz="4" w:space="0" w:color="auto"/>
              <w:left w:val="single" w:sz="4" w:space="0" w:color="auto"/>
              <w:bottom w:val="single" w:sz="4" w:space="0" w:color="auto"/>
              <w:right w:val="single" w:sz="4" w:space="0" w:color="auto"/>
            </w:tcBorders>
            <w:vAlign w:val="center"/>
          </w:tcPr>
          <w:p w14:paraId="1DE71D13" w14:textId="77777777" w:rsidR="00CE3D8C" w:rsidRPr="002B7576" w:rsidRDefault="00CE3D8C" w:rsidP="00CE3D8C">
            <w:pPr>
              <w:spacing w:before="60" w:after="60"/>
              <w:jc w:val="center"/>
            </w:pPr>
            <w:r w:rsidRPr="002B7576">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6531C32" w14:textId="77777777" w:rsidR="00CE3D8C" w:rsidRPr="002B7576" w:rsidRDefault="00CE3D8C" w:rsidP="00CE3D8C">
            <w:pPr>
              <w:spacing w:before="60" w:after="60"/>
              <w:jc w:val="center"/>
            </w:pPr>
          </w:p>
        </w:tc>
      </w:tr>
      <w:tr w:rsidR="00CE3D8C" w:rsidRPr="002B7576" w14:paraId="215D868A"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F3F9715" w14:textId="77777777" w:rsidR="00CE3D8C" w:rsidRPr="002B7576" w:rsidRDefault="00CE3D8C" w:rsidP="00CE3D8C">
            <w:pPr>
              <w:spacing w:before="60" w:after="60"/>
              <w:jc w:val="center"/>
            </w:pPr>
            <w:r w:rsidRPr="002B7576">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7593F0F2" w14:textId="77777777" w:rsidR="00CE3D8C" w:rsidRPr="002B7576" w:rsidRDefault="00CE3D8C" w:rsidP="00CE3D8C">
            <w:pPr>
              <w:spacing w:before="60" w:after="60"/>
              <w:jc w:val="center"/>
            </w:pPr>
            <w:r>
              <w:t>10</w:t>
            </w:r>
            <w:r w:rsidRPr="002B7576">
              <w:t>/03/2021</w:t>
            </w:r>
          </w:p>
        </w:tc>
        <w:tc>
          <w:tcPr>
            <w:tcW w:w="4252" w:type="dxa"/>
            <w:tcBorders>
              <w:top w:val="single" w:sz="4" w:space="0" w:color="auto"/>
              <w:left w:val="single" w:sz="4" w:space="0" w:color="auto"/>
              <w:bottom w:val="single" w:sz="4" w:space="0" w:color="auto"/>
              <w:right w:val="single" w:sz="4" w:space="0" w:color="auto"/>
            </w:tcBorders>
            <w:vAlign w:val="center"/>
          </w:tcPr>
          <w:p w14:paraId="478F588B" w14:textId="77777777" w:rsidR="00CE3D8C" w:rsidRPr="002B7576" w:rsidRDefault="00CE3D8C" w:rsidP="00CE3D8C">
            <w:pPr>
              <w:spacing w:before="60" w:after="60"/>
              <w:jc w:val="center"/>
            </w:pPr>
            <w:r w:rsidRPr="002B7576">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144A43C" w14:textId="77777777" w:rsidR="00CE3D8C" w:rsidRPr="002B7576" w:rsidRDefault="00CE3D8C" w:rsidP="00CE3D8C">
            <w:pPr>
              <w:spacing w:before="60" w:after="60"/>
              <w:jc w:val="center"/>
            </w:pPr>
            <w:r>
              <w:t>58</w:t>
            </w:r>
          </w:p>
        </w:tc>
      </w:tr>
      <w:tr w:rsidR="00864021" w:rsidRPr="002B7576" w14:paraId="384A6413"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5BA77AE" w14:textId="181BECB1" w:rsidR="00864021" w:rsidRPr="002B7576" w:rsidRDefault="00864021" w:rsidP="00864021">
            <w:pPr>
              <w:spacing w:before="60" w:after="60"/>
              <w:jc w:val="center"/>
            </w:pPr>
            <w:r w:rsidRPr="002B7576">
              <w:t>Versión 0</w:t>
            </w:r>
            <w:r>
              <w:t>3</w:t>
            </w:r>
          </w:p>
        </w:tc>
        <w:tc>
          <w:tcPr>
            <w:tcW w:w="2051" w:type="dxa"/>
            <w:tcBorders>
              <w:top w:val="single" w:sz="4" w:space="0" w:color="auto"/>
              <w:left w:val="single" w:sz="4" w:space="0" w:color="auto"/>
              <w:bottom w:val="single" w:sz="4" w:space="0" w:color="auto"/>
              <w:right w:val="single" w:sz="4" w:space="0" w:color="auto"/>
            </w:tcBorders>
            <w:vAlign w:val="center"/>
          </w:tcPr>
          <w:p w14:paraId="6D8E36F5" w14:textId="78B36D50" w:rsidR="00864021" w:rsidRDefault="00864021" w:rsidP="00864021">
            <w:pPr>
              <w:spacing w:before="60" w:after="60"/>
              <w:jc w:val="center"/>
            </w:pPr>
            <w:r>
              <w:t>24</w:t>
            </w:r>
            <w:r w:rsidRPr="002B7576">
              <w:t>/0</w:t>
            </w:r>
            <w:r>
              <w:t>4</w:t>
            </w:r>
            <w:r w:rsidRPr="002B7576">
              <w:t>/2021</w:t>
            </w:r>
          </w:p>
        </w:tc>
        <w:tc>
          <w:tcPr>
            <w:tcW w:w="4252" w:type="dxa"/>
            <w:tcBorders>
              <w:top w:val="single" w:sz="4" w:space="0" w:color="auto"/>
              <w:left w:val="single" w:sz="4" w:space="0" w:color="auto"/>
              <w:bottom w:val="single" w:sz="4" w:space="0" w:color="auto"/>
              <w:right w:val="single" w:sz="4" w:space="0" w:color="auto"/>
            </w:tcBorders>
            <w:vAlign w:val="center"/>
          </w:tcPr>
          <w:p w14:paraId="03DF52AA" w14:textId="7085319C" w:rsidR="00864021" w:rsidRPr="002B7576" w:rsidRDefault="00864021" w:rsidP="00864021">
            <w:pPr>
              <w:spacing w:before="60" w:after="60"/>
              <w:jc w:val="center"/>
            </w:pPr>
            <w:r w:rsidRPr="002B7576">
              <w:t>Observaciones I</w:t>
            </w:r>
            <w:r>
              <w:t>DU</w:t>
            </w:r>
          </w:p>
        </w:tc>
        <w:tc>
          <w:tcPr>
            <w:tcW w:w="1347" w:type="dxa"/>
            <w:tcBorders>
              <w:top w:val="single" w:sz="4" w:space="0" w:color="auto"/>
              <w:left w:val="single" w:sz="4" w:space="0" w:color="auto"/>
              <w:bottom w:val="single" w:sz="4" w:space="0" w:color="auto"/>
              <w:right w:val="single" w:sz="4" w:space="0" w:color="auto"/>
            </w:tcBorders>
            <w:vAlign w:val="center"/>
          </w:tcPr>
          <w:p w14:paraId="2972E866" w14:textId="1288136E" w:rsidR="00864021" w:rsidRDefault="00864021" w:rsidP="00864021">
            <w:pPr>
              <w:spacing w:before="60" w:after="60"/>
              <w:jc w:val="center"/>
            </w:pPr>
            <w:r>
              <w:t>52</w:t>
            </w:r>
          </w:p>
        </w:tc>
      </w:tr>
      <w:tr w:rsidR="00C533E1" w:rsidRPr="002B7576" w14:paraId="43B2E54D" w14:textId="77777777" w:rsidTr="00CE3D8C">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F8955F4" w14:textId="16585555" w:rsidR="00C533E1" w:rsidRPr="002B7576" w:rsidRDefault="00C533E1" w:rsidP="00864021">
            <w:pPr>
              <w:spacing w:before="60" w:after="60"/>
              <w:jc w:val="center"/>
            </w:pPr>
            <w: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12B348A3" w14:textId="6CDB7F53" w:rsidR="00C533E1" w:rsidRDefault="00C533E1" w:rsidP="00864021">
            <w:pPr>
              <w:spacing w:before="60" w:after="60"/>
              <w:jc w:val="center"/>
            </w:pPr>
            <w:r>
              <w:t>06/05/2021</w:t>
            </w:r>
          </w:p>
        </w:tc>
        <w:tc>
          <w:tcPr>
            <w:tcW w:w="4252" w:type="dxa"/>
            <w:tcBorders>
              <w:top w:val="single" w:sz="4" w:space="0" w:color="auto"/>
              <w:left w:val="single" w:sz="4" w:space="0" w:color="auto"/>
              <w:bottom w:val="single" w:sz="4" w:space="0" w:color="auto"/>
              <w:right w:val="single" w:sz="4" w:space="0" w:color="auto"/>
            </w:tcBorders>
            <w:vAlign w:val="center"/>
          </w:tcPr>
          <w:p w14:paraId="02F64446" w14:textId="5EC4F382" w:rsidR="00C533E1" w:rsidRPr="002B7576" w:rsidRDefault="00C533E1" w:rsidP="00864021">
            <w:pPr>
              <w:spacing w:before="60" w:after="60"/>
              <w:jc w:val="center"/>
            </w:pPr>
            <w:r>
              <w:t>Observaciones Interventoría ISC-CAI-P1580-195</w:t>
            </w:r>
          </w:p>
        </w:tc>
        <w:tc>
          <w:tcPr>
            <w:tcW w:w="1347" w:type="dxa"/>
            <w:tcBorders>
              <w:top w:val="single" w:sz="4" w:space="0" w:color="auto"/>
              <w:left w:val="single" w:sz="4" w:space="0" w:color="auto"/>
              <w:bottom w:val="single" w:sz="4" w:space="0" w:color="auto"/>
              <w:right w:val="single" w:sz="4" w:space="0" w:color="auto"/>
            </w:tcBorders>
            <w:vAlign w:val="center"/>
          </w:tcPr>
          <w:p w14:paraId="3CA5E79A" w14:textId="7F9F88CC" w:rsidR="00C533E1" w:rsidRDefault="00C533E1" w:rsidP="00864021">
            <w:pPr>
              <w:spacing w:before="60" w:after="60"/>
              <w:jc w:val="center"/>
            </w:pPr>
            <w:r>
              <w:t>53</w:t>
            </w:r>
          </w:p>
        </w:tc>
      </w:tr>
    </w:tbl>
    <w:p w14:paraId="1BFF0F76" w14:textId="77777777" w:rsidR="00CE3D8C" w:rsidRPr="002B7576" w:rsidRDefault="00CE3D8C" w:rsidP="00CE3D8C">
      <w:pPr>
        <w:spacing w:before="120" w:after="120"/>
        <w:jc w:val="center"/>
        <w:rPr>
          <w:sz w:val="24"/>
          <w:lang w:val="pt-PT"/>
        </w:rPr>
      </w:pPr>
      <w:bookmarkStart w:id="9" w:name="_Hlk66138863"/>
      <w:bookmarkStart w:id="10" w:name="_Hlk66207875"/>
      <w:bookmarkEnd w:id="7"/>
      <w:bookmarkEnd w:id="8"/>
      <w:r w:rsidRPr="002B7576">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2126"/>
        <w:gridCol w:w="2552"/>
        <w:gridCol w:w="2694"/>
      </w:tblGrid>
      <w:tr w:rsidR="00CE3D8C" w:rsidRPr="002B7576" w14:paraId="6F162277" w14:textId="77777777" w:rsidTr="00794F7E">
        <w:trPr>
          <w:jc w:val="center"/>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bookmarkEnd w:id="9"/>
          <w:p w14:paraId="2300E59B" w14:textId="77777777" w:rsidR="00CE3D8C" w:rsidRPr="002B7576" w:rsidRDefault="00CE3D8C" w:rsidP="00CE3D8C">
            <w:pPr>
              <w:spacing w:before="60" w:after="60"/>
              <w:jc w:val="center"/>
              <w:rPr>
                <w:b/>
                <w:lang w:val="pt-PT"/>
              </w:rPr>
            </w:pPr>
            <w:r>
              <w:rPr>
                <w:b/>
              </w:rPr>
              <w:t>ELABORADO</w:t>
            </w:r>
            <w:r w:rsidRPr="002B7576">
              <w:rPr>
                <w:b/>
              </w:rPr>
              <w:t xml:space="preserve"> POR:</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52693" w14:textId="77777777" w:rsidR="00CE3D8C" w:rsidRPr="002B7576" w:rsidRDefault="00CE3D8C" w:rsidP="00CE3D8C">
            <w:pPr>
              <w:spacing w:before="60" w:after="60"/>
              <w:jc w:val="center"/>
              <w:rPr>
                <w:b/>
              </w:rPr>
            </w:pPr>
            <w:r w:rsidRPr="002B7576">
              <w:rPr>
                <w:b/>
              </w:rPr>
              <w:t>REVISADO POR:</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5C93E" w14:textId="36A88D78" w:rsidR="00CE3D8C" w:rsidRPr="002B7576" w:rsidRDefault="00CE3D8C" w:rsidP="00CE3D8C">
            <w:pPr>
              <w:spacing w:before="60" w:after="60"/>
              <w:jc w:val="center"/>
              <w:rPr>
                <w:b/>
              </w:rPr>
            </w:pPr>
            <w:r w:rsidRPr="37C5C73B">
              <w:rPr>
                <w:b/>
                <w:bCs/>
              </w:rPr>
              <w:t>APROBADO POR:</w:t>
            </w:r>
          </w:p>
        </w:tc>
      </w:tr>
      <w:tr w:rsidR="00CE3D8C" w:rsidRPr="002B7576" w14:paraId="4E4316A3" w14:textId="77777777" w:rsidTr="00794F7E">
        <w:trPr>
          <w:trHeight w:val="1683"/>
          <w:jc w:val="center"/>
        </w:trPr>
        <w:tc>
          <w:tcPr>
            <w:tcW w:w="1838" w:type="dxa"/>
            <w:tcBorders>
              <w:top w:val="single" w:sz="4" w:space="0" w:color="auto"/>
              <w:left w:val="single" w:sz="4" w:space="0" w:color="auto"/>
              <w:right w:val="single" w:sz="4" w:space="0" w:color="auto"/>
            </w:tcBorders>
            <w:vAlign w:val="center"/>
          </w:tcPr>
          <w:p w14:paraId="3F35325B" w14:textId="77777777" w:rsidR="00CE3D8C" w:rsidRPr="008C2217" w:rsidRDefault="00CE3D8C" w:rsidP="00CE3D8C">
            <w:pPr>
              <w:spacing w:before="60" w:after="60"/>
              <w:jc w:val="center"/>
              <w:rPr>
                <w:sz w:val="18"/>
                <w:szCs w:val="18"/>
              </w:rPr>
            </w:pPr>
            <w:r>
              <w:rPr>
                <w:sz w:val="18"/>
                <w:szCs w:val="18"/>
              </w:rPr>
              <w:t>J</w:t>
            </w:r>
            <w:r w:rsidRPr="008C2217">
              <w:rPr>
                <w:sz w:val="18"/>
                <w:szCs w:val="18"/>
              </w:rPr>
              <w:t>hon Stidh Pabón</w:t>
            </w:r>
          </w:p>
          <w:p w14:paraId="76D9A219" w14:textId="77777777" w:rsidR="00CE3D8C" w:rsidRPr="008C2217" w:rsidRDefault="00CE3D8C" w:rsidP="00CE3D8C">
            <w:pPr>
              <w:spacing w:before="60" w:after="60"/>
              <w:jc w:val="center"/>
              <w:rPr>
                <w:sz w:val="18"/>
                <w:szCs w:val="18"/>
              </w:rPr>
            </w:pPr>
            <w:r w:rsidRPr="008C2217">
              <w:rPr>
                <w:sz w:val="18"/>
                <w:szCs w:val="18"/>
              </w:rPr>
              <w:t>Esp</w:t>
            </w:r>
            <w:r>
              <w:rPr>
                <w:sz w:val="18"/>
                <w:szCs w:val="18"/>
              </w:rPr>
              <w:t>.</w:t>
            </w:r>
            <w:r w:rsidRPr="008C2217">
              <w:rPr>
                <w:sz w:val="18"/>
                <w:szCs w:val="18"/>
              </w:rPr>
              <w:t xml:space="preserve"> Ambiental</w:t>
            </w:r>
          </w:p>
        </w:tc>
        <w:tc>
          <w:tcPr>
            <w:tcW w:w="2126" w:type="dxa"/>
            <w:tcBorders>
              <w:top w:val="single" w:sz="4" w:space="0" w:color="auto"/>
              <w:left w:val="single" w:sz="4" w:space="0" w:color="auto"/>
              <w:right w:val="single" w:sz="4" w:space="0" w:color="auto"/>
            </w:tcBorders>
            <w:vAlign w:val="center"/>
          </w:tcPr>
          <w:p w14:paraId="162C9F82" w14:textId="40CD1ED0" w:rsidR="00CE3D8C" w:rsidRPr="002B7576" w:rsidRDefault="00CE3D8C" w:rsidP="00CE3D8C">
            <w:pPr>
              <w:spacing w:before="60" w:after="60"/>
              <w:jc w:val="center"/>
              <w:rPr>
                <w:b/>
              </w:rPr>
            </w:pPr>
          </w:p>
        </w:tc>
        <w:tc>
          <w:tcPr>
            <w:tcW w:w="2552" w:type="dxa"/>
            <w:tcBorders>
              <w:top w:val="single" w:sz="4" w:space="0" w:color="auto"/>
              <w:left w:val="single" w:sz="4" w:space="0" w:color="auto"/>
              <w:bottom w:val="single" w:sz="4" w:space="0" w:color="auto"/>
              <w:right w:val="single" w:sz="4" w:space="0" w:color="auto"/>
            </w:tcBorders>
            <w:vAlign w:val="center"/>
          </w:tcPr>
          <w:p w14:paraId="48EFEC9B" w14:textId="1823F632" w:rsidR="00CE3D8C" w:rsidRPr="002B7576" w:rsidRDefault="00CE3D8C" w:rsidP="00CE3D8C">
            <w:pPr>
              <w:spacing w:before="60" w:after="6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3754E0DC" w14:textId="77777777" w:rsidR="00CE3D8C" w:rsidRPr="002B7576" w:rsidRDefault="00CE3D8C" w:rsidP="00CE3D8C">
            <w:pPr>
              <w:spacing w:before="60" w:after="60"/>
              <w:jc w:val="center"/>
            </w:pPr>
          </w:p>
        </w:tc>
      </w:tr>
      <w:tr w:rsidR="00CE3D8C" w:rsidRPr="002B7576" w14:paraId="171DE828" w14:textId="77777777" w:rsidTr="00794F7E">
        <w:trPr>
          <w:trHeight w:val="1273"/>
          <w:jc w:val="center"/>
        </w:trPr>
        <w:tc>
          <w:tcPr>
            <w:tcW w:w="1838" w:type="dxa"/>
            <w:tcBorders>
              <w:left w:val="single" w:sz="4" w:space="0" w:color="auto"/>
              <w:right w:val="single" w:sz="4" w:space="0" w:color="auto"/>
            </w:tcBorders>
            <w:vAlign w:val="center"/>
            <w:hideMark/>
          </w:tcPr>
          <w:p w14:paraId="7EC84653" w14:textId="77777777" w:rsidR="00CE3D8C" w:rsidRPr="008C2217" w:rsidRDefault="00CE3D8C" w:rsidP="00CE3D8C">
            <w:pPr>
              <w:spacing w:before="60" w:after="60"/>
              <w:jc w:val="center"/>
              <w:rPr>
                <w:sz w:val="18"/>
                <w:szCs w:val="18"/>
              </w:rPr>
            </w:pPr>
            <w:r w:rsidRPr="008C2217">
              <w:rPr>
                <w:sz w:val="18"/>
                <w:szCs w:val="18"/>
              </w:rPr>
              <w:t>Brayan Leandro Torres</w:t>
            </w:r>
          </w:p>
          <w:p w14:paraId="643ED98F" w14:textId="77777777" w:rsidR="00CE3D8C" w:rsidRPr="008C2217" w:rsidRDefault="00CE3D8C" w:rsidP="00CE3D8C">
            <w:pPr>
              <w:spacing w:before="60" w:after="60"/>
              <w:jc w:val="center"/>
              <w:rPr>
                <w:bCs/>
                <w:sz w:val="18"/>
                <w:szCs w:val="18"/>
              </w:rPr>
            </w:pPr>
            <w:r w:rsidRPr="008C2217">
              <w:rPr>
                <w:bCs/>
                <w:sz w:val="18"/>
                <w:szCs w:val="18"/>
              </w:rPr>
              <w:t>Es</w:t>
            </w:r>
            <w:r>
              <w:rPr>
                <w:bCs/>
                <w:sz w:val="18"/>
                <w:szCs w:val="18"/>
              </w:rPr>
              <w:t>p</w:t>
            </w:r>
            <w:r w:rsidRPr="008C2217">
              <w:rPr>
                <w:bCs/>
                <w:sz w:val="18"/>
                <w:szCs w:val="18"/>
              </w:rPr>
              <w:t xml:space="preserve"> Forestal</w:t>
            </w:r>
          </w:p>
        </w:tc>
        <w:tc>
          <w:tcPr>
            <w:tcW w:w="2126" w:type="dxa"/>
            <w:tcBorders>
              <w:left w:val="single" w:sz="4" w:space="0" w:color="auto"/>
              <w:right w:val="single" w:sz="4" w:space="0" w:color="auto"/>
            </w:tcBorders>
            <w:vAlign w:val="center"/>
          </w:tcPr>
          <w:p w14:paraId="5A2D2315" w14:textId="7B47FBFF" w:rsidR="00CE3D8C" w:rsidRPr="002B7576" w:rsidRDefault="00CE3D8C" w:rsidP="00CE3D8C">
            <w:pPr>
              <w:spacing w:before="60" w:after="60"/>
              <w:jc w:val="center"/>
              <w:rPr>
                <w:bCs/>
                <w:sz w:val="20"/>
                <w:szCs w:val="20"/>
              </w:rPr>
            </w:pPr>
          </w:p>
        </w:tc>
        <w:tc>
          <w:tcPr>
            <w:tcW w:w="2552" w:type="dxa"/>
            <w:vMerge w:val="restart"/>
            <w:tcBorders>
              <w:top w:val="single" w:sz="4" w:space="0" w:color="auto"/>
              <w:left w:val="single" w:sz="4" w:space="0" w:color="auto"/>
              <w:right w:val="single" w:sz="4" w:space="0" w:color="auto"/>
            </w:tcBorders>
            <w:vAlign w:val="center"/>
          </w:tcPr>
          <w:p w14:paraId="10A7B832" w14:textId="77777777" w:rsidR="00CE3D8C" w:rsidRDefault="00CE3D8C" w:rsidP="00CE3D8C">
            <w:pPr>
              <w:spacing w:before="60" w:after="60"/>
              <w:jc w:val="center"/>
              <w:rPr>
                <w:sz w:val="20"/>
                <w:szCs w:val="20"/>
              </w:rPr>
            </w:pPr>
            <w:r>
              <w:rPr>
                <w:sz w:val="20"/>
                <w:szCs w:val="20"/>
              </w:rPr>
              <w:t>Diana Niño Santamaria.</w:t>
            </w:r>
          </w:p>
          <w:p w14:paraId="0D52084B" w14:textId="77777777" w:rsidR="00CE3D8C" w:rsidRPr="002B7576" w:rsidRDefault="00CE3D8C" w:rsidP="00CE3D8C">
            <w:pPr>
              <w:spacing w:before="60" w:after="60"/>
              <w:jc w:val="center"/>
              <w:rPr>
                <w:sz w:val="20"/>
                <w:szCs w:val="20"/>
              </w:rPr>
            </w:pPr>
            <w:r>
              <w:rPr>
                <w:sz w:val="20"/>
                <w:szCs w:val="20"/>
              </w:rPr>
              <w:t>Coordinador Ambiental</w:t>
            </w:r>
          </w:p>
        </w:tc>
        <w:tc>
          <w:tcPr>
            <w:tcW w:w="2694" w:type="dxa"/>
            <w:vMerge w:val="restart"/>
            <w:tcBorders>
              <w:top w:val="single" w:sz="4" w:space="0" w:color="auto"/>
              <w:left w:val="single" w:sz="4" w:space="0" w:color="auto"/>
              <w:right w:val="single" w:sz="4" w:space="0" w:color="auto"/>
            </w:tcBorders>
            <w:vAlign w:val="center"/>
          </w:tcPr>
          <w:p w14:paraId="1F14EC95" w14:textId="77777777" w:rsidR="00CE3D8C" w:rsidRPr="002B7576" w:rsidRDefault="00CE3D8C" w:rsidP="00CE3D8C">
            <w:pPr>
              <w:spacing w:before="60" w:after="60"/>
              <w:jc w:val="center"/>
              <w:rPr>
                <w:sz w:val="20"/>
                <w:szCs w:val="20"/>
              </w:rPr>
            </w:pPr>
            <w:r w:rsidRPr="002B7576">
              <w:rPr>
                <w:sz w:val="20"/>
                <w:szCs w:val="20"/>
              </w:rPr>
              <w:t>Ing. Mario Ernesto Vacca G.</w:t>
            </w:r>
          </w:p>
          <w:p w14:paraId="00C4C09D" w14:textId="77777777" w:rsidR="00CE3D8C" w:rsidRPr="002B7576" w:rsidRDefault="00CE3D8C" w:rsidP="00CE3D8C">
            <w:pPr>
              <w:spacing w:before="60" w:after="60"/>
              <w:jc w:val="center"/>
              <w:rPr>
                <w:sz w:val="20"/>
                <w:szCs w:val="20"/>
              </w:rPr>
            </w:pPr>
            <w:r w:rsidRPr="002B7576">
              <w:rPr>
                <w:sz w:val="20"/>
                <w:szCs w:val="20"/>
              </w:rPr>
              <w:t>Director de Consultoría</w:t>
            </w:r>
          </w:p>
        </w:tc>
      </w:tr>
      <w:tr w:rsidR="00CE3D8C" w:rsidRPr="002B7576" w14:paraId="43955470" w14:textId="77777777" w:rsidTr="00794F7E">
        <w:trPr>
          <w:trHeight w:val="1958"/>
          <w:jc w:val="center"/>
        </w:trPr>
        <w:tc>
          <w:tcPr>
            <w:tcW w:w="1838" w:type="dxa"/>
            <w:tcBorders>
              <w:left w:val="single" w:sz="4" w:space="0" w:color="auto"/>
              <w:bottom w:val="single" w:sz="4" w:space="0" w:color="auto"/>
              <w:right w:val="single" w:sz="4" w:space="0" w:color="auto"/>
            </w:tcBorders>
            <w:vAlign w:val="center"/>
          </w:tcPr>
          <w:p w14:paraId="716004F2" w14:textId="77777777" w:rsidR="00CE3D8C" w:rsidRPr="008C2217" w:rsidRDefault="00CE3D8C" w:rsidP="00CE3D8C">
            <w:pPr>
              <w:spacing w:before="60" w:after="60"/>
              <w:jc w:val="center"/>
              <w:rPr>
                <w:sz w:val="18"/>
                <w:szCs w:val="18"/>
              </w:rPr>
            </w:pPr>
            <w:r w:rsidRPr="008C2217">
              <w:rPr>
                <w:sz w:val="18"/>
                <w:szCs w:val="18"/>
              </w:rPr>
              <w:t>Cesar Riaño</w:t>
            </w:r>
          </w:p>
          <w:p w14:paraId="0BAAA906" w14:textId="77777777" w:rsidR="00CE3D8C" w:rsidRPr="008C2217" w:rsidRDefault="00CE3D8C" w:rsidP="00CE3D8C">
            <w:pPr>
              <w:spacing w:before="60" w:after="60"/>
              <w:jc w:val="center"/>
              <w:rPr>
                <w:sz w:val="18"/>
                <w:szCs w:val="18"/>
              </w:rPr>
            </w:pPr>
            <w:r w:rsidRPr="008C2217">
              <w:rPr>
                <w:sz w:val="18"/>
                <w:szCs w:val="18"/>
              </w:rPr>
              <w:t>Biólogo</w:t>
            </w:r>
          </w:p>
        </w:tc>
        <w:tc>
          <w:tcPr>
            <w:tcW w:w="2126" w:type="dxa"/>
            <w:tcBorders>
              <w:left w:val="single" w:sz="4" w:space="0" w:color="auto"/>
              <w:bottom w:val="single" w:sz="4" w:space="0" w:color="auto"/>
              <w:right w:val="single" w:sz="4" w:space="0" w:color="auto"/>
            </w:tcBorders>
            <w:vAlign w:val="center"/>
          </w:tcPr>
          <w:p w14:paraId="2D22F2AB" w14:textId="139B69D0" w:rsidR="00CE3D8C" w:rsidRPr="002B7576" w:rsidRDefault="00CE3D8C" w:rsidP="00CE3D8C">
            <w:pPr>
              <w:spacing w:before="60" w:after="60"/>
              <w:jc w:val="center"/>
              <w:rPr>
                <w:sz w:val="20"/>
                <w:szCs w:val="20"/>
              </w:rPr>
            </w:pPr>
          </w:p>
        </w:tc>
        <w:tc>
          <w:tcPr>
            <w:tcW w:w="2552" w:type="dxa"/>
            <w:vMerge/>
            <w:vAlign w:val="center"/>
          </w:tcPr>
          <w:p w14:paraId="30C45965" w14:textId="77777777" w:rsidR="00CE3D8C" w:rsidRDefault="00CE3D8C" w:rsidP="00CE3D8C">
            <w:pPr>
              <w:spacing w:before="60" w:after="60"/>
              <w:jc w:val="center"/>
              <w:rPr>
                <w:sz w:val="20"/>
                <w:szCs w:val="20"/>
              </w:rPr>
            </w:pPr>
          </w:p>
        </w:tc>
        <w:tc>
          <w:tcPr>
            <w:tcW w:w="2694" w:type="dxa"/>
            <w:vMerge/>
            <w:vAlign w:val="center"/>
          </w:tcPr>
          <w:p w14:paraId="77A65845" w14:textId="77777777" w:rsidR="00CE3D8C" w:rsidRPr="002B7576" w:rsidRDefault="00CE3D8C" w:rsidP="00CE3D8C">
            <w:pPr>
              <w:spacing w:before="60" w:after="60"/>
              <w:jc w:val="center"/>
              <w:rPr>
                <w:sz w:val="20"/>
                <w:szCs w:val="20"/>
              </w:rPr>
            </w:pPr>
          </w:p>
        </w:tc>
      </w:tr>
      <w:bookmarkEnd w:id="6"/>
      <w:bookmarkEnd w:id="10"/>
    </w:tbl>
    <w:p w14:paraId="63EF7011" w14:textId="77777777" w:rsidR="00C533E1" w:rsidRDefault="00C533E1" w:rsidP="00CE3D8C">
      <w:pPr>
        <w:spacing w:before="120" w:after="120"/>
        <w:jc w:val="center"/>
        <w:rPr>
          <w:rFonts w:cs="Arial"/>
          <w:b/>
          <w:szCs w:val="24"/>
        </w:rPr>
      </w:pPr>
    </w:p>
    <w:p w14:paraId="0A551121" w14:textId="77777777" w:rsidR="00C533E1" w:rsidRDefault="00C533E1" w:rsidP="00CE3D8C">
      <w:pPr>
        <w:spacing w:before="120" w:after="120"/>
        <w:jc w:val="center"/>
        <w:rPr>
          <w:rFonts w:cs="Arial"/>
          <w:b/>
          <w:szCs w:val="24"/>
        </w:rPr>
      </w:pPr>
    </w:p>
    <w:p w14:paraId="05EABDFE" w14:textId="77777777" w:rsidR="00C533E1" w:rsidRDefault="00C533E1" w:rsidP="00CE3D8C">
      <w:pPr>
        <w:spacing w:before="120" w:after="120"/>
        <w:jc w:val="center"/>
        <w:rPr>
          <w:rFonts w:cs="Arial"/>
          <w:b/>
          <w:szCs w:val="24"/>
        </w:rPr>
      </w:pPr>
    </w:p>
    <w:p w14:paraId="52D532D0" w14:textId="63C133BD" w:rsidR="00CE3D8C" w:rsidRDefault="00CE3D8C" w:rsidP="00CE3D8C">
      <w:pPr>
        <w:spacing w:before="120" w:after="120"/>
        <w:jc w:val="center"/>
        <w:rPr>
          <w:rFonts w:cs="Arial"/>
          <w:b/>
          <w:szCs w:val="24"/>
        </w:rPr>
      </w:pPr>
      <w:r w:rsidRPr="004A6467">
        <w:rPr>
          <w:rFonts w:cs="Arial"/>
          <w:b/>
          <w:szCs w:val="24"/>
        </w:rPr>
        <w:t xml:space="preserve">EMPRESA </w:t>
      </w:r>
      <w:r>
        <w:rPr>
          <w:rFonts w:cs="Arial"/>
          <w:b/>
          <w:szCs w:val="24"/>
        </w:rPr>
        <w:t>INTERVENTORA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701"/>
        <w:gridCol w:w="2552"/>
        <w:gridCol w:w="2694"/>
      </w:tblGrid>
      <w:tr w:rsidR="00CE3D8C" w:rsidRPr="002B7576" w14:paraId="7E430C6D" w14:textId="77777777" w:rsidTr="00CE3D8C">
        <w:trPr>
          <w:jc w:val="center"/>
        </w:trPr>
        <w:tc>
          <w:tcPr>
            <w:tcW w:w="3964" w:type="dxa"/>
            <w:gridSpan w:val="2"/>
            <w:tcBorders>
              <w:top w:val="single" w:sz="4" w:space="0" w:color="auto"/>
              <w:left w:val="single" w:sz="4" w:space="0" w:color="auto"/>
              <w:bottom w:val="single" w:sz="4" w:space="0" w:color="auto"/>
              <w:right w:val="single" w:sz="4" w:space="0" w:color="auto"/>
            </w:tcBorders>
            <w:shd w:val="pct37" w:color="auto" w:fill="FFFFFF"/>
            <w:vAlign w:val="center"/>
            <w:hideMark/>
          </w:tcPr>
          <w:p w14:paraId="580B4581" w14:textId="77777777" w:rsidR="00CE3D8C" w:rsidRPr="002B7576" w:rsidRDefault="00CE3D8C" w:rsidP="00CE3D8C">
            <w:pPr>
              <w:spacing w:before="60" w:after="60"/>
              <w:jc w:val="center"/>
              <w:rPr>
                <w:b/>
                <w:lang w:val="pt-PT"/>
              </w:rPr>
            </w:pPr>
            <w:r>
              <w:rPr>
                <w:b/>
              </w:rPr>
              <w:t>REVISADO</w:t>
            </w:r>
            <w:r w:rsidRPr="002B7576">
              <w:rPr>
                <w:b/>
              </w:rPr>
              <w:t xml:space="preserve"> POR:</w:t>
            </w:r>
          </w:p>
        </w:tc>
        <w:tc>
          <w:tcPr>
            <w:tcW w:w="25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3764DF0" w14:textId="77777777" w:rsidR="00CE3D8C" w:rsidRPr="002B7576" w:rsidRDefault="00CE3D8C" w:rsidP="00CE3D8C">
            <w:pPr>
              <w:spacing w:before="60" w:after="60"/>
              <w:jc w:val="center"/>
              <w:rPr>
                <w:b/>
              </w:rPr>
            </w:pPr>
            <w:r>
              <w:rPr>
                <w:b/>
              </w:rPr>
              <w:t>AVALADO</w:t>
            </w:r>
            <w:r w:rsidRPr="002B7576">
              <w:rPr>
                <w:b/>
              </w:rPr>
              <w:t xml:space="preserve">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C98D57E" w14:textId="77777777" w:rsidR="00CE3D8C" w:rsidRPr="002B7576" w:rsidRDefault="00CE3D8C" w:rsidP="00CE3D8C">
            <w:pPr>
              <w:spacing w:before="60" w:after="60"/>
              <w:jc w:val="center"/>
              <w:rPr>
                <w:b/>
              </w:rPr>
            </w:pPr>
            <w:r w:rsidRPr="002B7576">
              <w:rPr>
                <w:b/>
              </w:rPr>
              <w:t>APROBADO POR:</w:t>
            </w:r>
          </w:p>
        </w:tc>
      </w:tr>
      <w:tr w:rsidR="00CE3D8C" w:rsidRPr="002B7576" w14:paraId="383D4128" w14:textId="77777777" w:rsidTr="00CE3D8C">
        <w:trPr>
          <w:trHeight w:val="940"/>
          <w:jc w:val="center"/>
        </w:trPr>
        <w:tc>
          <w:tcPr>
            <w:tcW w:w="2263" w:type="dxa"/>
            <w:tcBorders>
              <w:top w:val="single" w:sz="4" w:space="0" w:color="auto"/>
              <w:left w:val="single" w:sz="4" w:space="0" w:color="auto"/>
              <w:right w:val="single" w:sz="4" w:space="0" w:color="auto"/>
            </w:tcBorders>
            <w:vAlign w:val="center"/>
          </w:tcPr>
          <w:p w14:paraId="6D40A0A4" w14:textId="77777777" w:rsidR="00CE3D8C" w:rsidRPr="004A02EC" w:rsidRDefault="00CE3D8C" w:rsidP="00CE3D8C">
            <w:pPr>
              <w:spacing w:before="60" w:after="60"/>
              <w:jc w:val="center"/>
              <w:rPr>
                <w:rFonts w:cs="Arial"/>
                <w:sz w:val="18"/>
                <w:szCs w:val="18"/>
              </w:rPr>
            </w:pPr>
            <w:r w:rsidRPr="004A02EC">
              <w:rPr>
                <w:rFonts w:cs="Arial"/>
                <w:sz w:val="18"/>
                <w:szCs w:val="18"/>
              </w:rPr>
              <w:t>Ing. Hernando Alfredo Villamizar Avila</w:t>
            </w:r>
          </w:p>
          <w:p w14:paraId="635F94E8" w14:textId="77777777" w:rsidR="00CE3D8C" w:rsidRPr="008C2217" w:rsidRDefault="00CE3D8C" w:rsidP="00CE3D8C">
            <w:pPr>
              <w:spacing w:before="60" w:after="60"/>
              <w:jc w:val="center"/>
              <w:rPr>
                <w:sz w:val="18"/>
                <w:szCs w:val="18"/>
              </w:rPr>
            </w:pPr>
            <w:r w:rsidRPr="004A02EC">
              <w:rPr>
                <w:rFonts w:cs="Arial"/>
                <w:sz w:val="18"/>
                <w:szCs w:val="18"/>
              </w:rPr>
              <w:t>Especialista Ambiental</w:t>
            </w:r>
          </w:p>
        </w:tc>
        <w:tc>
          <w:tcPr>
            <w:tcW w:w="1701" w:type="dxa"/>
            <w:tcBorders>
              <w:top w:val="single" w:sz="4" w:space="0" w:color="auto"/>
              <w:left w:val="single" w:sz="4" w:space="0" w:color="auto"/>
              <w:right w:val="single" w:sz="4" w:space="0" w:color="auto"/>
            </w:tcBorders>
            <w:vAlign w:val="center"/>
          </w:tcPr>
          <w:p w14:paraId="64E086AF" w14:textId="77777777" w:rsidR="00CE3D8C" w:rsidRPr="00E743D7" w:rsidRDefault="00CE3D8C" w:rsidP="00CE3D8C">
            <w:pPr>
              <w:spacing w:before="60" w:after="60"/>
              <w:jc w:val="center"/>
              <w:rPr>
                <w:bCs/>
              </w:rPr>
            </w:pPr>
          </w:p>
        </w:tc>
        <w:tc>
          <w:tcPr>
            <w:tcW w:w="2552" w:type="dxa"/>
            <w:tcBorders>
              <w:top w:val="single" w:sz="4" w:space="0" w:color="auto"/>
              <w:left w:val="single" w:sz="4" w:space="0" w:color="auto"/>
              <w:bottom w:val="single" w:sz="4" w:space="0" w:color="auto"/>
              <w:right w:val="single" w:sz="4" w:space="0" w:color="auto"/>
            </w:tcBorders>
            <w:vAlign w:val="center"/>
          </w:tcPr>
          <w:p w14:paraId="149BD1D3" w14:textId="77777777" w:rsidR="00CE3D8C" w:rsidRPr="00E743D7" w:rsidRDefault="00CE3D8C" w:rsidP="00CE3D8C">
            <w:pPr>
              <w:spacing w:before="60" w:after="60"/>
              <w:jc w:val="center"/>
              <w:rPr>
                <w:bCs/>
              </w:rPr>
            </w:pPr>
          </w:p>
        </w:tc>
        <w:tc>
          <w:tcPr>
            <w:tcW w:w="2694" w:type="dxa"/>
            <w:tcBorders>
              <w:top w:val="single" w:sz="4" w:space="0" w:color="auto"/>
              <w:left w:val="single" w:sz="4" w:space="0" w:color="auto"/>
              <w:bottom w:val="single" w:sz="4" w:space="0" w:color="auto"/>
              <w:right w:val="single" w:sz="4" w:space="0" w:color="auto"/>
            </w:tcBorders>
            <w:vAlign w:val="center"/>
          </w:tcPr>
          <w:p w14:paraId="38CD54DC" w14:textId="77777777" w:rsidR="00CE3D8C" w:rsidRPr="00E743D7" w:rsidRDefault="00CE3D8C" w:rsidP="00CE3D8C">
            <w:pPr>
              <w:spacing w:before="60" w:after="60"/>
              <w:jc w:val="center"/>
              <w:rPr>
                <w:bCs/>
              </w:rPr>
            </w:pPr>
          </w:p>
        </w:tc>
      </w:tr>
      <w:tr w:rsidR="00CE3D8C" w:rsidRPr="002B7576" w14:paraId="3D40D703" w14:textId="77777777" w:rsidTr="00CE3D8C">
        <w:trPr>
          <w:trHeight w:val="535"/>
          <w:jc w:val="center"/>
        </w:trPr>
        <w:tc>
          <w:tcPr>
            <w:tcW w:w="2263" w:type="dxa"/>
            <w:tcBorders>
              <w:left w:val="single" w:sz="4" w:space="0" w:color="auto"/>
              <w:right w:val="single" w:sz="4" w:space="0" w:color="auto"/>
            </w:tcBorders>
            <w:vAlign w:val="center"/>
            <w:hideMark/>
          </w:tcPr>
          <w:p w14:paraId="20F96F14" w14:textId="77777777" w:rsidR="00CE3D8C" w:rsidRPr="00E743D7" w:rsidRDefault="00CE3D8C" w:rsidP="00CE3D8C">
            <w:pPr>
              <w:spacing w:before="60" w:after="60"/>
              <w:jc w:val="center"/>
              <w:rPr>
                <w:rFonts w:cs="Arial"/>
                <w:sz w:val="18"/>
                <w:szCs w:val="18"/>
              </w:rPr>
            </w:pPr>
            <w:r w:rsidRPr="00E743D7">
              <w:rPr>
                <w:rFonts w:cs="Arial"/>
                <w:sz w:val="18"/>
                <w:szCs w:val="18"/>
              </w:rPr>
              <w:t xml:space="preserve">Blga. Paula Vianey Pardo Gómez </w:t>
            </w:r>
          </w:p>
          <w:p w14:paraId="1C271A0D" w14:textId="77777777" w:rsidR="00CE3D8C" w:rsidRPr="008C2217" w:rsidRDefault="00CE3D8C" w:rsidP="00CE3D8C">
            <w:pPr>
              <w:spacing w:before="60" w:after="60"/>
              <w:jc w:val="center"/>
              <w:rPr>
                <w:bCs/>
                <w:sz w:val="18"/>
                <w:szCs w:val="18"/>
              </w:rPr>
            </w:pPr>
            <w:r w:rsidRPr="00E743D7">
              <w:rPr>
                <w:rFonts w:cs="Arial"/>
                <w:sz w:val="18"/>
                <w:szCs w:val="18"/>
              </w:rPr>
              <w:t>Bióloga</w:t>
            </w:r>
          </w:p>
        </w:tc>
        <w:tc>
          <w:tcPr>
            <w:tcW w:w="1701" w:type="dxa"/>
            <w:tcBorders>
              <w:left w:val="single" w:sz="4" w:space="0" w:color="auto"/>
              <w:right w:val="single" w:sz="4" w:space="0" w:color="auto"/>
            </w:tcBorders>
            <w:vAlign w:val="center"/>
          </w:tcPr>
          <w:p w14:paraId="231F18A6" w14:textId="77777777" w:rsidR="00CE3D8C" w:rsidRPr="002B7576" w:rsidRDefault="00CE3D8C" w:rsidP="00CE3D8C">
            <w:pPr>
              <w:spacing w:before="60" w:after="60"/>
              <w:jc w:val="center"/>
              <w:rPr>
                <w:bCs/>
                <w:sz w:val="20"/>
                <w:szCs w:val="20"/>
              </w:rPr>
            </w:pPr>
          </w:p>
        </w:tc>
        <w:tc>
          <w:tcPr>
            <w:tcW w:w="2552" w:type="dxa"/>
            <w:vMerge w:val="restart"/>
            <w:tcBorders>
              <w:top w:val="single" w:sz="4" w:space="0" w:color="auto"/>
              <w:left w:val="single" w:sz="4" w:space="0" w:color="auto"/>
              <w:right w:val="single" w:sz="4" w:space="0" w:color="auto"/>
            </w:tcBorders>
            <w:vAlign w:val="center"/>
          </w:tcPr>
          <w:p w14:paraId="7B016D6C" w14:textId="77777777" w:rsidR="00CE3D8C" w:rsidRPr="004A02EC" w:rsidRDefault="00CE3D8C" w:rsidP="00CE3D8C">
            <w:pPr>
              <w:spacing w:before="60" w:after="60"/>
              <w:jc w:val="center"/>
              <w:rPr>
                <w:rFonts w:cs="Arial"/>
                <w:sz w:val="18"/>
                <w:szCs w:val="18"/>
              </w:rPr>
            </w:pPr>
            <w:r w:rsidRPr="004A02EC">
              <w:rPr>
                <w:rFonts w:cs="Arial"/>
                <w:sz w:val="18"/>
                <w:szCs w:val="18"/>
              </w:rPr>
              <w:t>Ing. Wilmer Alexander Rozo</w:t>
            </w:r>
          </w:p>
          <w:p w14:paraId="00CFAF44" w14:textId="77777777" w:rsidR="00CE3D8C" w:rsidRPr="002B7576" w:rsidRDefault="00CE3D8C" w:rsidP="00CE3D8C">
            <w:pPr>
              <w:spacing w:before="60" w:after="60"/>
              <w:jc w:val="center"/>
              <w:rPr>
                <w:sz w:val="20"/>
                <w:szCs w:val="20"/>
              </w:rPr>
            </w:pPr>
            <w:r w:rsidRPr="004A02EC">
              <w:rPr>
                <w:rFonts w:cs="Arial"/>
                <w:sz w:val="18"/>
                <w:szCs w:val="18"/>
              </w:rPr>
              <w:t>Coordinador de Interventoría</w:t>
            </w:r>
          </w:p>
        </w:tc>
        <w:tc>
          <w:tcPr>
            <w:tcW w:w="2694" w:type="dxa"/>
            <w:vMerge w:val="restart"/>
            <w:tcBorders>
              <w:top w:val="single" w:sz="4" w:space="0" w:color="auto"/>
              <w:left w:val="single" w:sz="4" w:space="0" w:color="auto"/>
              <w:right w:val="single" w:sz="4" w:space="0" w:color="auto"/>
            </w:tcBorders>
            <w:vAlign w:val="center"/>
          </w:tcPr>
          <w:p w14:paraId="3A836DE3" w14:textId="77777777" w:rsidR="00CE3D8C" w:rsidRPr="004A02EC" w:rsidRDefault="00CE3D8C" w:rsidP="00CE3D8C">
            <w:pPr>
              <w:spacing w:before="60" w:after="60"/>
              <w:jc w:val="center"/>
              <w:rPr>
                <w:rFonts w:cs="Arial"/>
                <w:sz w:val="18"/>
                <w:szCs w:val="18"/>
              </w:rPr>
            </w:pPr>
            <w:r w:rsidRPr="004A02EC">
              <w:rPr>
                <w:rFonts w:cs="Arial"/>
                <w:sz w:val="18"/>
                <w:szCs w:val="18"/>
              </w:rPr>
              <w:t>Ing. Oscar Andrés Rico Gómez</w:t>
            </w:r>
          </w:p>
          <w:p w14:paraId="5F1B816B" w14:textId="77777777" w:rsidR="00CE3D8C" w:rsidRPr="002B7576" w:rsidRDefault="00CE3D8C" w:rsidP="00CE3D8C">
            <w:pPr>
              <w:spacing w:before="60" w:after="60"/>
              <w:jc w:val="center"/>
              <w:rPr>
                <w:sz w:val="20"/>
                <w:szCs w:val="20"/>
              </w:rPr>
            </w:pPr>
            <w:r w:rsidRPr="004A02EC">
              <w:rPr>
                <w:rFonts w:cs="Arial"/>
                <w:sz w:val="18"/>
                <w:szCs w:val="18"/>
              </w:rPr>
              <w:t>Director de Interventoría</w:t>
            </w:r>
          </w:p>
        </w:tc>
      </w:tr>
      <w:tr w:rsidR="00CE3D8C" w:rsidRPr="002B7576" w14:paraId="6AAD110E" w14:textId="77777777" w:rsidTr="00CE3D8C">
        <w:trPr>
          <w:trHeight w:val="854"/>
          <w:jc w:val="center"/>
        </w:trPr>
        <w:tc>
          <w:tcPr>
            <w:tcW w:w="2263" w:type="dxa"/>
            <w:tcBorders>
              <w:left w:val="single" w:sz="4" w:space="0" w:color="auto"/>
              <w:bottom w:val="single" w:sz="4" w:space="0" w:color="auto"/>
              <w:right w:val="single" w:sz="4" w:space="0" w:color="auto"/>
            </w:tcBorders>
            <w:vAlign w:val="center"/>
          </w:tcPr>
          <w:p w14:paraId="7B857291" w14:textId="77777777" w:rsidR="00CE3D8C" w:rsidRPr="00E743D7" w:rsidRDefault="00CE3D8C" w:rsidP="00CE3D8C">
            <w:pPr>
              <w:spacing w:before="60" w:after="60"/>
              <w:jc w:val="center"/>
              <w:rPr>
                <w:rFonts w:cs="Arial"/>
                <w:sz w:val="18"/>
                <w:szCs w:val="18"/>
              </w:rPr>
            </w:pPr>
            <w:r w:rsidRPr="00E743D7">
              <w:rPr>
                <w:rFonts w:cs="Arial"/>
                <w:sz w:val="18"/>
                <w:szCs w:val="18"/>
              </w:rPr>
              <w:t xml:space="preserve">Ing. Edgar López González  </w:t>
            </w:r>
          </w:p>
          <w:p w14:paraId="498914C5" w14:textId="77777777" w:rsidR="00CE3D8C" w:rsidRPr="008C2217" w:rsidRDefault="00CE3D8C" w:rsidP="00CE3D8C">
            <w:pPr>
              <w:spacing w:before="60" w:after="60"/>
              <w:jc w:val="center"/>
              <w:rPr>
                <w:sz w:val="18"/>
                <w:szCs w:val="18"/>
              </w:rPr>
            </w:pPr>
            <w:r w:rsidRPr="00E743D7">
              <w:rPr>
                <w:rFonts w:cs="Arial"/>
                <w:sz w:val="18"/>
                <w:szCs w:val="18"/>
              </w:rPr>
              <w:t>Especialista forestal</w:t>
            </w:r>
          </w:p>
        </w:tc>
        <w:tc>
          <w:tcPr>
            <w:tcW w:w="1701" w:type="dxa"/>
            <w:tcBorders>
              <w:left w:val="single" w:sz="4" w:space="0" w:color="auto"/>
              <w:bottom w:val="single" w:sz="4" w:space="0" w:color="auto"/>
              <w:right w:val="single" w:sz="4" w:space="0" w:color="auto"/>
            </w:tcBorders>
            <w:vAlign w:val="center"/>
          </w:tcPr>
          <w:p w14:paraId="2AEE9937" w14:textId="77777777" w:rsidR="00CE3D8C" w:rsidRPr="002B7576" w:rsidRDefault="00CE3D8C" w:rsidP="00CE3D8C">
            <w:pPr>
              <w:spacing w:before="60" w:after="60"/>
              <w:jc w:val="center"/>
              <w:rPr>
                <w:sz w:val="20"/>
                <w:szCs w:val="20"/>
              </w:rPr>
            </w:pPr>
          </w:p>
        </w:tc>
        <w:tc>
          <w:tcPr>
            <w:tcW w:w="2552" w:type="dxa"/>
            <w:vMerge/>
            <w:tcBorders>
              <w:left w:val="single" w:sz="4" w:space="0" w:color="auto"/>
              <w:bottom w:val="single" w:sz="4" w:space="0" w:color="auto"/>
              <w:right w:val="single" w:sz="4" w:space="0" w:color="auto"/>
            </w:tcBorders>
            <w:vAlign w:val="center"/>
          </w:tcPr>
          <w:p w14:paraId="1E78B00B" w14:textId="77777777" w:rsidR="00CE3D8C" w:rsidRDefault="00CE3D8C" w:rsidP="00CE3D8C">
            <w:pPr>
              <w:spacing w:before="60" w:after="60"/>
              <w:jc w:val="center"/>
              <w:rPr>
                <w:sz w:val="20"/>
                <w:szCs w:val="20"/>
              </w:rPr>
            </w:pPr>
          </w:p>
        </w:tc>
        <w:tc>
          <w:tcPr>
            <w:tcW w:w="2694" w:type="dxa"/>
            <w:vMerge/>
            <w:tcBorders>
              <w:left w:val="single" w:sz="4" w:space="0" w:color="auto"/>
              <w:bottom w:val="single" w:sz="4" w:space="0" w:color="auto"/>
              <w:right w:val="single" w:sz="4" w:space="0" w:color="auto"/>
            </w:tcBorders>
            <w:vAlign w:val="center"/>
          </w:tcPr>
          <w:p w14:paraId="17066067" w14:textId="77777777" w:rsidR="00CE3D8C" w:rsidRPr="002B7576" w:rsidRDefault="00CE3D8C" w:rsidP="00CE3D8C">
            <w:pPr>
              <w:spacing w:before="60" w:after="60"/>
              <w:jc w:val="center"/>
              <w:rPr>
                <w:sz w:val="20"/>
                <w:szCs w:val="20"/>
              </w:rPr>
            </w:pPr>
          </w:p>
        </w:tc>
      </w:tr>
    </w:tbl>
    <w:p w14:paraId="1CCB415F" w14:textId="653B6739" w:rsidR="00F7115B" w:rsidRPr="002D753A" w:rsidRDefault="00CE3D8C" w:rsidP="00CE3D8C">
      <w:pPr>
        <w:spacing w:before="60" w:after="60"/>
        <w:rPr>
          <w:color w:val="000000" w:themeColor="text1"/>
        </w:rPr>
      </w:pPr>
      <w:r w:rsidRPr="002B7576">
        <w:rPr>
          <w:lang w:val="es-ES"/>
        </w:rPr>
        <w:br w:type="page"/>
      </w:r>
    </w:p>
    <w:sdt>
      <w:sdtPr>
        <w:rPr>
          <w:rFonts w:asciiTheme="minorHAnsi" w:hAnsiTheme="minorHAnsi"/>
          <w:lang w:val="es-ES"/>
        </w:rPr>
        <w:id w:val="1929149118"/>
        <w:docPartObj>
          <w:docPartGallery w:val="Table of Contents"/>
          <w:docPartUnique/>
        </w:docPartObj>
      </w:sdtPr>
      <w:sdtEndPr>
        <w:rPr>
          <w:rFonts w:ascii="Arial" w:hAnsi="Arial"/>
          <w:b/>
          <w:bCs/>
        </w:rPr>
      </w:sdtEndPr>
      <w:sdtContent>
        <w:p w14:paraId="2CA34591" w14:textId="77777777" w:rsidR="00CE3D8C" w:rsidRPr="000313A0" w:rsidRDefault="00CE3D8C" w:rsidP="00CE3D8C">
          <w:pPr>
            <w:jc w:val="center"/>
            <w:rPr>
              <w:b/>
              <w:bCs/>
            </w:rPr>
          </w:pPr>
          <w:r w:rsidRPr="000313A0">
            <w:rPr>
              <w:b/>
              <w:bCs/>
              <w:lang w:val="es-ES"/>
            </w:rPr>
            <w:t>TABLA DE CONTENIDO</w:t>
          </w:r>
        </w:p>
        <w:p w14:paraId="47894F43" w14:textId="0EB092F0" w:rsidR="00F57148" w:rsidRPr="002D753A" w:rsidRDefault="00F57148" w:rsidP="00CE3D8C">
          <w:pPr>
            <w:pStyle w:val="TtuloTDC"/>
          </w:pPr>
        </w:p>
        <w:p w14:paraId="4913AB55" w14:textId="21E7BB7B" w:rsidR="00C533E1" w:rsidRDefault="00F57148">
          <w:pPr>
            <w:pStyle w:val="TDC1"/>
            <w:tabs>
              <w:tab w:val="left" w:pos="440"/>
              <w:tab w:val="right" w:leader="dot" w:pos="8829"/>
            </w:tabs>
            <w:rPr>
              <w:rFonts w:asciiTheme="minorHAnsi" w:hAnsiTheme="minorHAnsi" w:cstheme="minorBidi"/>
              <w:noProof/>
            </w:rPr>
          </w:pPr>
          <w:r w:rsidRPr="002D753A">
            <w:fldChar w:fldCharType="begin"/>
          </w:r>
          <w:r w:rsidRPr="002D753A">
            <w:instrText xml:space="preserve"> TOC \o "1-3" \h \z \u </w:instrText>
          </w:r>
          <w:r w:rsidRPr="002D753A">
            <w:fldChar w:fldCharType="separate"/>
          </w:r>
          <w:hyperlink w:anchor="_Toc71221549" w:history="1">
            <w:r w:rsidR="00C533E1" w:rsidRPr="004C4D90">
              <w:rPr>
                <w:rStyle w:val="Hipervnculo"/>
                <w:rFonts w:cs="Arial"/>
                <w:bCs/>
                <w:noProof/>
              </w:rPr>
              <w:t>1.</w:t>
            </w:r>
            <w:r w:rsidR="00C533E1">
              <w:rPr>
                <w:rFonts w:asciiTheme="minorHAnsi" w:hAnsiTheme="minorHAnsi" w:cstheme="minorBidi"/>
                <w:noProof/>
              </w:rPr>
              <w:tab/>
            </w:r>
            <w:r w:rsidR="00C533E1" w:rsidRPr="004C4D90">
              <w:rPr>
                <w:rStyle w:val="Hipervnculo"/>
                <w:rFonts w:cs="Arial"/>
                <w:bCs/>
                <w:noProof/>
              </w:rPr>
              <w:t>INTRODUCCIÓN</w:t>
            </w:r>
            <w:r w:rsidR="00C533E1">
              <w:rPr>
                <w:noProof/>
                <w:webHidden/>
              </w:rPr>
              <w:tab/>
            </w:r>
            <w:r w:rsidR="00C533E1">
              <w:rPr>
                <w:noProof/>
                <w:webHidden/>
              </w:rPr>
              <w:fldChar w:fldCharType="begin"/>
            </w:r>
            <w:r w:rsidR="00C533E1">
              <w:rPr>
                <w:noProof/>
                <w:webHidden/>
              </w:rPr>
              <w:instrText xml:space="preserve"> PAGEREF _Toc71221549 \h </w:instrText>
            </w:r>
            <w:r w:rsidR="00C533E1">
              <w:rPr>
                <w:noProof/>
                <w:webHidden/>
              </w:rPr>
            </w:r>
            <w:r w:rsidR="00C533E1">
              <w:rPr>
                <w:noProof/>
                <w:webHidden/>
              </w:rPr>
              <w:fldChar w:fldCharType="separate"/>
            </w:r>
            <w:r w:rsidR="00794F7E">
              <w:rPr>
                <w:noProof/>
                <w:webHidden/>
              </w:rPr>
              <w:t>7</w:t>
            </w:r>
            <w:r w:rsidR="00C533E1">
              <w:rPr>
                <w:noProof/>
                <w:webHidden/>
              </w:rPr>
              <w:fldChar w:fldCharType="end"/>
            </w:r>
          </w:hyperlink>
        </w:p>
        <w:p w14:paraId="12A0ABC1" w14:textId="6D9581C3" w:rsidR="00C533E1" w:rsidRDefault="003A61CC">
          <w:pPr>
            <w:pStyle w:val="TDC2"/>
            <w:tabs>
              <w:tab w:val="left" w:pos="880"/>
              <w:tab w:val="right" w:leader="dot" w:pos="8829"/>
            </w:tabs>
            <w:rPr>
              <w:rFonts w:asciiTheme="minorHAnsi" w:hAnsiTheme="minorHAnsi" w:cstheme="minorBidi"/>
              <w:noProof/>
            </w:rPr>
          </w:pPr>
          <w:hyperlink w:anchor="_Toc71221550" w:history="1">
            <w:r w:rsidR="00C533E1" w:rsidRPr="004C4D90">
              <w:rPr>
                <w:rStyle w:val="Hipervnculo"/>
                <w:rFonts w:cs="Arial"/>
                <w:bCs/>
                <w:i/>
                <w:iCs/>
                <w:noProof/>
              </w:rPr>
              <w:t>1.1</w:t>
            </w:r>
            <w:r w:rsidR="00C533E1">
              <w:rPr>
                <w:rFonts w:asciiTheme="minorHAnsi" w:hAnsiTheme="minorHAnsi" w:cstheme="minorBidi"/>
                <w:noProof/>
              </w:rPr>
              <w:tab/>
            </w:r>
            <w:r w:rsidR="00C533E1" w:rsidRPr="004C4D90">
              <w:rPr>
                <w:rStyle w:val="Hipervnculo"/>
                <w:rFonts w:cs="Arial"/>
                <w:bCs/>
                <w:i/>
                <w:iCs/>
                <w:noProof/>
              </w:rPr>
              <w:t>OBJETIVOS</w:t>
            </w:r>
            <w:r w:rsidR="00C533E1">
              <w:rPr>
                <w:noProof/>
                <w:webHidden/>
              </w:rPr>
              <w:tab/>
            </w:r>
            <w:r w:rsidR="00C533E1">
              <w:rPr>
                <w:noProof/>
                <w:webHidden/>
              </w:rPr>
              <w:fldChar w:fldCharType="begin"/>
            </w:r>
            <w:r w:rsidR="00C533E1">
              <w:rPr>
                <w:noProof/>
                <w:webHidden/>
              </w:rPr>
              <w:instrText xml:space="preserve"> PAGEREF _Toc71221550 \h </w:instrText>
            </w:r>
            <w:r w:rsidR="00C533E1">
              <w:rPr>
                <w:noProof/>
                <w:webHidden/>
              </w:rPr>
            </w:r>
            <w:r w:rsidR="00C533E1">
              <w:rPr>
                <w:noProof/>
                <w:webHidden/>
              </w:rPr>
              <w:fldChar w:fldCharType="separate"/>
            </w:r>
            <w:r w:rsidR="00794F7E">
              <w:rPr>
                <w:noProof/>
                <w:webHidden/>
              </w:rPr>
              <w:t>7</w:t>
            </w:r>
            <w:r w:rsidR="00C533E1">
              <w:rPr>
                <w:noProof/>
                <w:webHidden/>
              </w:rPr>
              <w:fldChar w:fldCharType="end"/>
            </w:r>
          </w:hyperlink>
        </w:p>
        <w:p w14:paraId="38E9D6B7" w14:textId="665542EF" w:rsidR="00C533E1" w:rsidRDefault="003A61CC">
          <w:pPr>
            <w:pStyle w:val="TDC3"/>
            <w:tabs>
              <w:tab w:val="left" w:pos="1320"/>
              <w:tab w:val="right" w:leader="dot" w:pos="8829"/>
            </w:tabs>
            <w:rPr>
              <w:rFonts w:asciiTheme="minorHAnsi" w:hAnsiTheme="minorHAnsi" w:cstheme="minorBidi"/>
              <w:noProof/>
            </w:rPr>
          </w:pPr>
          <w:hyperlink w:anchor="_Toc71221551" w:history="1">
            <w:r w:rsidR="00C533E1" w:rsidRPr="004C4D90">
              <w:rPr>
                <w:rStyle w:val="Hipervnculo"/>
                <w:rFonts w:cs="Arial"/>
                <w:bCs/>
                <w:noProof/>
              </w:rPr>
              <w:t>1.1.1</w:t>
            </w:r>
            <w:r w:rsidR="00C533E1">
              <w:rPr>
                <w:rFonts w:asciiTheme="minorHAnsi" w:hAnsiTheme="minorHAnsi" w:cstheme="minorBidi"/>
                <w:noProof/>
              </w:rPr>
              <w:tab/>
            </w:r>
            <w:r w:rsidR="00C533E1" w:rsidRPr="004C4D90">
              <w:rPr>
                <w:rStyle w:val="Hipervnculo"/>
                <w:rFonts w:cs="Arial"/>
                <w:bCs/>
                <w:noProof/>
              </w:rPr>
              <w:t>Objetivo General</w:t>
            </w:r>
            <w:r w:rsidR="00C533E1">
              <w:rPr>
                <w:noProof/>
                <w:webHidden/>
              </w:rPr>
              <w:tab/>
            </w:r>
            <w:r w:rsidR="00C533E1">
              <w:rPr>
                <w:noProof/>
                <w:webHidden/>
              </w:rPr>
              <w:fldChar w:fldCharType="begin"/>
            </w:r>
            <w:r w:rsidR="00C533E1">
              <w:rPr>
                <w:noProof/>
                <w:webHidden/>
              </w:rPr>
              <w:instrText xml:space="preserve"> PAGEREF _Toc71221551 \h </w:instrText>
            </w:r>
            <w:r w:rsidR="00C533E1">
              <w:rPr>
                <w:noProof/>
                <w:webHidden/>
              </w:rPr>
            </w:r>
            <w:r w:rsidR="00C533E1">
              <w:rPr>
                <w:noProof/>
                <w:webHidden/>
              </w:rPr>
              <w:fldChar w:fldCharType="separate"/>
            </w:r>
            <w:r w:rsidR="00794F7E">
              <w:rPr>
                <w:noProof/>
                <w:webHidden/>
              </w:rPr>
              <w:t>7</w:t>
            </w:r>
            <w:r w:rsidR="00C533E1">
              <w:rPr>
                <w:noProof/>
                <w:webHidden/>
              </w:rPr>
              <w:fldChar w:fldCharType="end"/>
            </w:r>
          </w:hyperlink>
        </w:p>
        <w:p w14:paraId="7DDF0EE2" w14:textId="3E75B706" w:rsidR="00C533E1" w:rsidRDefault="003A61CC">
          <w:pPr>
            <w:pStyle w:val="TDC3"/>
            <w:tabs>
              <w:tab w:val="left" w:pos="1320"/>
              <w:tab w:val="right" w:leader="dot" w:pos="8829"/>
            </w:tabs>
            <w:rPr>
              <w:rFonts w:asciiTheme="minorHAnsi" w:hAnsiTheme="minorHAnsi" w:cstheme="minorBidi"/>
              <w:noProof/>
            </w:rPr>
          </w:pPr>
          <w:hyperlink w:anchor="_Toc71221552" w:history="1">
            <w:r w:rsidR="00C533E1" w:rsidRPr="004C4D90">
              <w:rPr>
                <w:rStyle w:val="Hipervnculo"/>
                <w:rFonts w:cs="Arial"/>
                <w:bCs/>
                <w:noProof/>
              </w:rPr>
              <w:t>1.1.2</w:t>
            </w:r>
            <w:r w:rsidR="00C533E1">
              <w:rPr>
                <w:rFonts w:asciiTheme="minorHAnsi" w:hAnsiTheme="minorHAnsi" w:cstheme="minorBidi"/>
                <w:noProof/>
              </w:rPr>
              <w:tab/>
            </w:r>
            <w:r w:rsidR="00C533E1" w:rsidRPr="004C4D90">
              <w:rPr>
                <w:rStyle w:val="Hipervnculo"/>
                <w:rFonts w:cs="Arial"/>
                <w:bCs/>
                <w:noProof/>
              </w:rPr>
              <w:t>Objetivos Específicos</w:t>
            </w:r>
            <w:r w:rsidR="00C533E1">
              <w:rPr>
                <w:noProof/>
                <w:webHidden/>
              </w:rPr>
              <w:tab/>
            </w:r>
            <w:r w:rsidR="00C533E1">
              <w:rPr>
                <w:noProof/>
                <w:webHidden/>
              </w:rPr>
              <w:fldChar w:fldCharType="begin"/>
            </w:r>
            <w:r w:rsidR="00C533E1">
              <w:rPr>
                <w:noProof/>
                <w:webHidden/>
              </w:rPr>
              <w:instrText xml:space="preserve"> PAGEREF _Toc71221552 \h </w:instrText>
            </w:r>
            <w:r w:rsidR="00C533E1">
              <w:rPr>
                <w:noProof/>
                <w:webHidden/>
              </w:rPr>
            </w:r>
            <w:r w:rsidR="00C533E1">
              <w:rPr>
                <w:noProof/>
                <w:webHidden/>
              </w:rPr>
              <w:fldChar w:fldCharType="separate"/>
            </w:r>
            <w:r w:rsidR="00794F7E">
              <w:rPr>
                <w:noProof/>
                <w:webHidden/>
              </w:rPr>
              <w:t>7</w:t>
            </w:r>
            <w:r w:rsidR="00C533E1">
              <w:rPr>
                <w:noProof/>
                <w:webHidden/>
              </w:rPr>
              <w:fldChar w:fldCharType="end"/>
            </w:r>
          </w:hyperlink>
        </w:p>
        <w:p w14:paraId="714ADD39" w14:textId="751F7FF8" w:rsidR="00C533E1" w:rsidRDefault="003A61CC">
          <w:pPr>
            <w:pStyle w:val="TDC2"/>
            <w:tabs>
              <w:tab w:val="left" w:pos="880"/>
              <w:tab w:val="right" w:leader="dot" w:pos="8829"/>
            </w:tabs>
            <w:rPr>
              <w:rFonts w:asciiTheme="minorHAnsi" w:hAnsiTheme="minorHAnsi" w:cstheme="minorBidi"/>
              <w:noProof/>
            </w:rPr>
          </w:pPr>
          <w:hyperlink w:anchor="_Toc71221553" w:history="1">
            <w:r w:rsidR="00C533E1" w:rsidRPr="004C4D90">
              <w:rPr>
                <w:rStyle w:val="Hipervnculo"/>
                <w:rFonts w:cs="Arial"/>
                <w:bCs/>
                <w:i/>
                <w:iCs/>
                <w:noProof/>
              </w:rPr>
              <w:t>1.2</w:t>
            </w:r>
            <w:r w:rsidR="00C533E1">
              <w:rPr>
                <w:rFonts w:asciiTheme="minorHAnsi" w:hAnsiTheme="minorHAnsi" w:cstheme="minorBidi"/>
                <w:noProof/>
              </w:rPr>
              <w:tab/>
            </w:r>
            <w:r w:rsidR="00C533E1" w:rsidRPr="004C4D90">
              <w:rPr>
                <w:rStyle w:val="Hipervnculo"/>
                <w:rFonts w:cs="Arial"/>
                <w:bCs/>
                <w:i/>
                <w:iCs/>
                <w:noProof/>
              </w:rPr>
              <w:t>ALCANCE</w:t>
            </w:r>
            <w:r w:rsidR="00C533E1">
              <w:rPr>
                <w:noProof/>
                <w:webHidden/>
              </w:rPr>
              <w:tab/>
            </w:r>
            <w:r w:rsidR="00C533E1">
              <w:rPr>
                <w:noProof/>
                <w:webHidden/>
              </w:rPr>
              <w:fldChar w:fldCharType="begin"/>
            </w:r>
            <w:r w:rsidR="00C533E1">
              <w:rPr>
                <w:noProof/>
                <w:webHidden/>
              </w:rPr>
              <w:instrText xml:space="preserve"> PAGEREF _Toc71221553 \h </w:instrText>
            </w:r>
            <w:r w:rsidR="00C533E1">
              <w:rPr>
                <w:noProof/>
                <w:webHidden/>
              </w:rPr>
            </w:r>
            <w:r w:rsidR="00C533E1">
              <w:rPr>
                <w:noProof/>
                <w:webHidden/>
              </w:rPr>
              <w:fldChar w:fldCharType="separate"/>
            </w:r>
            <w:r w:rsidR="00794F7E">
              <w:rPr>
                <w:noProof/>
                <w:webHidden/>
              </w:rPr>
              <w:t>7</w:t>
            </w:r>
            <w:r w:rsidR="00C533E1">
              <w:rPr>
                <w:noProof/>
                <w:webHidden/>
              </w:rPr>
              <w:fldChar w:fldCharType="end"/>
            </w:r>
          </w:hyperlink>
        </w:p>
        <w:p w14:paraId="6015CDEA" w14:textId="63818B95" w:rsidR="00C533E1" w:rsidRDefault="003A61CC">
          <w:pPr>
            <w:pStyle w:val="TDC1"/>
            <w:tabs>
              <w:tab w:val="left" w:pos="440"/>
              <w:tab w:val="right" w:leader="dot" w:pos="8829"/>
            </w:tabs>
            <w:rPr>
              <w:rFonts w:asciiTheme="minorHAnsi" w:hAnsiTheme="minorHAnsi" w:cstheme="minorBidi"/>
              <w:noProof/>
            </w:rPr>
          </w:pPr>
          <w:hyperlink w:anchor="_Toc71221554" w:history="1">
            <w:r w:rsidR="00C533E1" w:rsidRPr="004C4D90">
              <w:rPr>
                <w:rStyle w:val="Hipervnculo"/>
                <w:rFonts w:cs="Arial"/>
                <w:bCs/>
                <w:noProof/>
              </w:rPr>
              <w:t>2.</w:t>
            </w:r>
            <w:r w:rsidR="00C533E1">
              <w:rPr>
                <w:rFonts w:asciiTheme="minorHAnsi" w:hAnsiTheme="minorHAnsi" w:cstheme="minorBidi"/>
                <w:noProof/>
              </w:rPr>
              <w:tab/>
            </w:r>
            <w:r w:rsidR="00C533E1" w:rsidRPr="004C4D90">
              <w:rPr>
                <w:rStyle w:val="Hipervnculo"/>
                <w:rFonts w:cs="Arial"/>
                <w:bCs/>
                <w:noProof/>
              </w:rPr>
              <w:t>MARCO NORMATIVO</w:t>
            </w:r>
            <w:r w:rsidR="00C533E1">
              <w:rPr>
                <w:noProof/>
                <w:webHidden/>
              </w:rPr>
              <w:tab/>
            </w:r>
            <w:r w:rsidR="00C533E1">
              <w:rPr>
                <w:noProof/>
                <w:webHidden/>
              </w:rPr>
              <w:fldChar w:fldCharType="begin"/>
            </w:r>
            <w:r w:rsidR="00C533E1">
              <w:rPr>
                <w:noProof/>
                <w:webHidden/>
              </w:rPr>
              <w:instrText xml:space="preserve"> PAGEREF _Toc71221554 \h </w:instrText>
            </w:r>
            <w:r w:rsidR="00C533E1">
              <w:rPr>
                <w:noProof/>
                <w:webHidden/>
              </w:rPr>
            </w:r>
            <w:r w:rsidR="00C533E1">
              <w:rPr>
                <w:noProof/>
                <w:webHidden/>
              </w:rPr>
              <w:fldChar w:fldCharType="separate"/>
            </w:r>
            <w:r w:rsidR="00794F7E">
              <w:rPr>
                <w:noProof/>
                <w:webHidden/>
              </w:rPr>
              <w:t>8</w:t>
            </w:r>
            <w:r w:rsidR="00C533E1">
              <w:rPr>
                <w:noProof/>
                <w:webHidden/>
              </w:rPr>
              <w:fldChar w:fldCharType="end"/>
            </w:r>
          </w:hyperlink>
        </w:p>
        <w:p w14:paraId="3F896DBD" w14:textId="2B8EBA27" w:rsidR="00C533E1" w:rsidRDefault="003A61CC">
          <w:pPr>
            <w:pStyle w:val="TDC2"/>
            <w:tabs>
              <w:tab w:val="left" w:pos="880"/>
              <w:tab w:val="right" w:leader="dot" w:pos="8829"/>
            </w:tabs>
            <w:rPr>
              <w:rFonts w:asciiTheme="minorHAnsi" w:hAnsiTheme="minorHAnsi" w:cstheme="minorBidi"/>
              <w:noProof/>
            </w:rPr>
          </w:pPr>
          <w:hyperlink w:anchor="_Toc71221555" w:history="1">
            <w:r w:rsidR="00C533E1" w:rsidRPr="004C4D90">
              <w:rPr>
                <w:rStyle w:val="Hipervnculo"/>
                <w:rFonts w:cs="Arial"/>
                <w:bCs/>
                <w:i/>
                <w:iCs/>
                <w:noProof/>
              </w:rPr>
              <w:t>2.1</w:t>
            </w:r>
            <w:r w:rsidR="00C533E1">
              <w:rPr>
                <w:rFonts w:asciiTheme="minorHAnsi" w:hAnsiTheme="minorHAnsi" w:cstheme="minorBidi"/>
                <w:noProof/>
              </w:rPr>
              <w:tab/>
            </w:r>
            <w:r w:rsidR="00C533E1" w:rsidRPr="004C4D90">
              <w:rPr>
                <w:rStyle w:val="Hipervnculo"/>
                <w:rFonts w:cs="Arial"/>
                <w:bCs/>
                <w:i/>
                <w:iCs/>
                <w:noProof/>
              </w:rPr>
              <w:t>MEDIO FÍSICO</w:t>
            </w:r>
            <w:r w:rsidR="00C533E1">
              <w:rPr>
                <w:noProof/>
                <w:webHidden/>
              </w:rPr>
              <w:tab/>
            </w:r>
            <w:r w:rsidR="00C533E1">
              <w:rPr>
                <w:noProof/>
                <w:webHidden/>
              </w:rPr>
              <w:fldChar w:fldCharType="begin"/>
            </w:r>
            <w:r w:rsidR="00C533E1">
              <w:rPr>
                <w:noProof/>
                <w:webHidden/>
              </w:rPr>
              <w:instrText xml:space="preserve"> PAGEREF _Toc71221555 \h </w:instrText>
            </w:r>
            <w:r w:rsidR="00C533E1">
              <w:rPr>
                <w:noProof/>
                <w:webHidden/>
              </w:rPr>
            </w:r>
            <w:r w:rsidR="00C533E1">
              <w:rPr>
                <w:noProof/>
                <w:webHidden/>
              </w:rPr>
              <w:fldChar w:fldCharType="separate"/>
            </w:r>
            <w:r w:rsidR="00794F7E">
              <w:rPr>
                <w:noProof/>
                <w:webHidden/>
              </w:rPr>
              <w:t>8</w:t>
            </w:r>
            <w:r w:rsidR="00C533E1">
              <w:rPr>
                <w:noProof/>
                <w:webHidden/>
              </w:rPr>
              <w:fldChar w:fldCharType="end"/>
            </w:r>
          </w:hyperlink>
        </w:p>
        <w:p w14:paraId="1643BC70" w14:textId="0C24FAC0" w:rsidR="00C533E1" w:rsidRDefault="003A61CC">
          <w:pPr>
            <w:pStyle w:val="TDC2"/>
            <w:tabs>
              <w:tab w:val="left" w:pos="880"/>
              <w:tab w:val="right" w:leader="dot" w:pos="8829"/>
            </w:tabs>
            <w:rPr>
              <w:rFonts w:asciiTheme="minorHAnsi" w:hAnsiTheme="minorHAnsi" w:cstheme="minorBidi"/>
              <w:noProof/>
            </w:rPr>
          </w:pPr>
          <w:hyperlink w:anchor="_Toc71221556" w:history="1">
            <w:r w:rsidR="00C533E1" w:rsidRPr="004C4D90">
              <w:rPr>
                <w:rStyle w:val="Hipervnculo"/>
                <w:rFonts w:cs="Arial"/>
                <w:bCs/>
                <w:i/>
                <w:iCs/>
                <w:noProof/>
              </w:rPr>
              <w:t>2.2</w:t>
            </w:r>
            <w:r w:rsidR="00C533E1">
              <w:rPr>
                <w:rFonts w:asciiTheme="minorHAnsi" w:hAnsiTheme="minorHAnsi" w:cstheme="minorBidi"/>
                <w:noProof/>
              </w:rPr>
              <w:tab/>
            </w:r>
            <w:r w:rsidR="00C533E1" w:rsidRPr="004C4D90">
              <w:rPr>
                <w:rStyle w:val="Hipervnculo"/>
                <w:rFonts w:cs="Arial"/>
                <w:bCs/>
                <w:i/>
                <w:iCs/>
                <w:noProof/>
              </w:rPr>
              <w:t>MEDIO BIÓTICO (FORESTAL)</w:t>
            </w:r>
            <w:r w:rsidR="00C533E1">
              <w:rPr>
                <w:noProof/>
                <w:webHidden/>
              </w:rPr>
              <w:tab/>
            </w:r>
            <w:r w:rsidR="00C533E1">
              <w:rPr>
                <w:noProof/>
                <w:webHidden/>
              </w:rPr>
              <w:fldChar w:fldCharType="begin"/>
            </w:r>
            <w:r w:rsidR="00C533E1">
              <w:rPr>
                <w:noProof/>
                <w:webHidden/>
              </w:rPr>
              <w:instrText xml:space="preserve"> PAGEREF _Toc71221556 \h </w:instrText>
            </w:r>
            <w:r w:rsidR="00C533E1">
              <w:rPr>
                <w:noProof/>
                <w:webHidden/>
              </w:rPr>
            </w:r>
            <w:r w:rsidR="00C533E1">
              <w:rPr>
                <w:noProof/>
                <w:webHidden/>
              </w:rPr>
              <w:fldChar w:fldCharType="separate"/>
            </w:r>
            <w:r w:rsidR="00794F7E">
              <w:rPr>
                <w:noProof/>
                <w:webHidden/>
              </w:rPr>
              <w:t>9</w:t>
            </w:r>
            <w:r w:rsidR="00C533E1">
              <w:rPr>
                <w:noProof/>
                <w:webHidden/>
              </w:rPr>
              <w:fldChar w:fldCharType="end"/>
            </w:r>
          </w:hyperlink>
        </w:p>
        <w:p w14:paraId="3FA0C0D2" w14:textId="7F9C605F" w:rsidR="00C533E1" w:rsidRDefault="003A61CC">
          <w:pPr>
            <w:pStyle w:val="TDC2"/>
            <w:tabs>
              <w:tab w:val="left" w:pos="880"/>
              <w:tab w:val="right" w:leader="dot" w:pos="8829"/>
            </w:tabs>
            <w:rPr>
              <w:rFonts w:asciiTheme="minorHAnsi" w:hAnsiTheme="minorHAnsi" w:cstheme="minorBidi"/>
              <w:noProof/>
            </w:rPr>
          </w:pPr>
          <w:hyperlink w:anchor="_Toc71221557" w:history="1">
            <w:r w:rsidR="00C533E1" w:rsidRPr="004C4D90">
              <w:rPr>
                <w:rStyle w:val="Hipervnculo"/>
                <w:rFonts w:cs="Arial"/>
                <w:bCs/>
                <w:i/>
                <w:iCs/>
                <w:noProof/>
              </w:rPr>
              <w:t>2.3</w:t>
            </w:r>
            <w:r w:rsidR="00C533E1">
              <w:rPr>
                <w:rFonts w:asciiTheme="minorHAnsi" w:hAnsiTheme="minorHAnsi" w:cstheme="minorBidi"/>
                <w:noProof/>
              </w:rPr>
              <w:tab/>
            </w:r>
            <w:r w:rsidR="00C533E1" w:rsidRPr="004C4D90">
              <w:rPr>
                <w:rStyle w:val="Hipervnculo"/>
                <w:rFonts w:cs="Arial"/>
                <w:bCs/>
                <w:i/>
                <w:iCs/>
                <w:noProof/>
              </w:rPr>
              <w:t>BIÓTICO (FAUNA)</w:t>
            </w:r>
            <w:r w:rsidR="00C533E1">
              <w:rPr>
                <w:noProof/>
                <w:webHidden/>
              </w:rPr>
              <w:tab/>
            </w:r>
            <w:r w:rsidR="00C533E1">
              <w:rPr>
                <w:noProof/>
                <w:webHidden/>
              </w:rPr>
              <w:fldChar w:fldCharType="begin"/>
            </w:r>
            <w:r w:rsidR="00C533E1">
              <w:rPr>
                <w:noProof/>
                <w:webHidden/>
              </w:rPr>
              <w:instrText xml:space="preserve"> PAGEREF _Toc71221557 \h </w:instrText>
            </w:r>
            <w:r w:rsidR="00C533E1">
              <w:rPr>
                <w:noProof/>
                <w:webHidden/>
              </w:rPr>
            </w:r>
            <w:r w:rsidR="00C533E1">
              <w:rPr>
                <w:noProof/>
                <w:webHidden/>
              </w:rPr>
              <w:fldChar w:fldCharType="separate"/>
            </w:r>
            <w:r w:rsidR="00794F7E">
              <w:rPr>
                <w:noProof/>
                <w:webHidden/>
              </w:rPr>
              <w:t>11</w:t>
            </w:r>
            <w:r w:rsidR="00C533E1">
              <w:rPr>
                <w:noProof/>
                <w:webHidden/>
              </w:rPr>
              <w:fldChar w:fldCharType="end"/>
            </w:r>
          </w:hyperlink>
        </w:p>
        <w:p w14:paraId="1512119B" w14:textId="452EEF0D" w:rsidR="00C533E1" w:rsidRDefault="003A61CC">
          <w:pPr>
            <w:pStyle w:val="TDC1"/>
            <w:tabs>
              <w:tab w:val="left" w:pos="440"/>
              <w:tab w:val="right" w:leader="dot" w:pos="8829"/>
            </w:tabs>
            <w:rPr>
              <w:rFonts w:asciiTheme="minorHAnsi" w:hAnsiTheme="minorHAnsi" w:cstheme="minorBidi"/>
              <w:noProof/>
            </w:rPr>
          </w:pPr>
          <w:hyperlink w:anchor="_Toc71221558" w:history="1">
            <w:r w:rsidR="00C533E1" w:rsidRPr="004C4D90">
              <w:rPr>
                <w:rStyle w:val="Hipervnculo"/>
                <w:rFonts w:cs="Arial"/>
                <w:bCs/>
                <w:noProof/>
              </w:rPr>
              <w:t>3.</w:t>
            </w:r>
            <w:r w:rsidR="00C533E1">
              <w:rPr>
                <w:rFonts w:asciiTheme="minorHAnsi" w:hAnsiTheme="minorHAnsi" w:cstheme="minorBidi"/>
                <w:noProof/>
              </w:rPr>
              <w:tab/>
            </w:r>
            <w:r w:rsidR="00C533E1" w:rsidRPr="004C4D90">
              <w:rPr>
                <w:rStyle w:val="Hipervnculo"/>
                <w:rFonts w:cs="Arial"/>
                <w:bCs/>
                <w:noProof/>
              </w:rPr>
              <w:t>MARCO CONCEPTUAL Y DE REFERENCIA</w:t>
            </w:r>
            <w:r w:rsidR="00C533E1">
              <w:rPr>
                <w:noProof/>
                <w:webHidden/>
              </w:rPr>
              <w:tab/>
            </w:r>
            <w:r w:rsidR="00C533E1">
              <w:rPr>
                <w:noProof/>
                <w:webHidden/>
              </w:rPr>
              <w:fldChar w:fldCharType="begin"/>
            </w:r>
            <w:r w:rsidR="00C533E1">
              <w:rPr>
                <w:noProof/>
                <w:webHidden/>
              </w:rPr>
              <w:instrText xml:space="preserve"> PAGEREF _Toc71221558 \h </w:instrText>
            </w:r>
            <w:r w:rsidR="00C533E1">
              <w:rPr>
                <w:noProof/>
                <w:webHidden/>
              </w:rPr>
            </w:r>
            <w:r w:rsidR="00C533E1">
              <w:rPr>
                <w:noProof/>
                <w:webHidden/>
              </w:rPr>
              <w:fldChar w:fldCharType="separate"/>
            </w:r>
            <w:r w:rsidR="00794F7E">
              <w:rPr>
                <w:noProof/>
                <w:webHidden/>
              </w:rPr>
              <w:t>13</w:t>
            </w:r>
            <w:r w:rsidR="00C533E1">
              <w:rPr>
                <w:noProof/>
                <w:webHidden/>
              </w:rPr>
              <w:fldChar w:fldCharType="end"/>
            </w:r>
          </w:hyperlink>
        </w:p>
        <w:p w14:paraId="713A2E90" w14:textId="69709BFE" w:rsidR="00C533E1" w:rsidRDefault="003A61CC">
          <w:pPr>
            <w:pStyle w:val="TDC1"/>
            <w:tabs>
              <w:tab w:val="left" w:pos="440"/>
              <w:tab w:val="right" w:leader="dot" w:pos="8829"/>
            </w:tabs>
            <w:rPr>
              <w:rFonts w:asciiTheme="minorHAnsi" w:hAnsiTheme="minorHAnsi" w:cstheme="minorBidi"/>
              <w:noProof/>
            </w:rPr>
          </w:pPr>
          <w:hyperlink w:anchor="_Toc71221559" w:history="1">
            <w:r w:rsidR="00C533E1" w:rsidRPr="004C4D90">
              <w:rPr>
                <w:rStyle w:val="Hipervnculo"/>
                <w:rFonts w:cs="Arial"/>
                <w:bCs/>
                <w:noProof/>
              </w:rPr>
              <w:t>4.</w:t>
            </w:r>
            <w:r w:rsidR="00C533E1">
              <w:rPr>
                <w:rFonts w:asciiTheme="minorHAnsi" w:hAnsiTheme="minorHAnsi" w:cstheme="minorBidi"/>
                <w:noProof/>
              </w:rPr>
              <w:tab/>
            </w:r>
            <w:r w:rsidR="00C533E1" w:rsidRPr="004C4D90">
              <w:rPr>
                <w:rStyle w:val="Hipervnculo"/>
                <w:rFonts w:cs="Arial"/>
                <w:bCs/>
                <w:noProof/>
              </w:rPr>
              <w:t>METODOLOGÍA</w:t>
            </w:r>
            <w:r w:rsidR="00C533E1">
              <w:rPr>
                <w:noProof/>
                <w:webHidden/>
              </w:rPr>
              <w:tab/>
            </w:r>
            <w:r w:rsidR="00C533E1">
              <w:rPr>
                <w:noProof/>
                <w:webHidden/>
              </w:rPr>
              <w:fldChar w:fldCharType="begin"/>
            </w:r>
            <w:r w:rsidR="00C533E1">
              <w:rPr>
                <w:noProof/>
                <w:webHidden/>
              </w:rPr>
              <w:instrText xml:space="preserve"> PAGEREF _Toc71221559 \h </w:instrText>
            </w:r>
            <w:r w:rsidR="00C533E1">
              <w:rPr>
                <w:noProof/>
                <w:webHidden/>
              </w:rPr>
            </w:r>
            <w:r w:rsidR="00C533E1">
              <w:rPr>
                <w:noProof/>
                <w:webHidden/>
              </w:rPr>
              <w:fldChar w:fldCharType="separate"/>
            </w:r>
            <w:r w:rsidR="00794F7E">
              <w:rPr>
                <w:noProof/>
                <w:webHidden/>
              </w:rPr>
              <w:t>14</w:t>
            </w:r>
            <w:r w:rsidR="00C533E1">
              <w:rPr>
                <w:noProof/>
                <w:webHidden/>
              </w:rPr>
              <w:fldChar w:fldCharType="end"/>
            </w:r>
          </w:hyperlink>
        </w:p>
        <w:p w14:paraId="6019408C" w14:textId="209FCB9C" w:rsidR="00C533E1" w:rsidRDefault="003A61CC">
          <w:pPr>
            <w:pStyle w:val="TDC2"/>
            <w:tabs>
              <w:tab w:val="left" w:pos="880"/>
              <w:tab w:val="right" w:leader="dot" w:pos="8829"/>
            </w:tabs>
            <w:rPr>
              <w:rFonts w:asciiTheme="minorHAnsi" w:hAnsiTheme="minorHAnsi" w:cstheme="minorBidi"/>
              <w:noProof/>
            </w:rPr>
          </w:pPr>
          <w:hyperlink w:anchor="_Toc71221560" w:history="1">
            <w:r w:rsidR="00C533E1" w:rsidRPr="004C4D90">
              <w:rPr>
                <w:rStyle w:val="Hipervnculo"/>
                <w:rFonts w:cs="Arial"/>
                <w:bCs/>
                <w:i/>
                <w:iCs/>
                <w:noProof/>
              </w:rPr>
              <w:t>4.1</w:t>
            </w:r>
            <w:r w:rsidR="00C533E1">
              <w:rPr>
                <w:rFonts w:asciiTheme="minorHAnsi" w:hAnsiTheme="minorHAnsi" w:cstheme="minorBidi"/>
                <w:noProof/>
              </w:rPr>
              <w:tab/>
            </w:r>
            <w:r w:rsidR="00C533E1" w:rsidRPr="004C4D90">
              <w:rPr>
                <w:rStyle w:val="Hipervnculo"/>
                <w:rFonts w:cs="Arial"/>
                <w:bCs/>
                <w:i/>
                <w:iCs/>
                <w:noProof/>
              </w:rPr>
              <w:t>RECOPILACIÓN Y ANÁLISIS DE LA INFORMACIÓN</w:t>
            </w:r>
            <w:r w:rsidR="00C533E1">
              <w:rPr>
                <w:noProof/>
                <w:webHidden/>
              </w:rPr>
              <w:tab/>
            </w:r>
            <w:r w:rsidR="00C533E1">
              <w:rPr>
                <w:noProof/>
                <w:webHidden/>
              </w:rPr>
              <w:fldChar w:fldCharType="begin"/>
            </w:r>
            <w:r w:rsidR="00C533E1">
              <w:rPr>
                <w:noProof/>
                <w:webHidden/>
              </w:rPr>
              <w:instrText xml:space="preserve"> PAGEREF _Toc71221560 \h </w:instrText>
            </w:r>
            <w:r w:rsidR="00C533E1">
              <w:rPr>
                <w:noProof/>
                <w:webHidden/>
              </w:rPr>
            </w:r>
            <w:r w:rsidR="00C533E1">
              <w:rPr>
                <w:noProof/>
                <w:webHidden/>
              </w:rPr>
              <w:fldChar w:fldCharType="separate"/>
            </w:r>
            <w:r w:rsidR="00794F7E">
              <w:rPr>
                <w:noProof/>
                <w:webHidden/>
              </w:rPr>
              <w:t>15</w:t>
            </w:r>
            <w:r w:rsidR="00C533E1">
              <w:rPr>
                <w:noProof/>
                <w:webHidden/>
              </w:rPr>
              <w:fldChar w:fldCharType="end"/>
            </w:r>
          </w:hyperlink>
        </w:p>
        <w:p w14:paraId="43CE2CFA" w14:textId="5E360212" w:rsidR="00C533E1" w:rsidRDefault="003A61CC">
          <w:pPr>
            <w:pStyle w:val="TDC2"/>
            <w:tabs>
              <w:tab w:val="left" w:pos="880"/>
              <w:tab w:val="right" w:leader="dot" w:pos="8829"/>
            </w:tabs>
            <w:rPr>
              <w:rFonts w:asciiTheme="minorHAnsi" w:hAnsiTheme="minorHAnsi" w:cstheme="minorBidi"/>
              <w:noProof/>
            </w:rPr>
          </w:pPr>
          <w:hyperlink w:anchor="_Toc71221561" w:history="1">
            <w:r w:rsidR="00C533E1" w:rsidRPr="004C4D90">
              <w:rPr>
                <w:rStyle w:val="Hipervnculo"/>
                <w:rFonts w:cs="Arial"/>
                <w:bCs/>
                <w:i/>
                <w:iCs/>
                <w:noProof/>
              </w:rPr>
              <w:t>4.2</w:t>
            </w:r>
            <w:r w:rsidR="00C533E1">
              <w:rPr>
                <w:rFonts w:asciiTheme="minorHAnsi" w:hAnsiTheme="minorHAnsi" w:cstheme="minorBidi"/>
                <w:noProof/>
              </w:rPr>
              <w:tab/>
            </w:r>
            <w:r w:rsidR="00C533E1" w:rsidRPr="004C4D90">
              <w:rPr>
                <w:rStyle w:val="Hipervnculo"/>
                <w:rFonts w:cs="Arial"/>
                <w:bCs/>
                <w:i/>
                <w:iCs/>
                <w:noProof/>
              </w:rPr>
              <w:t>ETAPA DE FACTIBILIDAD</w:t>
            </w:r>
            <w:r w:rsidR="00C533E1">
              <w:rPr>
                <w:noProof/>
                <w:webHidden/>
              </w:rPr>
              <w:tab/>
            </w:r>
            <w:r w:rsidR="00C533E1">
              <w:rPr>
                <w:noProof/>
                <w:webHidden/>
              </w:rPr>
              <w:fldChar w:fldCharType="begin"/>
            </w:r>
            <w:r w:rsidR="00C533E1">
              <w:rPr>
                <w:noProof/>
                <w:webHidden/>
              </w:rPr>
              <w:instrText xml:space="preserve"> PAGEREF _Toc71221561 \h </w:instrText>
            </w:r>
            <w:r w:rsidR="00C533E1">
              <w:rPr>
                <w:noProof/>
                <w:webHidden/>
              </w:rPr>
            </w:r>
            <w:r w:rsidR="00C533E1">
              <w:rPr>
                <w:noProof/>
                <w:webHidden/>
              </w:rPr>
              <w:fldChar w:fldCharType="separate"/>
            </w:r>
            <w:r w:rsidR="00794F7E">
              <w:rPr>
                <w:noProof/>
                <w:webHidden/>
              </w:rPr>
              <w:t>16</w:t>
            </w:r>
            <w:r w:rsidR="00C533E1">
              <w:rPr>
                <w:noProof/>
                <w:webHidden/>
              </w:rPr>
              <w:fldChar w:fldCharType="end"/>
            </w:r>
          </w:hyperlink>
        </w:p>
        <w:p w14:paraId="57A03ECC" w14:textId="14736886" w:rsidR="00C533E1" w:rsidRDefault="003A61CC">
          <w:pPr>
            <w:pStyle w:val="TDC3"/>
            <w:tabs>
              <w:tab w:val="left" w:pos="1320"/>
              <w:tab w:val="right" w:leader="dot" w:pos="8829"/>
            </w:tabs>
            <w:rPr>
              <w:rFonts w:asciiTheme="minorHAnsi" w:hAnsiTheme="minorHAnsi" w:cstheme="minorBidi"/>
              <w:noProof/>
            </w:rPr>
          </w:pPr>
          <w:hyperlink w:anchor="_Toc71221562" w:history="1">
            <w:r w:rsidR="00C533E1" w:rsidRPr="004C4D90">
              <w:rPr>
                <w:rStyle w:val="Hipervnculo"/>
                <w:rFonts w:cs="Arial"/>
                <w:bCs/>
                <w:noProof/>
              </w:rPr>
              <w:t>4.2.1</w:t>
            </w:r>
            <w:r w:rsidR="00C533E1">
              <w:rPr>
                <w:rFonts w:asciiTheme="minorHAnsi" w:hAnsiTheme="minorHAnsi" w:cstheme="minorBidi"/>
                <w:noProof/>
              </w:rPr>
              <w:tab/>
            </w:r>
            <w:r w:rsidR="00C533E1" w:rsidRPr="004C4D90">
              <w:rPr>
                <w:rStyle w:val="Hipervnculo"/>
                <w:rFonts w:cs="Arial"/>
                <w:bCs/>
                <w:noProof/>
              </w:rPr>
              <w:t>Definición de Área de Influencia preliminar</w:t>
            </w:r>
            <w:r w:rsidR="00C533E1">
              <w:rPr>
                <w:noProof/>
                <w:webHidden/>
              </w:rPr>
              <w:tab/>
            </w:r>
            <w:r w:rsidR="00C533E1">
              <w:rPr>
                <w:noProof/>
                <w:webHidden/>
              </w:rPr>
              <w:fldChar w:fldCharType="begin"/>
            </w:r>
            <w:r w:rsidR="00C533E1">
              <w:rPr>
                <w:noProof/>
                <w:webHidden/>
              </w:rPr>
              <w:instrText xml:space="preserve"> PAGEREF _Toc71221562 \h </w:instrText>
            </w:r>
            <w:r w:rsidR="00C533E1">
              <w:rPr>
                <w:noProof/>
                <w:webHidden/>
              </w:rPr>
            </w:r>
            <w:r w:rsidR="00C533E1">
              <w:rPr>
                <w:noProof/>
                <w:webHidden/>
              </w:rPr>
              <w:fldChar w:fldCharType="separate"/>
            </w:r>
            <w:r w:rsidR="00794F7E">
              <w:rPr>
                <w:noProof/>
                <w:webHidden/>
              </w:rPr>
              <w:t>16</w:t>
            </w:r>
            <w:r w:rsidR="00C533E1">
              <w:rPr>
                <w:noProof/>
                <w:webHidden/>
              </w:rPr>
              <w:fldChar w:fldCharType="end"/>
            </w:r>
          </w:hyperlink>
        </w:p>
        <w:p w14:paraId="3995F8FE" w14:textId="31E4541B" w:rsidR="00C533E1" w:rsidRDefault="003A61CC">
          <w:pPr>
            <w:pStyle w:val="TDC3"/>
            <w:tabs>
              <w:tab w:val="left" w:pos="1320"/>
              <w:tab w:val="right" w:leader="dot" w:pos="8829"/>
            </w:tabs>
            <w:rPr>
              <w:rFonts w:asciiTheme="minorHAnsi" w:hAnsiTheme="minorHAnsi" w:cstheme="minorBidi"/>
              <w:noProof/>
            </w:rPr>
          </w:pPr>
          <w:hyperlink w:anchor="_Toc71221563" w:history="1">
            <w:r w:rsidR="00C533E1" w:rsidRPr="004C4D90">
              <w:rPr>
                <w:rStyle w:val="Hipervnculo"/>
                <w:rFonts w:cs="Arial"/>
                <w:bCs/>
                <w:noProof/>
              </w:rPr>
              <w:t>4.2.2</w:t>
            </w:r>
            <w:r w:rsidR="00C533E1">
              <w:rPr>
                <w:rFonts w:asciiTheme="minorHAnsi" w:hAnsiTheme="minorHAnsi" w:cstheme="minorBidi"/>
                <w:noProof/>
              </w:rPr>
              <w:tab/>
            </w:r>
            <w:r w:rsidR="00C533E1" w:rsidRPr="004C4D90">
              <w:rPr>
                <w:rStyle w:val="Hipervnculo"/>
                <w:rFonts w:cs="Arial"/>
                <w:bCs/>
                <w:noProof/>
              </w:rPr>
              <w:t>Caracterización Ambiental del área de Influencia preliminar</w:t>
            </w:r>
            <w:r w:rsidR="00C533E1">
              <w:rPr>
                <w:noProof/>
                <w:webHidden/>
              </w:rPr>
              <w:tab/>
            </w:r>
            <w:r w:rsidR="00C533E1">
              <w:rPr>
                <w:noProof/>
                <w:webHidden/>
              </w:rPr>
              <w:fldChar w:fldCharType="begin"/>
            </w:r>
            <w:r w:rsidR="00C533E1">
              <w:rPr>
                <w:noProof/>
                <w:webHidden/>
              </w:rPr>
              <w:instrText xml:space="preserve"> PAGEREF _Toc71221563 \h </w:instrText>
            </w:r>
            <w:r w:rsidR="00C533E1">
              <w:rPr>
                <w:noProof/>
                <w:webHidden/>
              </w:rPr>
            </w:r>
            <w:r w:rsidR="00C533E1">
              <w:rPr>
                <w:noProof/>
                <w:webHidden/>
              </w:rPr>
              <w:fldChar w:fldCharType="separate"/>
            </w:r>
            <w:r w:rsidR="00794F7E">
              <w:rPr>
                <w:noProof/>
                <w:webHidden/>
              </w:rPr>
              <w:t>18</w:t>
            </w:r>
            <w:r w:rsidR="00C533E1">
              <w:rPr>
                <w:noProof/>
                <w:webHidden/>
              </w:rPr>
              <w:fldChar w:fldCharType="end"/>
            </w:r>
          </w:hyperlink>
        </w:p>
        <w:p w14:paraId="497DFCCB" w14:textId="58DF2186" w:rsidR="00C533E1" w:rsidRDefault="003A61CC">
          <w:pPr>
            <w:pStyle w:val="TDC3"/>
            <w:tabs>
              <w:tab w:val="left" w:pos="1320"/>
              <w:tab w:val="right" w:leader="dot" w:pos="8829"/>
            </w:tabs>
            <w:rPr>
              <w:rFonts w:asciiTheme="minorHAnsi" w:hAnsiTheme="minorHAnsi" w:cstheme="minorBidi"/>
              <w:noProof/>
            </w:rPr>
          </w:pPr>
          <w:hyperlink w:anchor="_Toc71221564" w:history="1">
            <w:r w:rsidR="00C533E1" w:rsidRPr="004C4D90">
              <w:rPr>
                <w:rStyle w:val="Hipervnculo"/>
                <w:rFonts w:cs="Arial"/>
                <w:bCs/>
                <w:noProof/>
              </w:rPr>
              <w:t>4.2.3</w:t>
            </w:r>
            <w:r w:rsidR="00C533E1">
              <w:rPr>
                <w:rFonts w:asciiTheme="minorHAnsi" w:hAnsiTheme="minorHAnsi" w:cstheme="minorBidi"/>
                <w:noProof/>
              </w:rPr>
              <w:tab/>
            </w:r>
            <w:r w:rsidR="00C533E1" w:rsidRPr="004C4D90">
              <w:rPr>
                <w:rStyle w:val="Hipervnculo"/>
                <w:rFonts w:cs="Arial"/>
                <w:bCs/>
                <w:noProof/>
              </w:rPr>
              <w:t>Identificación de posibles restricciones ambientales</w:t>
            </w:r>
            <w:r w:rsidR="00C533E1">
              <w:rPr>
                <w:noProof/>
                <w:webHidden/>
              </w:rPr>
              <w:tab/>
            </w:r>
            <w:r w:rsidR="00C533E1">
              <w:rPr>
                <w:noProof/>
                <w:webHidden/>
              </w:rPr>
              <w:fldChar w:fldCharType="begin"/>
            </w:r>
            <w:r w:rsidR="00C533E1">
              <w:rPr>
                <w:noProof/>
                <w:webHidden/>
              </w:rPr>
              <w:instrText xml:space="preserve"> PAGEREF _Toc71221564 \h </w:instrText>
            </w:r>
            <w:r w:rsidR="00C533E1">
              <w:rPr>
                <w:noProof/>
                <w:webHidden/>
              </w:rPr>
            </w:r>
            <w:r w:rsidR="00C533E1">
              <w:rPr>
                <w:noProof/>
                <w:webHidden/>
              </w:rPr>
              <w:fldChar w:fldCharType="separate"/>
            </w:r>
            <w:r w:rsidR="00794F7E">
              <w:rPr>
                <w:noProof/>
                <w:webHidden/>
              </w:rPr>
              <w:t>20</w:t>
            </w:r>
            <w:r w:rsidR="00C533E1">
              <w:rPr>
                <w:noProof/>
                <w:webHidden/>
              </w:rPr>
              <w:fldChar w:fldCharType="end"/>
            </w:r>
          </w:hyperlink>
        </w:p>
        <w:p w14:paraId="0157CD65" w14:textId="7CDEE921" w:rsidR="00C533E1" w:rsidRDefault="003A61CC">
          <w:pPr>
            <w:pStyle w:val="TDC3"/>
            <w:tabs>
              <w:tab w:val="left" w:pos="1320"/>
              <w:tab w:val="right" w:leader="dot" w:pos="8829"/>
            </w:tabs>
            <w:rPr>
              <w:rFonts w:asciiTheme="minorHAnsi" w:hAnsiTheme="minorHAnsi" w:cstheme="minorBidi"/>
              <w:noProof/>
            </w:rPr>
          </w:pPr>
          <w:hyperlink w:anchor="_Toc71221565" w:history="1">
            <w:r w:rsidR="00C533E1" w:rsidRPr="004C4D90">
              <w:rPr>
                <w:rStyle w:val="Hipervnculo"/>
                <w:rFonts w:cs="Arial"/>
                <w:bCs/>
                <w:noProof/>
              </w:rPr>
              <w:t>4.2.4</w:t>
            </w:r>
            <w:r w:rsidR="00C533E1">
              <w:rPr>
                <w:rFonts w:asciiTheme="minorHAnsi" w:hAnsiTheme="minorHAnsi" w:cstheme="minorBidi"/>
                <w:noProof/>
              </w:rPr>
              <w:tab/>
            </w:r>
            <w:r w:rsidR="00C533E1" w:rsidRPr="004C4D90">
              <w:rPr>
                <w:rStyle w:val="Hipervnculo"/>
                <w:rFonts w:cs="Arial"/>
                <w:bCs/>
                <w:noProof/>
              </w:rPr>
              <w:t>Identificación de entidades involucradas y definición de posibles trámites y permisos ambientales.</w:t>
            </w:r>
            <w:r w:rsidR="00C533E1">
              <w:rPr>
                <w:noProof/>
                <w:webHidden/>
              </w:rPr>
              <w:tab/>
            </w:r>
            <w:r w:rsidR="00C533E1">
              <w:rPr>
                <w:noProof/>
                <w:webHidden/>
              </w:rPr>
              <w:fldChar w:fldCharType="begin"/>
            </w:r>
            <w:r w:rsidR="00C533E1">
              <w:rPr>
                <w:noProof/>
                <w:webHidden/>
              </w:rPr>
              <w:instrText xml:space="preserve"> PAGEREF _Toc71221565 \h </w:instrText>
            </w:r>
            <w:r w:rsidR="00C533E1">
              <w:rPr>
                <w:noProof/>
                <w:webHidden/>
              </w:rPr>
            </w:r>
            <w:r w:rsidR="00C533E1">
              <w:rPr>
                <w:noProof/>
                <w:webHidden/>
              </w:rPr>
              <w:fldChar w:fldCharType="separate"/>
            </w:r>
            <w:r w:rsidR="00794F7E">
              <w:rPr>
                <w:noProof/>
                <w:webHidden/>
              </w:rPr>
              <w:t>22</w:t>
            </w:r>
            <w:r w:rsidR="00C533E1">
              <w:rPr>
                <w:noProof/>
                <w:webHidden/>
              </w:rPr>
              <w:fldChar w:fldCharType="end"/>
            </w:r>
          </w:hyperlink>
        </w:p>
        <w:p w14:paraId="206F4069" w14:textId="0D9AC68C" w:rsidR="00C533E1" w:rsidRDefault="003A61CC">
          <w:pPr>
            <w:pStyle w:val="TDC3"/>
            <w:tabs>
              <w:tab w:val="left" w:pos="1320"/>
              <w:tab w:val="right" w:leader="dot" w:pos="8829"/>
            </w:tabs>
            <w:rPr>
              <w:rFonts w:asciiTheme="minorHAnsi" w:hAnsiTheme="minorHAnsi" w:cstheme="minorBidi"/>
              <w:noProof/>
            </w:rPr>
          </w:pPr>
          <w:hyperlink w:anchor="_Toc71221566" w:history="1">
            <w:r w:rsidR="00C533E1" w:rsidRPr="004C4D90">
              <w:rPr>
                <w:rStyle w:val="Hipervnculo"/>
                <w:rFonts w:cs="Arial"/>
                <w:bCs/>
                <w:noProof/>
              </w:rPr>
              <w:t>4.2.5</w:t>
            </w:r>
            <w:r w:rsidR="00C533E1">
              <w:rPr>
                <w:rFonts w:asciiTheme="minorHAnsi" w:hAnsiTheme="minorHAnsi" w:cstheme="minorBidi"/>
                <w:noProof/>
              </w:rPr>
              <w:tab/>
            </w:r>
            <w:r w:rsidR="00C533E1" w:rsidRPr="004C4D90">
              <w:rPr>
                <w:rStyle w:val="Hipervnculo"/>
                <w:rFonts w:cs="Arial"/>
                <w:bCs/>
                <w:noProof/>
              </w:rPr>
              <w:t>Criterios Ambientales para valoración de alternativas – MMC</w:t>
            </w:r>
            <w:r w:rsidR="00C533E1">
              <w:rPr>
                <w:noProof/>
                <w:webHidden/>
              </w:rPr>
              <w:tab/>
            </w:r>
            <w:r w:rsidR="00C533E1">
              <w:rPr>
                <w:noProof/>
                <w:webHidden/>
              </w:rPr>
              <w:fldChar w:fldCharType="begin"/>
            </w:r>
            <w:r w:rsidR="00C533E1">
              <w:rPr>
                <w:noProof/>
                <w:webHidden/>
              </w:rPr>
              <w:instrText xml:space="preserve"> PAGEREF _Toc71221566 \h </w:instrText>
            </w:r>
            <w:r w:rsidR="00C533E1">
              <w:rPr>
                <w:noProof/>
                <w:webHidden/>
              </w:rPr>
            </w:r>
            <w:r w:rsidR="00C533E1">
              <w:rPr>
                <w:noProof/>
                <w:webHidden/>
              </w:rPr>
              <w:fldChar w:fldCharType="separate"/>
            </w:r>
            <w:r w:rsidR="00794F7E">
              <w:rPr>
                <w:noProof/>
                <w:webHidden/>
              </w:rPr>
              <w:t>24</w:t>
            </w:r>
            <w:r w:rsidR="00C533E1">
              <w:rPr>
                <w:noProof/>
                <w:webHidden/>
              </w:rPr>
              <w:fldChar w:fldCharType="end"/>
            </w:r>
          </w:hyperlink>
        </w:p>
        <w:p w14:paraId="6706AFC5" w14:textId="233C3CA6" w:rsidR="00C533E1" w:rsidRDefault="003A61CC">
          <w:pPr>
            <w:pStyle w:val="TDC3"/>
            <w:tabs>
              <w:tab w:val="left" w:pos="1320"/>
              <w:tab w:val="right" w:leader="dot" w:pos="8829"/>
            </w:tabs>
            <w:rPr>
              <w:rFonts w:asciiTheme="minorHAnsi" w:hAnsiTheme="minorHAnsi" w:cstheme="minorBidi"/>
              <w:noProof/>
            </w:rPr>
          </w:pPr>
          <w:hyperlink w:anchor="_Toc71221567" w:history="1">
            <w:r w:rsidR="00C533E1" w:rsidRPr="004C4D90">
              <w:rPr>
                <w:rStyle w:val="Hipervnculo"/>
                <w:rFonts w:cs="Arial"/>
                <w:bCs/>
                <w:noProof/>
              </w:rPr>
              <w:t>4.2.6</w:t>
            </w:r>
            <w:r w:rsidR="00C533E1">
              <w:rPr>
                <w:rFonts w:asciiTheme="minorHAnsi" w:hAnsiTheme="minorHAnsi" w:cstheme="minorBidi"/>
                <w:noProof/>
              </w:rPr>
              <w:tab/>
            </w:r>
            <w:r w:rsidR="00C533E1" w:rsidRPr="004C4D90">
              <w:rPr>
                <w:rStyle w:val="Hipervnculo"/>
                <w:rFonts w:cs="Arial"/>
                <w:bCs/>
                <w:noProof/>
              </w:rPr>
              <w:t>Definición metodología para evaluación de impactos ambientales</w:t>
            </w:r>
            <w:r w:rsidR="00C533E1">
              <w:rPr>
                <w:noProof/>
                <w:webHidden/>
              </w:rPr>
              <w:tab/>
            </w:r>
            <w:r w:rsidR="00C533E1">
              <w:rPr>
                <w:noProof/>
                <w:webHidden/>
              </w:rPr>
              <w:fldChar w:fldCharType="begin"/>
            </w:r>
            <w:r w:rsidR="00C533E1">
              <w:rPr>
                <w:noProof/>
                <w:webHidden/>
              </w:rPr>
              <w:instrText xml:space="preserve"> PAGEREF _Toc71221567 \h </w:instrText>
            </w:r>
            <w:r w:rsidR="00C533E1">
              <w:rPr>
                <w:noProof/>
                <w:webHidden/>
              </w:rPr>
            </w:r>
            <w:r w:rsidR="00C533E1">
              <w:rPr>
                <w:noProof/>
                <w:webHidden/>
              </w:rPr>
              <w:fldChar w:fldCharType="separate"/>
            </w:r>
            <w:r w:rsidR="00794F7E">
              <w:rPr>
                <w:noProof/>
                <w:webHidden/>
              </w:rPr>
              <w:t>25</w:t>
            </w:r>
            <w:r w:rsidR="00C533E1">
              <w:rPr>
                <w:noProof/>
                <w:webHidden/>
              </w:rPr>
              <w:fldChar w:fldCharType="end"/>
            </w:r>
          </w:hyperlink>
        </w:p>
        <w:p w14:paraId="069203AE" w14:textId="74C6CFF8" w:rsidR="00C533E1" w:rsidRDefault="003A61CC">
          <w:pPr>
            <w:pStyle w:val="TDC3"/>
            <w:tabs>
              <w:tab w:val="left" w:pos="1320"/>
              <w:tab w:val="right" w:leader="dot" w:pos="8829"/>
            </w:tabs>
            <w:rPr>
              <w:rFonts w:asciiTheme="minorHAnsi" w:hAnsiTheme="minorHAnsi" w:cstheme="minorBidi"/>
              <w:noProof/>
            </w:rPr>
          </w:pPr>
          <w:hyperlink w:anchor="_Toc71221568" w:history="1">
            <w:r w:rsidR="00C533E1" w:rsidRPr="004C4D90">
              <w:rPr>
                <w:rStyle w:val="Hipervnculo"/>
                <w:rFonts w:cs="Arial"/>
                <w:bCs/>
                <w:noProof/>
              </w:rPr>
              <w:t>4.2.7</w:t>
            </w:r>
            <w:r w:rsidR="00C533E1">
              <w:rPr>
                <w:rFonts w:asciiTheme="minorHAnsi" w:hAnsiTheme="minorHAnsi" w:cstheme="minorBidi"/>
                <w:noProof/>
              </w:rPr>
              <w:tab/>
            </w:r>
            <w:r w:rsidR="00C533E1" w:rsidRPr="004C4D90">
              <w:rPr>
                <w:rStyle w:val="Hipervnculo"/>
                <w:rFonts w:cs="Arial"/>
                <w:bCs/>
                <w:noProof/>
              </w:rPr>
              <w:t>Estimación volúmenes de Residuos de Construcción y Demolición – RCD</w:t>
            </w:r>
            <w:r w:rsidR="00C533E1">
              <w:rPr>
                <w:noProof/>
                <w:webHidden/>
              </w:rPr>
              <w:tab/>
            </w:r>
            <w:r w:rsidR="00C533E1">
              <w:rPr>
                <w:noProof/>
                <w:webHidden/>
              </w:rPr>
              <w:fldChar w:fldCharType="begin"/>
            </w:r>
            <w:r w:rsidR="00C533E1">
              <w:rPr>
                <w:noProof/>
                <w:webHidden/>
              </w:rPr>
              <w:instrText xml:space="preserve"> PAGEREF _Toc71221568 \h </w:instrText>
            </w:r>
            <w:r w:rsidR="00C533E1">
              <w:rPr>
                <w:noProof/>
                <w:webHidden/>
              </w:rPr>
            </w:r>
            <w:r w:rsidR="00C533E1">
              <w:rPr>
                <w:noProof/>
                <w:webHidden/>
              </w:rPr>
              <w:fldChar w:fldCharType="separate"/>
            </w:r>
            <w:r w:rsidR="00794F7E">
              <w:rPr>
                <w:noProof/>
                <w:webHidden/>
              </w:rPr>
              <w:t>29</w:t>
            </w:r>
            <w:r w:rsidR="00C533E1">
              <w:rPr>
                <w:noProof/>
                <w:webHidden/>
              </w:rPr>
              <w:fldChar w:fldCharType="end"/>
            </w:r>
          </w:hyperlink>
        </w:p>
        <w:p w14:paraId="2AA3E39C" w14:textId="54317889" w:rsidR="00C533E1" w:rsidRDefault="003A61CC">
          <w:pPr>
            <w:pStyle w:val="TDC3"/>
            <w:tabs>
              <w:tab w:val="left" w:pos="1320"/>
              <w:tab w:val="right" w:leader="dot" w:pos="8829"/>
            </w:tabs>
            <w:rPr>
              <w:rFonts w:asciiTheme="minorHAnsi" w:hAnsiTheme="minorHAnsi" w:cstheme="minorBidi"/>
              <w:noProof/>
            </w:rPr>
          </w:pPr>
          <w:hyperlink w:anchor="_Toc71221569" w:history="1">
            <w:r w:rsidR="00C533E1" w:rsidRPr="004C4D90">
              <w:rPr>
                <w:rStyle w:val="Hipervnculo"/>
                <w:rFonts w:cs="Arial"/>
                <w:bCs/>
                <w:noProof/>
              </w:rPr>
              <w:t>4.2.8</w:t>
            </w:r>
            <w:r w:rsidR="00C533E1">
              <w:rPr>
                <w:rFonts w:asciiTheme="minorHAnsi" w:hAnsiTheme="minorHAnsi" w:cstheme="minorBidi"/>
                <w:noProof/>
              </w:rPr>
              <w:tab/>
            </w:r>
            <w:r w:rsidR="00C533E1" w:rsidRPr="004C4D90">
              <w:rPr>
                <w:rStyle w:val="Hipervnculo"/>
                <w:rFonts w:cs="Arial"/>
                <w:bCs/>
                <w:noProof/>
              </w:rPr>
              <w:t>Uso de Gránulo de Caucho Reciclado – GCR</w:t>
            </w:r>
            <w:r w:rsidR="00C533E1">
              <w:rPr>
                <w:noProof/>
                <w:webHidden/>
              </w:rPr>
              <w:tab/>
            </w:r>
            <w:r w:rsidR="00C533E1">
              <w:rPr>
                <w:noProof/>
                <w:webHidden/>
              </w:rPr>
              <w:fldChar w:fldCharType="begin"/>
            </w:r>
            <w:r w:rsidR="00C533E1">
              <w:rPr>
                <w:noProof/>
                <w:webHidden/>
              </w:rPr>
              <w:instrText xml:space="preserve"> PAGEREF _Toc71221569 \h </w:instrText>
            </w:r>
            <w:r w:rsidR="00C533E1">
              <w:rPr>
                <w:noProof/>
                <w:webHidden/>
              </w:rPr>
            </w:r>
            <w:r w:rsidR="00C533E1">
              <w:rPr>
                <w:noProof/>
                <w:webHidden/>
              </w:rPr>
              <w:fldChar w:fldCharType="separate"/>
            </w:r>
            <w:r w:rsidR="00794F7E">
              <w:rPr>
                <w:noProof/>
                <w:webHidden/>
              </w:rPr>
              <w:t>31</w:t>
            </w:r>
            <w:r w:rsidR="00C533E1">
              <w:rPr>
                <w:noProof/>
                <w:webHidden/>
              </w:rPr>
              <w:fldChar w:fldCharType="end"/>
            </w:r>
          </w:hyperlink>
        </w:p>
        <w:p w14:paraId="6C5F9064" w14:textId="11EBD4ED" w:rsidR="00C533E1" w:rsidRDefault="003A61CC">
          <w:pPr>
            <w:pStyle w:val="TDC3"/>
            <w:tabs>
              <w:tab w:val="left" w:pos="1320"/>
              <w:tab w:val="right" w:leader="dot" w:pos="8829"/>
            </w:tabs>
            <w:rPr>
              <w:rFonts w:asciiTheme="minorHAnsi" w:hAnsiTheme="minorHAnsi" w:cstheme="minorBidi"/>
              <w:noProof/>
            </w:rPr>
          </w:pPr>
          <w:hyperlink w:anchor="_Toc71221570" w:history="1">
            <w:r w:rsidR="00C533E1" w:rsidRPr="004C4D90">
              <w:rPr>
                <w:rStyle w:val="Hipervnculo"/>
                <w:rFonts w:cs="Arial"/>
                <w:bCs/>
                <w:noProof/>
              </w:rPr>
              <w:t>4.2.9</w:t>
            </w:r>
            <w:r w:rsidR="00C533E1">
              <w:rPr>
                <w:rFonts w:asciiTheme="minorHAnsi" w:hAnsiTheme="minorHAnsi" w:cstheme="minorBidi"/>
                <w:noProof/>
              </w:rPr>
              <w:tab/>
            </w:r>
            <w:r w:rsidR="00C533E1" w:rsidRPr="004C4D90">
              <w:rPr>
                <w:rStyle w:val="Hipervnculo"/>
                <w:rFonts w:cs="Arial"/>
                <w:bCs/>
                <w:noProof/>
              </w:rPr>
              <w:t>Análisis de Coberturas vegetales (Coberturas de la Tierra)</w:t>
            </w:r>
            <w:r w:rsidR="00C533E1">
              <w:rPr>
                <w:noProof/>
                <w:webHidden/>
              </w:rPr>
              <w:tab/>
            </w:r>
            <w:r w:rsidR="00C533E1">
              <w:rPr>
                <w:noProof/>
                <w:webHidden/>
              </w:rPr>
              <w:fldChar w:fldCharType="begin"/>
            </w:r>
            <w:r w:rsidR="00C533E1">
              <w:rPr>
                <w:noProof/>
                <w:webHidden/>
              </w:rPr>
              <w:instrText xml:space="preserve"> PAGEREF _Toc71221570 \h </w:instrText>
            </w:r>
            <w:r w:rsidR="00C533E1">
              <w:rPr>
                <w:noProof/>
                <w:webHidden/>
              </w:rPr>
            </w:r>
            <w:r w:rsidR="00C533E1">
              <w:rPr>
                <w:noProof/>
                <w:webHidden/>
              </w:rPr>
              <w:fldChar w:fldCharType="separate"/>
            </w:r>
            <w:r w:rsidR="00794F7E">
              <w:rPr>
                <w:noProof/>
                <w:webHidden/>
              </w:rPr>
              <w:t>31</w:t>
            </w:r>
            <w:r w:rsidR="00C533E1">
              <w:rPr>
                <w:noProof/>
                <w:webHidden/>
              </w:rPr>
              <w:fldChar w:fldCharType="end"/>
            </w:r>
          </w:hyperlink>
        </w:p>
        <w:p w14:paraId="2933396D" w14:textId="7F08165A" w:rsidR="00C533E1" w:rsidRDefault="003A61CC">
          <w:pPr>
            <w:pStyle w:val="TDC3"/>
            <w:tabs>
              <w:tab w:val="left" w:pos="1320"/>
              <w:tab w:val="right" w:leader="dot" w:pos="8829"/>
            </w:tabs>
            <w:rPr>
              <w:rFonts w:asciiTheme="minorHAnsi" w:hAnsiTheme="minorHAnsi" w:cstheme="minorBidi"/>
              <w:noProof/>
            </w:rPr>
          </w:pPr>
          <w:hyperlink w:anchor="_Toc71221571" w:history="1">
            <w:r w:rsidR="00C533E1" w:rsidRPr="004C4D90">
              <w:rPr>
                <w:rStyle w:val="Hipervnculo"/>
                <w:rFonts w:cs="Arial"/>
                <w:bCs/>
                <w:noProof/>
              </w:rPr>
              <w:t>4.2.10</w:t>
            </w:r>
            <w:r w:rsidR="00C533E1">
              <w:rPr>
                <w:rFonts w:asciiTheme="minorHAnsi" w:hAnsiTheme="minorHAnsi" w:cstheme="minorBidi"/>
                <w:noProof/>
              </w:rPr>
              <w:tab/>
            </w:r>
            <w:r w:rsidR="00C533E1" w:rsidRPr="004C4D90">
              <w:rPr>
                <w:rStyle w:val="Hipervnculo"/>
                <w:rFonts w:cs="Arial"/>
                <w:bCs/>
                <w:noProof/>
              </w:rPr>
              <w:t>Estructura Ecológica Principal – EEP</w:t>
            </w:r>
            <w:r w:rsidR="00C533E1">
              <w:rPr>
                <w:noProof/>
                <w:webHidden/>
              </w:rPr>
              <w:tab/>
            </w:r>
            <w:r w:rsidR="00C533E1">
              <w:rPr>
                <w:noProof/>
                <w:webHidden/>
              </w:rPr>
              <w:fldChar w:fldCharType="begin"/>
            </w:r>
            <w:r w:rsidR="00C533E1">
              <w:rPr>
                <w:noProof/>
                <w:webHidden/>
              </w:rPr>
              <w:instrText xml:space="preserve"> PAGEREF _Toc71221571 \h </w:instrText>
            </w:r>
            <w:r w:rsidR="00C533E1">
              <w:rPr>
                <w:noProof/>
                <w:webHidden/>
              </w:rPr>
            </w:r>
            <w:r w:rsidR="00C533E1">
              <w:rPr>
                <w:noProof/>
                <w:webHidden/>
              </w:rPr>
              <w:fldChar w:fldCharType="separate"/>
            </w:r>
            <w:r w:rsidR="00794F7E">
              <w:rPr>
                <w:noProof/>
                <w:webHidden/>
              </w:rPr>
              <w:t>31</w:t>
            </w:r>
            <w:r w:rsidR="00C533E1">
              <w:rPr>
                <w:noProof/>
                <w:webHidden/>
              </w:rPr>
              <w:fldChar w:fldCharType="end"/>
            </w:r>
          </w:hyperlink>
        </w:p>
        <w:p w14:paraId="2D2ED00F" w14:textId="035D2967" w:rsidR="00C533E1" w:rsidRDefault="003A61CC">
          <w:pPr>
            <w:pStyle w:val="TDC3"/>
            <w:tabs>
              <w:tab w:val="left" w:pos="1320"/>
              <w:tab w:val="right" w:leader="dot" w:pos="8829"/>
            </w:tabs>
            <w:rPr>
              <w:rFonts w:asciiTheme="minorHAnsi" w:hAnsiTheme="minorHAnsi" w:cstheme="minorBidi"/>
              <w:noProof/>
            </w:rPr>
          </w:pPr>
          <w:hyperlink w:anchor="_Toc71221572" w:history="1">
            <w:r w:rsidR="00C533E1" w:rsidRPr="004C4D90">
              <w:rPr>
                <w:rStyle w:val="Hipervnculo"/>
                <w:rFonts w:cs="Arial"/>
                <w:bCs/>
                <w:noProof/>
              </w:rPr>
              <w:t>4.2.11</w:t>
            </w:r>
            <w:r w:rsidR="00C533E1">
              <w:rPr>
                <w:rFonts w:asciiTheme="minorHAnsi" w:hAnsiTheme="minorHAnsi" w:cstheme="minorBidi"/>
                <w:noProof/>
              </w:rPr>
              <w:tab/>
            </w:r>
            <w:r w:rsidR="00C533E1" w:rsidRPr="004C4D90">
              <w:rPr>
                <w:rStyle w:val="Hipervnculo"/>
                <w:rFonts w:cs="Arial"/>
                <w:bCs/>
                <w:noProof/>
              </w:rPr>
              <w:t>Preinventario forestal</w:t>
            </w:r>
            <w:r w:rsidR="00C533E1">
              <w:rPr>
                <w:noProof/>
                <w:webHidden/>
              </w:rPr>
              <w:tab/>
            </w:r>
            <w:r w:rsidR="00C533E1">
              <w:rPr>
                <w:noProof/>
                <w:webHidden/>
              </w:rPr>
              <w:fldChar w:fldCharType="begin"/>
            </w:r>
            <w:r w:rsidR="00C533E1">
              <w:rPr>
                <w:noProof/>
                <w:webHidden/>
              </w:rPr>
              <w:instrText xml:space="preserve"> PAGEREF _Toc71221572 \h </w:instrText>
            </w:r>
            <w:r w:rsidR="00C533E1">
              <w:rPr>
                <w:noProof/>
                <w:webHidden/>
              </w:rPr>
            </w:r>
            <w:r w:rsidR="00C533E1">
              <w:rPr>
                <w:noProof/>
                <w:webHidden/>
              </w:rPr>
              <w:fldChar w:fldCharType="separate"/>
            </w:r>
            <w:r w:rsidR="00794F7E">
              <w:rPr>
                <w:noProof/>
                <w:webHidden/>
              </w:rPr>
              <w:t>33</w:t>
            </w:r>
            <w:r w:rsidR="00C533E1">
              <w:rPr>
                <w:noProof/>
                <w:webHidden/>
              </w:rPr>
              <w:fldChar w:fldCharType="end"/>
            </w:r>
          </w:hyperlink>
        </w:p>
        <w:p w14:paraId="77F09188" w14:textId="264A91EE" w:rsidR="00C533E1" w:rsidRDefault="003A61CC">
          <w:pPr>
            <w:pStyle w:val="TDC3"/>
            <w:tabs>
              <w:tab w:val="left" w:pos="1320"/>
              <w:tab w:val="right" w:leader="dot" w:pos="8829"/>
            </w:tabs>
            <w:rPr>
              <w:rFonts w:asciiTheme="minorHAnsi" w:hAnsiTheme="minorHAnsi" w:cstheme="minorBidi"/>
              <w:noProof/>
            </w:rPr>
          </w:pPr>
          <w:hyperlink w:anchor="_Toc71221573" w:history="1">
            <w:r w:rsidR="00C533E1" w:rsidRPr="004C4D90">
              <w:rPr>
                <w:rStyle w:val="Hipervnculo"/>
                <w:rFonts w:cs="Arial"/>
                <w:bCs/>
                <w:noProof/>
              </w:rPr>
              <w:t>4.2.12</w:t>
            </w:r>
            <w:r w:rsidR="00C533E1">
              <w:rPr>
                <w:rFonts w:asciiTheme="minorHAnsi" w:hAnsiTheme="minorHAnsi" w:cstheme="minorBidi"/>
                <w:noProof/>
              </w:rPr>
              <w:tab/>
            </w:r>
            <w:r w:rsidR="00C533E1" w:rsidRPr="004C4D90">
              <w:rPr>
                <w:rStyle w:val="Hipervnculo"/>
                <w:rFonts w:cs="Arial"/>
                <w:bCs/>
                <w:noProof/>
              </w:rPr>
              <w:t>Pre-balance de zonas verdes</w:t>
            </w:r>
            <w:r w:rsidR="00C533E1">
              <w:rPr>
                <w:noProof/>
                <w:webHidden/>
              </w:rPr>
              <w:tab/>
            </w:r>
            <w:r w:rsidR="00C533E1">
              <w:rPr>
                <w:noProof/>
                <w:webHidden/>
              </w:rPr>
              <w:fldChar w:fldCharType="begin"/>
            </w:r>
            <w:r w:rsidR="00C533E1">
              <w:rPr>
                <w:noProof/>
                <w:webHidden/>
              </w:rPr>
              <w:instrText xml:space="preserve"> PAGEREF _Toc71221573 \h </w:instrText>
            </w:r>
            <w:r w:rsidR="00C533E1">
              <w:rPr>
                <w:noProof/>
                <w:webHidden/>
              </w:rPr>
            </w:r>
            <w:r w:rsidR="00C533E1">
              <w:rPr>
                <w:noProof/>
                <w:webHidden/>
              </w:rPr>
              <w:fldChar w:fldCharType="separate"/>
            </w:r>
            <w:r w:rsidR="00794F7E">
              <w:rPr>
                <w:noProof/>
                <w:webHidden/>
              </w:rPr>
              <w:t>33</w:t>
            </w:r>
            <w:r w:rsidR="00C533E1">
              <w:rPr>
                <w:noProof/>
                <w:webHidden/>
              </w:rPr>
              <w:fldChar w:fldCharType="end"/>
            </w:r>
          </w:hyperlink>
        </w:p>
        <w:p w14:paraId="630C168D" w14:textId="7AACF6DE" w:rsidR="00C533E1" w:rsidRDefault="003A61CC">
          <w:pPr>
            <w:pStyle w:val="TDC3"/>
            <w:tabs>
              <w:tab w:val="left" w:pos="1320"/>
              <w:tab w:val="right" w:leader="dot" w:pos="8829"/>
            </w:tabs>
            <w:rPr>
              <w:rFonts w:asciiTheme="minorHAnsi" w:hAnsiTheme="minorHAnsi" w:cstheme="minorBidi"/>
              <w:noProof/>
            </w:rPr>
          </w:pPr>
          <w:hyperlink w:anchor="_Toc71221574" w:history="1">
            <w:r w:rsidR="00C533E1" w:rsidRPr="004C4D90">
              <w:rPr>
                <w:rStyle w:val="Hipervnculo"/>
                <w:rFonts w:cs="Arial"/>
                <w:bCs/>
                <w:noProof/>
              </w:rPr>
              <w:t>4.2.13</w:t>
            </w:r>
            <w:r w:rsidR="00C533E1">
              <w:rPr>
                <w:rFonts w:asciiTheme="minorHAnsi" w:hAnsiTheme="minorHAnsi" w:cstheme="minorBidi"/>
                <w:noProof/>
              </w:rPr>
              <w:tab/>
            </w:r>
            <w:r w:rsidR="00C533E1" w:rsidRPr="004C4D90">
              <w:rPr>
                <w:rStyle w:val="Hipervnculo"/>
                <w:rFonts w:cs="Arial"/>
                <w:bCs/>
                <w:noProof/>
              </w:rPr>
              <w:t>Caracterización ornitológica</w:t>
            </w:r>
            <w:r w:rsidR="00C533E1">
              <w:rPr>
                <w:noProof/>
                <w:webHidden/>
              </w:rPr>
              <w:tab/>
            </w:r>
            <w:r w:rsidR="00C533E1">
              <w:rPr>
                <w:noProof/>
                <w:webHidden/>
              </w:rPr>
              <w:fldChar w:fldCharType="begin"/>
            </w:r>
            <w:r w:rsidR="00C533E1">
              <w:rPr>
                <w:noProof/>
                <w:webHidden/>
              </w:rPr>
              <w:instrText xml:space="preserve"> PAGEREF _Toc71221574 \h </w:instrText>
            </w:r>
            <w:r w:rsidR="00C533E1">
              <w:rPr>
                <w:noProof/>
                <w:webHidden/>
              </w:rPr>
            </w:r>
            <w:r w:rsidR="00C533E1">
              <w:rPr>
                <w:noProof/>
                <w:webHidden/>
              </w:rPr>
              <w:fldChar w:fldCharType="separate"/>
            </w:r>
            <w:r w:rsidR="00794F7E">
              <w:rPr>
                <w:noProof/>
                <w:webHidden/>
              </w:rPr>
              <w:t>35</w:t>
            </w:r>
            <w:r w:rsidR="00C533E1">
              <w:rPr>
                <w:noProof/>
                <w:webHidden/>
              </w:rPr>
              <w:fldChar w:fldCharType="end"/>
            </w:r>
          </w:hyperlink>
        </w:p>
        <w:p w14:paraId="61C9FAB5" w14:textId="655FE3DF" w:rsidR="00C533E1" w:rsidRDefault="003A61CC">
          <w:pPr>
            <w:pStyle w:val="TDC3"/>
            <w:tabs>
              <w:tab w:val="left" w:pos="1320"/>
              <w:tab w:val="right" w:leader="dot" w:pos="8829"/>
            </w:tabs>
            <w:rPr>
              <w:rFonts w:asciiTheme="minorHAnsi" w:hAnsiTheme="minorHAnsi" w:cstheme="minorBidi"/>
              <w:noProof/>
            </w:rPr>
          </w:pPr>
          <w:hyperlink w:anchor="_Toc71221575" w:history="1">
            <w:r w:rsidR="00C533E1" w:rsidRPr="004C4D90">
              <w:rPr>
                <w:rStyle w:val="Hipervnculo"/>
                <w:rFonts w:cs="Arial"/>
                <w:bCs/>
                <w:noProof/>
              </w:rPr>
              <w:t>4.2.14</w:t>
            </w:r>
            <w:r w:rsidR="00C533E1">
              <w:rPr>
                <w:rFonts w:asciiTheme="minorHAnsi" w:hAnsiTheme="minorHAnsi" w:cstheme="minorBidi"/>
                <w:noProof/>
              </w:rPr>
              <w:tab/>
            </w:r>
            <w:r w:rsidR="00C533E1" w:rsidRPr="004C4D90">
              <w:rPr>
                <w:rStyle w:val="Hipervnculo"/>
                <w:rFonts w:cs="Arial"/>
                <w:bCs/>
                <w:noProof/>
              </w:rPr>
              <w:t>Cartografía temática ambiental</w:t>
            </w:r>
            <w:r w:rsidR="00C533E1">
              <w:rPr>
                <w:noProof/>
                <w:webHidden/>
              </w:rPr>
              <w:tab/>
            </w:r>
            <w:r w:rsidR="00C533E1">
              <w:rPr>
                <w:noProof/>
                <w:webHidden/>
              </w:rPr>
              <w:fldChar w:fldCharType="begin"/>
            </w:r>
            <w:r w:rsidR="00C533E1">
              <w:rPr>
                <w:noProof/>
                <w:webHidden/>
              </w:rPr>
              <w:instrText xml:space="preserve"> PAGEREF _Toc71221575 \h </w:instrText>
            </w:r>
            <w:r w:rsidR="00C533E1">
              <w:rPr>
                <w:noProof/>
                <w:webHidden/>
              </w:rPr>
            </w:r>
            <w:r w:rsidR="00C533E1">
              <w:rPr>
                <w:noProof/>
                <w:webHidden/>
              </w:rPr>
              <w:fldChar w:fldCharType="separate"/>
            </w:r>
            <w:r w:rsidR="00794F7E">
              <w:rPr>
                <w:noProof/>
                <w:webHidden/>
              </w:rPr>
              <w:t>35</w:t>
            </w:r>
            <w:r w:rsidR="00C533E1">
              <w:rPr>
                <w:noProof/>
                <w:webHidden/>
              </w:rPr>
              <w:fldChar w:fldCharType="end"/>
            </w:r>
          </w:hyperlink>
        </w:p>
        <w:p w14:paraId="1CA3E9A4" w14:textId="1E32CF79" w:rsidR="00C533E1" w:rsidRDefault="003A61CC">
          <w:pPr>
            <w:pStyle w:val="TDC3"/>
            <w:tabs>
              <w:tab w:val="left" w:pos="1320"/>
              <w:tab w:val="right" w:leader="dot" w:pos="8829"/>
            </w:tabs>
            <w:rPr>
              <w:rFonts w:asciiTheme="minorHAnsi" w:hAnsiTheme="minorHAnsi" w:cstheme="minorBidi"/>
              <w:noProof/>
            </w:rPr>
          </w:pPr>
          <w:hyperlink w:anchor="_Toc71221576" w:history="1">
            <w:r w:rsidR="00C533E1" w:rsidRPr="004C4D90">
              <w:rPr>
                <w:rStyle w:val="Hipervnculo"/>
                <w:rFonts w:cs="Arial"/>
                <w:bCs/>
                <w:noProof/>
              </w:rPr>
              <w:t>4.2.15</w:t>
            </w:r>
            <w:r w:rsidR="00C533E1">
              <w:rPr>
                <w:rFonts w:asciiTheme="minorHAnsi" w:hAnsiTheme="minorHAnsi" w:cstheme="minorBidi"/>
                <w:noProof/>
              </w:rPr>
              <w:tab/>
            </w:r>
            <w:r w:rsidR="00C533E1" w:rsidRPr="004C4D90">
              <w:rPr>
                <w:rStyle w:val="Hipervnculo"/>
                <w:rFonts w:cs="Arial"/>
                <w:bCs/>
                <w:noProof/>
              </w:rPr>
              <w:t>Recomendaciones para la etapa de estudios y Diseños</w:t>
            </w:r>
            <w:r w:rsidR="00C533E1">
              <w:rPr>
                <w:noProof/>
                <w:webHidden/>
              </w:rPr>
              <w:tab/>
            </w:r>
            <w:r w:rsidR="00C533E1">
              <w:rPr>
                <w:noProof/>
                <w:webHidden/>
              </w:rPr>
              <w:fldChar w:fldCharType="begin"/>
            </w:r>
            <w:r w:rsidR="00C533E1">
              <w:rPr>
                <w:noProof/>
                <w:webHidden/>
              </w:rPr>
              <w:instrText xml:space="preserve"> PAGEREF _Toc71221576 \h </w:instrText>
            </w:r>
            <w:r w:rsidR="00C533E1">
              <w:rPr>
                <w:noProof/>
                <w:webHidden/>
              </w:rPr>
            </w:r>
            <w:r w:rsidR="00C533E1">
              <w:rPr>
                <w:noProof/>
                <w:webHidden/>
              </w:rPr>
              <w:fldChar w:fldCharType="separate"/>
            </w:r>
            <w:r w:rsidR="00794F7E">
              <w:rPr>
                <w:noProof/>
                <w:webHidden/>
              </w:rPr>
              <w:t>36</w:t>
            </w:r>
            <w:r w:rsidR="00C533E1">
              <w:rPr>
                <w:noProof/>
                <w:webHidden/>
              </w:rPr>
              <w:fldChar w:fldCharType="end"/>
            </w:r>
          </w:hyperlink>
        </w:p>
        <w:p w14:paraId="57470408" w14:textId="3760858D" w:rsidR="00C533E1" w:rsidRDefault="003A61CC">
          <w:pPr>
            <w:pStyle w:val="TDC2"/>
            <w:tabs>
              <w:tab w:val="left" w:pos="880"/>
              <w:tab w:val="right" w:leader="dot" w:pos="8829"/>
            </w:tabs>
            <w:rPr>
              <w:rFonts w:asciiTheme="minorHAnsi" w:hAnsiTheme="minorHAnsi" w:cstheme="minorBidi"/>
              <w:noProof/>
            </w:rPr>
          </w:pPr>
          <w:hyperlink w:anchor="_Toc71221577" w:history="1">
            <w:r w:rsidR="00C533E1" w:rsidRPr="004C4D90">
              <w:rPr>
                <w:rStyle w:val="Hipervnculo"/>
                <w:rFonts w:cs="Arial"/>
                <w:bCs/>
                <w:i/>
                <w:iCs/>
                <w:noProof/>
              </w:rPr>
              <w:t>4.3</w:t>
            </w:r>
            <w:r w:rsidR="00C533E1">
              <w:rPr>
                <w:rFonts w:asciiTheme="minorHAnsi" w:hAnsiTheme="minorHAnsi" w:cstheme="minorBidi"/>
                <w:noProof/>
              </w:rPr>
              <w:tab/>
            </w:r>
            <w:r w:rsidR="00C533E1" w:rsidRPr="004C4D90">
              <w:rPr>
                <w:rStyle w:val="Hipervnculo"/>
                <w:rFonts w:cs="Arial"/>
                <w:bCs/>
                <w:i/>
                <w:iCs/>
                <w:noProof/>
              </w:rPr>
              <w:t>ETAPA DE ESTUDIOS Y DISEÑOS</w:t>
            </w:r>
            <w:r w:rsidR="00C533E1">
              <w:rPr>
                <w:noProof/>
                <w:webHidden/>
              </w:rPr>
              <w:tab/>
            </w:r>
            <w:r w:rsidR="00C533E1">
              <w:rPr>
                <w:noProof/>
                <w:webHidden/>
              </w:rPr>
              <w:fldChar w:fldCharType="begin"/>
            </w:r>
            <w:r w:rsidR="00C533E1">
              <w:rPr>
                <w:noProof/>
                <w:webHidden/>
              </w:rPr>
              <w:instrText xml:space="preserve"> PAGEREF _Toc71221577 \h </w:instrText>
            </w:r>
            <w:r w:rsidR="00C533E1">
              <w:rPr>
                <w:noProof/>
                <w:webHidden/>
              </w:rPr>
            </w:r>
            <w:r w:rsidR="00C533E1">
              <w:rPr>
                <w:noProof/>
                <w:webHidden/>
              </w:rPr>
              <w:fldChar w:fldCharType="separate"/>
            </w:r>
            <w:r w:rsidR="00794F7E">
              <w:rPr>
                <w:noProof/>
                <w:webHidden/>
              </w:rPr>
              <w:t>37</w:t>
            </w:r>
            <w:r w:rsidR="00C533E1">
              <w:rPr>
                <w:noProof/>
                <w:webHidden/>
              </w:rPr>
              <w:fldChar w:fldCharType="end"/>
            </w:r>
          </w:hyperlink>
        </w:p>
        <w:p w14:paraId="5A727D5F" w14:textId="78470321" w:rsidR="00C533E1" w:rsidRDefault="003A61CC">
          <w:pPr>
            <w:pStyle w:val="TDC3"/>
            <w:tabs>
              <w:tab w:val="left" w:pos="1320"/>
              <w:tab w:val="right" w:leader="dot" w:pos="8829"/>
            </w:tabs>
            <w:rPr>
              <w:rFonts w:asciiTheme="minorHAnsi" w:hAnsiTheme="minorHAnsi" w:cstheme="minorBidi"/>
              <w:noProof/>
            </w:rPr>
          </w:pPr>
          <w:hyperlink w:anchor="_Toc71221578" w:history="1">
            <w:r w:rsidR="00C533E1" w:rsidRPr="004C4D90">
              <w:rPr>
                <w:rStyle w:val="Hipervnculo"/>
                <w:rFonts w:cs="Arial"/>
                <w:bCs/>
                <w:noProof/>
              </w:rPr>
              <w:t>4.3.1</w:t>
            </w:r>
            <w:r w:rsidR="00C533E1">
              <w:rPr>
                <w:rFonts w:asciiTheme="minorHAnsi" w:hAnsiTheme="minorHAnsi" w:cstheme="minorBidi"/>
                <w:noProof/>
              </w:rPr>
              <w:tab/>
            </w:r>
            <w:r w:rsidR="00C533E1" w:rsidRPr="004C4D90">
              <w:rPr>
                <w:rStyle w:val="Hipervnculo"/>
                <w:rFonts w:cs="Arial"/>
                <w:noProof/>
              </w:rPr>
              <w:t>Capítulo 1.  Resumen ejecutivo</w:t>
            </w:r>
            <w:r w:rsidR="00C533E1">
              <w:rPr>
                <w:noProof/>
                <w:webHidden/>
              </w:rPr>
              <w:tab/>
            </w:r>
            <w:r w:rsidR="00C533E1">
              <w:rPr>
                <w:noProof/>
                <w:webHidden/>
              </w:rPr>
              <w:fldChar w:fldCharType="begin"/>
            </w:r>
            <w:r w:rsidR="00C533E1">
              <w:rPr>
                <w:noProof/>
                <w:webHidden/>
              </w:rPr>
              <w:instrText xml:space="preserve"> PAGEREF _Toc71221578 \h </w:instrText>
            </w:r>
            <w:r w:rsidR="00C533E1">
              <w:rPr>
                <w:noProof/>
                <w:webHidden/>
              </w:rPr>
            </w:r>
            <w:r w:rsidR="00C533E1">
              <w:rPr>
                <w:noProof/>
                <w:webHidden/>
              </w:rPr>
              <w:fldChar w:fldCharType="separate"/>
            </w:r>
            <w:r w:rsidR="00794F7E">
              <w:rPr>
                <w:noProof/>
                <w:webHidden/>
              </w:rPr>
              <w:t>37</w:t>
            </w:r>
            <w:r w:rsidR="00C533E1">
              <w:rPr>
                <w:noProof/>
                <w:webHidden/>
              </w:rPr>
              <w:fldChar w:fldCharType="end"/>
            </w:r>
          </w:hyperlink>
        </w:p>
        <w:p w14:paraId="754096E0" w14:textId="34694F61" w:rsidR="00C533E1" w:rsidRDefault="003A61CC">
          <w:pPr>
            <w:pStyle w:val="TDC3"/>
            <w:tabs>
              <w:tab w:val="left" w:pos="1320"/>
              <w:tab w:val="right" w:leader="dot" w:pos="8829"/>
            </w:tabs>
            <w:rPr>
              <w:rFonts w:asciiTheme="minorHAnsi" w:hAnsiTheme="minorHAnsi" w:cstheme="minorBidi"/>
              <w:noProof/>
            </w:rPr>
          </w:pPr>
          <w:hyperlink w:anchor="_Toc71221579" w:history="1">
            <w:r w:rsidR="00C533E1" w:rsidRPr="004C4D90">
              <w:rPr>
                <w:rStyle w:val="Hipervnculo"/>
                <w:rFonts w:cs="Arial"/>
                <w:bCs/>
                <w:noProof/>
              </w:rPr>
              <w:t>4.3.2</w:t>
            </w:r>
            <w:r w:rsidR="00C533E1">
              <w:rPr>
                <w:rFonts w:asciiTheme="minorHAnsi" w:hAnsiTheme="minorHAnsi" w:cstheme="minorBidi"/>
                <w:noProof/>
              </w:rPr>
              <w:tab/>
            </w:r>
            <w:r w:rsidR="00C533E1" w:rsidRPr="004C4D90">
              <w:rPr>
                <w:rStyle w:val="Hipervnculo"/>
                <w:rFonts w:cs="Arial"/>
                <w:noProof/>
              </w:rPr>
              <w:t>Capítulo 2. Generalidades:</w:t>
            </w:r>
            <w:r w:rsidR="00C533E1">
              <w:rPr>
                <w:noProof/>
                <w:webHidden/>
              </w:rPr>
              <w:tab/>
            </w:r>
            <w:r w:rsidR="00C533E1">
              <w:rPr>
                <w:noProof/>
                <w:webHidden/>
              </w:rPr>
              <w:fldChar w:fldCharType="begin"/>
            </w:r>
            <w:r w:rsidR="00C533E1">
              <w:rPr>
                <w:noProof/>
                <w:webHidden/>
              </w:rPr>
              <w:instrText xml:space="preserve"> PAGEREF _Toc71221579 \h </w:instrText>
            </w:r>
            <w:r w:rsidR="00C533E1">
              <w:rPr>
                <w:noProof/>
                <w:webHidden/>
              </w:rPr>
            </w:r>
            <w:r w:rsidR="00C533E1">
              <w:rPr>
                <w:noProof/>
                <w:webHidden/>
              </w:rPr>
              <w:fldChar w:fldCharType="separate"/>
            </w:r>
            <w:r w:rsidR="00794F7E">
              <w:rPr>
                <w:noProof/>
                <w:webHidden/>
              </w:rPr>
              <w:t>37</w:t>
            </w:r>
            <w:r w:rsidR="00C533E1">
              <w:rPr>
                <w:noProof/>
                <w:webHidden/>
              </w:rPr>
              <w:fldChar w:fldCharType="end"/>
            </w:r>
          </w:hyperlink>
        </w:p>
        <w:p w14:paraId="49E908C2" w14:textId="5A388023" w:rsidR="00C533E1" w:rsidRDefault="003A61CC">
          <w:pPr>
            <w:pStyle w:val="TDC3"/>
            <w:tabs>
              <w:tab w:val="left" w:pos="1320"/>
              <w:tab w:val="right" w:leader="dot" w:pos="8829"/>
            </w:tabs>
            <w:rPr>
              <w:rFonts w:asciiTheme="minorHAnsi" w:hAnsiTheme="minorHAnsi" w:cstheme="minorBidi"/>
              <w:noProof/>
            </w:rPr>
          </w:pPr>
          <w:hyperlink w:anchor="_Toc71221580" w:history="1">
            <w:r w:rsidR="00C533E1" w:rsidRPr="004C4D90">
              <w:rPr>
                <w:rStyle w:val="Hipervnculo"/>
                <w:rFonts w:cs="Arial"/>
                <w:bCs/>
                <w:noProof/>
              </w:rPr>
              <w:t>4.3.3</w:t>
            </w:r>
            <w:r w:rsidR="00C533E1">
              <w:rPr>
                <w:rFonts w:asciiTheme="minorHAnsi" w:hAnsiTheme="minorHAnsi" w:cstheme="minorBidi"/>
                <w:noProof/>
              </w:rPr>
              <w:tab/>
            </w:r>
            <w:r w:rsidR="00C533E1" w:rsidRPr="004C4D90">
              <w:rPr>
                <w:rStyle w:val="Hipervnculo"/>
                <w:rFonts w:cs="Arial"/>
                <w:noProof/>
              </w:rPr>
              <w:t>Capítulo 3.  Localización y descripción del proyecto</w:t>
            </w:r>
            <w:r w:rsidR="00C533E1">
              <w:rPr>
                <w:noProof/>
                <w:webHidden/>
              </w:rPr>
              <w:tab/>
            </w:r>
            <w:r w:rsidR="00C533E1">
              <w:rPr>
                <w:noProof/>
                <w:webHidden/>
              </w:rPr>
              <w:fldChar w:fldCharType="begin"/>
            </w:r>
            <w:r w:rsidR="00C533E1">
              <w:rPr>
                <w:noProof/>
                <w:webHidden/>
              </w:rPr>
              <w:instrText xml:space="preserve"> PAGEREF _Toc71221580 \h </w:instrText>
            </w:r>
            <w:r w:rsidR="00C533E1">
              <w:rPr>
                <w:noProof/>
                <w:webHidden/>
              </w:rPr>
            </w:r>
            <w:r w:rsidR="00C533E1">
              <w:rPr>
                <w:noProof/>
                <w:webHidden/>
              </w:rPr>
              <w:fldChar w:fldCharType="separate"/>
            </w:r>
            <w:r w:rsidR="00794F7E">
              <w:rPr>
                <w:noProof/>
                <w:webHidden/>
              </w:rPr>
              <w:t>38</w:t>
            </w:r>
            <w:r w:rsidR="00C533E1">
              <w:rPr>
                <w:noProof/>
                <w:webHidden/>
              </w:rPr>
              <w:fldChar w:fldCharType="end"/>
            </w:r>
          </w:hyperlink>
        </w:p>
        <w:p w14:paraId="0C01DE36" w14:textId="2EB69F06" w:rsidR="00C533E1" w:rsidRDefault="003A61CC">
          <w:pPr>
            <w:pStyle w:val="TDC3"/>
            <w:tabs>
              <w:tab w:val="left" w:pos="1320"/>
              <w:tab w:val="right" w:leader="dot" w:pos="8829"/>
            </w:tabs>
            <w:rPr>
              <w:rFonts w:asciiTheme="minorHAnsi" w:hAnsiTheme="minorHAnsi" w:cstheme="minorBidi"/>
              <w:noProof/>
            </w:rPr>
          </w:pPr>
          <w:hyperlink w:anchor="_Toc71221581" w:history="1">
            <w:r w:rsidR="00C533E1" w:rsidRPr="004C4D90">
              <w:rPr>
                <w:rStyle w:val="Hipervnculo"/>
                <w:rFonts w:cs="Arial"/>
                <w:bCs/>
                <w:noProof/>
              </w:rPr>
              <w:t>4.3.4</w:t>
            </w:r>
            <w:r w:rsidR="00C533E1">
              <w:rPr>
                <w:rFonts w:asciiTheme="minorHAnsi" w:hAnsiTheme="minorHAnsi" w:cstheme="minorBidi"/>
                <w:noProof/>
              </w:rPr>
              <w:tab/>
            </w:r>
            <w:r w:rsidR="00C533E1" w:rsidRPr="004C4D90">
              <w:rPr>
                <w:rStyle w:val="Hipervnculo"/>
                <w:rFonts w:cs="Arial"/>
                <w:noProof/>
              </w:rPr>
              <w:t>Capítulo 4. Caracterización ambiental del área de influencia</w:t>
            </w:r>
            <w:r w:rsidR="00C533E1">
              <w:rPr>
                <w:noProof/>
                <w:webHidden/>
              </w:rPr>
              <w:tab/>
            </w:r>
            <w:r w:rsidR="00C533E1">
              <w:rPr>
                <w:noProof/>
                <w:webHidden/>
              </w:rPr>
              <w:fldChar w:fldCharType="begin"/>
            </w:r>
            <w:r w:rsidR="00C533E1">
              <w:rPr>
                <w:noProof/>
                <w:webHidden/>
              </w:rPr>
              <w:instrText xml:space="preserve"> PAGEREF _Toc71221581 \h </w:instrText>
            </w:r>
            <w:r w:rsidR="00C533E1">
              <w:rPr>
                <w:noProof/>
                <w:webHidden/>
              </w:rPr>
            </w:r>
            <w:r w:rsidR="00C533E1">
              <w:rPr>
                <w:noProof/>
                <w:webHidden/>
              </w:rPr>
              <w:fldChar w:fldCharType="separate"/>
            </w:r>
            <w:r w:rsidR="00794F7E">
              <w:rPr>
                <w:noProof/>
                <w:webHidden/>
              </w:rPr>
              <w:t>38</w:t>
            </w:r>
            <w:r w:rsidR="00C533E1">
              <w:rPr>
                <w:noProof/>
                <w:webHidden/>
              </w:rPr>
              <w:fldChar w:fldCharType="end"/>
            </w:r>
          </w:hyperlink>
        </w:p>
        <w:p w14:paraId="3EB66807" w14:textId="1A6952F7" w:rsidR="00C533E1" w:rsidRDefault="003A61CC">
          <w:pPr>
            <w:pStyle w:val="TDC3"/>
            <w:tabs>
              <w:tab w:val="left" w:pos="1540"/>
              <w:tab w:val="right" w:leader="dot" w:pos="8829"/>
            </w:tabs>
            <w:rPr>
              <w:rFonts w:asciiTheme="minorHAnsi" w:hAnsiTheme="minorHAnsi" w:cstheme="minorBidi"/>
              <w:noProof/>
            </w:rPr>
          </w:pPr>
          <w:hyperlink w:anchor="_Toc71221582" w:history="1">
            <w:r w:rsidR="00C533E1" w:rsidRPr="004C4D90">
              <w:rPr>
                <w:rStyle w:val="Hipervnculo"/>
                <w:rFonts w:cs="Arial"/>
                <w:bCs/>
                <w:i/>
                <w:iCs/>
                <w:noProof/>
              </w:rPr>
              <w:t>4.3.4.1</w:t>
            </w:r>
            <w:r w:rsidR="00C533E1">
              <w:rPr>
                <w:rFonts w:asciiTheme="minorHAnsi" w:hAnsiTheme="minorHAnsi" w:cstheme="minorBidi"/>
                <w:noProof/>
              </w:rPr>
              <w:tab/>
            </w:r>
            <w:r w:rsidR="00C533E1" w:rsidRPr="004C4D90">
              <w:rPr>
                <w:rStyle w:val="Hipervnculo"/>
                <w:rFonts w:cs="Arial"/>
                <w:bCs/>
                <w:i/>
                <w:iCs/>
                <w:noProof/>
              </w:rPr>
              <w:t>Componente Geoesférico</w:t>
            </w:r>
            <w:r w:rsidR="00C533E1">
              <w:rPr>
                <w:noProof/>
                <w:webHidden/>
              </w:rPr>
              <w:tab/>
            </w:r>
            <w:r w:rsidR="00C533E1">
              <w:rPr>
                <w:noProof/>
                <w:webHidden/>
              </w:rPr>
              <w:fldChar w:fldCharType="begin"/>
            </w:r>
            <w:r w:rsidR="00C533E1">
              <w:rPr>
                <w:noProof/>
                <w:webHidden/>
              </w:rPr>
              <w:instrText xml:space="preserve"> PAGEREF _Toc71221582 \h </w:instrText>
            </w:r>
            <w:r w:rsidR="00C533E1">
              <w:rPr>
                <w:noProof/>
                <w:webHidden/>
              </w:rPr>
            </w:r>
            <w:r w:rsidR="00C533E1">
              <w:rPr>
                <w:noProof/>
                <w:webHidden/>
              </w:rPr>
              <w:fldChar w:fldCharType="separate"/>
            </w:r>
            <w:r w:rsidR="00794F7E">
              <w:rPr>
                <w:noProof/>
                <w:webHidden/>
              </w:rPr>
              <w:t>38</w:t>
            </w:r>
            <w:r w:rsidR="00C533E1">
              <w:rPr>
                <w:noProof/>
                <w:webHidden/>
              </w:rPr>
              <w:fldChar w:fldCharType="end"/>
            </w:r>
          </w:hyperlink>
        </w:p>
        <w:p w14:paraId="76C1A709" w14:textId="0D805247" w:rsidR="00C533E1" w:rsidRDefault="003A61CC">
          <w:pPr>
            <w:pStyle w:val="TDC3"/>
            <w:tabs>
              <w:tab w:val="left" w:pos="1540"/>
              <w:tab w:val="right" w:leader="dot" w:pos="8829"/>
            </w:tabs>
            <w:rPr>
              <w:rFonts w:asciiTheme="minorHAnsi" w:hAnsiTheme="minorHAnsi" w:cstheme="minorBidi"/>
              <w:noProof/>
            </w:rPr>
          </w:pPr>
          <w:hyperlink w:anchor="_Toc71221583" w:history="1">
            <w:r w:rsidR="00C533E1" w:rsidRPr="004C4D90">
              <w:rPr>
                <w:rStyle w:val="Hipervnculo"/>
                <w:rFonts w:cs="Arial"/>
                <w:bCs/>
                <w:i/>
                <w:iCs/>
                <w:noProof/>
              </w:rPr>
              <w:t>4.3.4.2</w:t>
            </w:r>
            <w:r w:rsidR="00C533E1">
              <w:rPr>
                <w:rFonts w:asciiTheme="minorHAnsi" w:hAnsiTheme="minorHAnsi" w:cstheme="minorBidi"/>
                <w:noProof/>
              </w:rPr>
              <w:tab/>
            </w:r>
            <w:r w:rsidR="00C533E1" w:rsidRPr="004C4D90">
              <w:rPr>
                <w:rStyle w:val="Hipervnculo"/>
                <w:rFonts w:cs="Arial"/>
                <w:bCs/>
                <w:i/>
                <w:iCs/>
                <w:noProof/>
              </w:rPr>
              <w:t>Componente Atmosférico</w:t>
            </w:r>
            <w:r w:rsidR="00C533E1">
              <w:rPr>
                <w:noProof/>
                <w:webHidden/>
              </w:rPr>
              <w:tab/>
            </w:r>
            <w:r w:rsidR="00C533E1">
              <w:rPr>
                <w:noProof/>
                <w:webHidden/>
              </w:rPr>
              <w:fldChar w:fldCharType="begin"/>
            </w:r>
            <w:r w:rsidR="00C533E1">
              <w:rPr>
                <w:noProof/>
                <w:webHidden/>
              </w:rPr>
              <w:instrText xml:space="preserve"> PAGEREF _Toc71221583 \h </w:instrText>
            </w:r>
            <w:r w:rsidR="00C533E1">
              <w:rPr>
                <w:noProof/>
                <w:webHidden/>
              </w:rPr>
            </w:r>
            <w:r w:rsidR="00C533E1">
              <w:rPr>
                <w:noProof/>
                <w:webHidden/>
              </w:rPr>
              <w:fldChar w:fldCharType="separate"/>
            </w:r>
            <w:r w:rsidR="00794F7E">
              <w:rPr>
                <w:noProof/>
                <w:webHidden/>
              </w:rPr>
              <w:t>39</w:t>
            </w:r>
            <w:r w:rsidR="00C533E1">
              <w:rPr>
                <w:noProof/>
                <w:webHidden/>
              </w:rPr>
              <w:fldChar w:fldCharType="end"/>
            </w:r>
          </w:hyperlink>
        </w:p>
        <w:p w14:paraId="7E3203F2" w14:textId="6E2AC136" w:rsidR="00C533E1" w:rsidRDefault="003A61CC">
          <w:pPr>
            <w:pStyle w:val="TDC3"/>
            <w:tabs>
              <w:tab w:val="left" w:pos="1540"/>
              <w:tab w:val="right" w:leader="dot" w:pos="8829"/>
            </w:tabs>
            <w:rPr>
              <w:rFonts w:asciiTheme="minorHAnsi" w:hAnsiTheme="minorHAnsi" w:cstheme="minorBidi"/>
              <w:noProof/>
            </w:rPr>
          </w:pPr>
          <w:hyperlink w:anchor="_Toc71221584" w:history="1">
            <w:r w:rsidR="00C533E1" w:rsidRPr="004C4D90">
              <w:rPr>
                <w:rStyle w:val="Hipervnculo"/>
                <w:rFonts w:cs="Arial"/>
                <w:bCs/>
                <w:i/>
                <w:iCs/>
                <w:noProof/>
              </w:rPr>
              <w:t>4.3.4.3</w:t>
            </w:r>
            <w:r w:rsidR="00C533E1">
              <w:rPr>
                <w:rFonts w:asciiTheme="minorHAnsi" w:hAnsiTheme="minorHAnsi" w:cstheme="minorBidi"/>
                <w:noProof/>
              </w:rPr>
              <w:tab/>
            </w:r>
            <w:r w:rsidR="00C533E1" w:rsidRPr="004C4D90">
              <w:rPr>
                <w:rStyle w:val="Hipervnculo"/>
                <w:rFonts w:cs="Arial"/>
                <w:bCs/>
                <w:i/>
                <w:iCs/>
                <w:noProof/>
              </w:rPr>
              <w:t>Componente Flora</w:t>
            </w:r>
            <w:r w:rsidR="00C533E1">
              <w:rPr>
                <w:noProof/>
                <w:webHidden/>
              </w:rPr>
              <w:tab/>
            </w:r>
            <w:r w:rsidR="00C533E1">
              <w:rPr>
                <w:noProof/>
                <w:webHidden/>
              </w:rPr>
              <w:fldChar w:fldCharType="begin"/>
            </w:r>
            <w:r w:rsidR="00C533E1">
              <w:rPr>
                <w:noProof/>
                <w:webHidden/>
              </w:rPr>
              <w:instrText xml:space="preserve"> PAGEREF _Toc71221584 \h </w:instrText>
            </w:r>
            <w:r w:rsidR="00C533E1">
              <w:rPr>
                <w:noProof/>
                <w:webHidden/>
              </w:rPr>
            </w:r>
            <w:r w:rsidR="00C533E1">
              <w:rPr>
                <w:noProof/>
                <w:webHidden/>
              </w:rPr>
              <w:fldChar w:fldCharType="separate"/>
            </w:r>
            <w:r w:rsidR="00794F7E">
              <w:rPr>
                <w:noProof/>
                <w:webHidden/>
              </w:rPr>
              <w:t>40</w:t>
            </w:r>
            <w:r w:rsidR="00C533E1">
              <w:rPr>
                <w:noProof/>
                <w:webHidden/>
              </w:rPr>
              <w:fldChar w:fldCharType="end"/>
            </w:r>
          </w:hyperlink>
        </w:p>
        <w:p w14:paraId="5FCE4888" w14:textId="1DDEC10C" w:rsidR="00C533E1" w:rsidRDefault="003A61CC">
          <w:pPr>
            <w:pStyle w:val="TDC3"/>
            <w:tabs>
              <w:tab w:val="left" w:pos="1540"/>
              <w:tab w:val="right" w:leader="dot" w:pos="8829"/>
            </w:tabs>
            <w:rPr>
              <w:rFonts w:asciiTheme="minorHAnsi" w:hAnsiTheme="minorHAnsi" w:cstheme="minorBidi"/>
              <w:noProof/>
            </w:rPr>
          </w:pPr>
          <w:hyperlink w:anchor="_Toc71221585" w:history="1">
            <w:r w:rsidR="00C533E1" w:rsidRPr="004C4D90">
              <w:rPr>
                <w:rStyle w:val="Hipervnculo"/>
                <w:rFonts w:cs="Arial"/>
                <w:bCs/>
                <w:i/>
                <w:iCs/>
                <w:noProof/>
              </w:rPr>
              <w:t>4.3.4.4</w:t>
            </w:r>
            <w:r w:rsidR="00C533E1">
              <w:rPr>
                <w:rFonts w:asciiTheme="minorHAnsi" w:hAnsiTheme="minorHAnsi" w:cstheme="minorBidi"/>
                <w:noProof/>
              </w:rPr>
              <w:tab/>
            </w:r>
            <w:r w:rsidR="00C533E1" w:rsidRPr="004C4D90">
              <w:rPr>
                <w:rStyle w:val="Hipervnculo"/>
                <w:rFonts w:cs="Arial"/>
                <w:bCs/>
                <w:i/>
                <w:iCs/>
                <w:noProof/>
              </w:rPr>
              <w:t>Componente Fauna</w:t>
            </w:r>
            <w:r w:rsidR="00C533E1">
              <w:rPr>
                <w:noProof/>
                <w:webHidden/>
              </w:rPr>
              <w:tab/>
            </w:r>
            <w:r w:rsidR="00C533E1">
              <w:rPr>
                <w:noProof/>
                <w:webHidden/>
              </w:rPr>
              <w:fldChar w:fldCharType="begin"/>
            </w:r>
            <w:r w:rsidR="00C533E1">
              <w:rPr>
                <w:noProof/>
                <w:webHidden/>
              </w:rPr>
              <w:instrText xml:space="preserve"> PAGEREF _Toc71221585 \h </w:instrText>
            </w:r>
            <w:r w:rsidR="00C533E1">
              <w:rPr>
                <w:noProof/>
                <w:webHidden/>
              </w:rPr>
            </w:r>
            <w:r w:rsidR="00C533E1">
              <w:rPr>
                <w:noProof/>
                <w:webHidden/>
              </w:rPr>
              <w:fldChar w:fldCharType="separate"/>
            </w:r>
            <w:r w:rsidR="00794F7E">
              <w:rPr>
                <w:noProof/>
                <w:webHidden/>
              </w:rPr>
              <w:t>40</w:t>
            </w:r>
            <w:r w:rsidR="00C533E1">
              <w:rPr>
                <w:noProof/>
                <w:webHidden/>
              </w:rPr>
              <w:fldChar w:fldCharType="end"/>
            </w:r>
          </w:hyperlink>
        </w:p>
        <w:p w14:paraId="07C17FB9" w14:textId="001A737C" w:rsidR="00C533E1" w:rsidRDefault="003A61CC">
          <w:pPr>
            <w:pStyle w:val="TDC3"/>
            <w:tabs>
              <w:tab w:val="left" w:pos="1320"/>
              <w:tab w:val="right" w:leader="dot" w:pos="8829"/>
            </w:tabs>
            <w:rPr>
              <w:rFonts w:asciiTheme="minorHAnsi" w:hAnsiTheme="minorHAnsi" w:cstheme="minorBidi"/>
              <w:noProof/>
            </w:rPr>
          </w:pPr>
          <w:hyperlink w:anchor="_Toc71221586" w:history="1">
            <w:r w:rsidR="00C533E1" w:rsidRPr="004C4D90">
              <w:rPr>
                <w:rStyle w:val="Hipervnculo"/>
                <w:rFonts w:cs="Arial"/>
                <w:bCs/>
                <w:noProof/>
              </w:rPr>
              <w:t>4.3.5</w:t>
            </w:r>
            <w:r w:rsidR="00C533E1">
              <w:rPr>
                <w:rFonts w:asciiTheme="minorHAnsi" w:hAnsiTheme="minorHAnsi" w:cstheme="minorBidi"/>
                <w:noProof/>
              </w:rPr>
              <w:tab/>
            </w:r>
            <w:r w:rsidR="00C533E1" w:rsidRPr="004C4D90">
              <w:rPr>
                <w:rStyle w:val="Hipervnculo"/>
                <w:rFonts w:cs="Arial"/>
                <w:noProof/>
              </w:rPr>
              <w:t>Capítulo 5. Zonificación ambiental</w:t>
            </w:r>
            <w:r w:rsidR="00C533E1">
              <w:rPr>
                <w:noProof/>
                <w:webHidden/>
              </w:rPr>
              <w:tab/>
            </w:r>
            <w:r w:rsidR="00C533E1">
              <w:rPr>
                <w:noProof/>
                <w:webHidden/>
              </w:rPr>
              <w:fldChar w:fldCharType="begin"/>
            </w:r>
            <w:r w:rsidR="00C533E1">
              <w:rPr>
                <w:noProof/>
                <w:webHidden/>
              </w:rPr>
              <w:instrText xml:space="preserve"> PAGEREF _Toc71221586 \h </w:instrText>
            </w:r>
            <w:r w:rsidR="00C533E1">
              <w:rPr>
                <w:noProof/>
                <w:webHidden/>
              </w:rPr>
            </w:r>
            <w:r w:rsidR="00C533E1">
              <w:rPr>
                <w:noProof/>
                <w:webHidden/>
              </w:rPr>
              <w:fldChar w:fldCharType="separate"/>
            </w:r>
            <w:r w:rsidR="00794F7E">
              <w:rPr>
                <w:noProof/>
                <w:webHidden/>
              </w:rPr>
              <w:t>42</w:t>
            </w:r>
            <w:r w:rsidR="00C533E1">
              <w:rPr>
                <w:noProof/>
                <w:webHidden/>
              </w:rPr>
              <w:fldChar w:fldCharType="end"/>
            </w:r>
          </w:hyperlink>
        </w:p>
        <w:p w14:paraId="254D886B" w14:textId="019D2795" w:rsidR="00C533E1" w:rsidRDefault="003A61CC">
          <w:pPr>
            <w:pStyle w:val="TDC3"/>
            <w:tabs>
              <w:tab w:val="left" w:pos="1320"/>
              <w:tab w:val="right" w:leader="dot" w:pos="8829"/>
            </w:tabs>
            <w:rPr>
              <w:rFonts w:asciiTheme="minorHAnsi" w:hAnsiTheme="minorHAnsi" w:cstheme="minorBidi"/>
              <w:noProof/>
            </w:rPr>
          </w:pPr>
          <w:hyperlink w:anchor="_Toc71221587" w:history="1">
            <w:r w:rsidR="00C533E1" w:rsidRPr="004C4D90">
              <w:rPr>
                <w:rStyle w:val="Hipervnculo"/>
                <w:rFonts w:cs="Arial"/>
                <w:bCs/>
                <w:noProof/>
              </w:rPr>
              <w:t>4.3.6</w:t>
            </w:r>
            <w:r w:rsidR="00C533E1">
              <w:rPr>
                <w:rFonts w:asciiTheme="minorHAnsi" w:hAnsiTheme="minorHAnsi" w:cstheme="minorBidi"/>
                <w:noProof/>
              </w:rPr>
              <w:tab/>
            </w:r>
            <w:r w:rsidR="00C533E1" w:rsidRPr="004C4D90">
              <w:rPr>
                <w:rStyle w:val="Hipervnculo"/>
                <w:rFonts w:cs="Arial"/>
                <w:noProof/>
              </w:rPr>
              <w:t>Capítulo 6.  Demanda ambiental</w:t>
            </w:r>
            <w:r w:rsidR="00C533E1">
              <w:rPr>
                <w:noProof/>
                <w:webHidden/>
              </w:rPr>
              <w:tab/>
            </w:r>
            <w:r w:rsidR="00C533E1">
              <w:rPr>
                <w:noProof/>
                <w:webHidden/>
              </w:rPr>
              <w:fldChar w:fldCharType="begin"/>
            </w:r>
            <w:r w:rsidR="00C533E1">
              <w:rPr>
                <w:noProof/>
                <w:webHidden/>
              </w:rPr>
              <w:instrText xml:space="preserve"> PAGEREF _Toc71221587 \h </w:instrText>
            </w:r>
            <w:r w:rsidR="00C533E1">
              <w:rPr>
                <w:noProof/>
                <w:webHidden/>
              </w:rPr>
            </w:r>
            <w:r w:rsidR="00C533E1">
              <w:rPr>
                <w:noProof/>
                <w:webHidden/>
              </w:rPr>
              <w:fldChar w:fldCharType="separate"/>
            </w:r>
            <w:r w:rsidR="00794F7E">
              <w:rPr>
                <w:noProof/>
                <w:webHidden/>
              </w:rPr>
              <w:t>42</w:t>
            </w:r>
            <w:r w:rsidR="00C533E1">
              <w:rPr>
                <w:noProof/>
                <w:webHidden/>
              </w:rPr>
              <w:fldChar w:fldCharType="end"/>
            </w:r>
          </w:hyperlink>
        </w:p>
        <w:p w14:paraId="2A772ACB" w14:textId="0E1DF21F" w:rsidR="00C533E1" w:rsidRDefault="003A61CC">
          <w:pPr>
            <w:pStyle w:val="TDC3"/>
            <w:tabs>
              <w:tab w:val="left" w:pos="1320"/>
              <w:tab w:val="right" w:leader="dot" w:pos="8829"/>
            </w:tabs>
            <w:rPr>
              <w:rFonts w:asciiTheme="minorHAnsi" w:hAnsiTheme="minorHAnsi" w:cstheme="minorBidi"/>
              <w:noProof/>
            </w:rPr>
          </w:pPr>
          <w:hyperlink w:anchor="_Toc71221588" w:history="1">
            <w:r w:rsidR="00C533E1" w:rsidRPr="004C4D90">
              <w:rPr>
                <w:rStyle w:val="Hipervnculo"/>
                <w:rFonts w:cs="Arial"/>
                <w:bCs/>
                <w:noProof/>
              </w:rPr>
              <w:t>4.3.7</w:t>
            </w:r>
            <w:r w:rsidR="00C533E1">
              <w:rPr>
                <w:rFonts w:asciiTheme="minorHAnsi" w:hAnsiTheme="minorHAnsi" w:cstheme="minorBidi"/>
                <w:noProof/>
              </w:rPr>
              <w:tab/>
            </w:r>
            <w:r w:rsidR="00C533E1" w:rsidRPr="004C4D90">
              <w:rPr>
                <w:rStyle w:val="Hipervnculo"/>
                <w:rFonts w:cs="Arial"/>
                <w:noProof/>
              </w:rPr>
              <w:t>Capítulo 7. Trámites y permisos para el uso y aprovechamiento de los recursos naturales</w:t>
            </w:r>
            <w:r w:rsidR="00C533E1">
              <w:rPr>
                <w:noProof/>
                <w:webHidden/>
              </w:rPr>
              <w:tab/>
            </w:r>
            <w:r w:rsidR="00C533E1">
              <w:rPr>
                <w:noProof/>
                <w:webHidden/>
              </w:rPr>
              <w:fldChar w:fldCharType="begin"/>
            </w:r>
            <w:r w:rsidR="00C533E1">
              <w:rPr>
                <w:noProof/>
                <w:webHidden/>
              </w:rPr>
              <w:instrText xml:space="preserve"> PAGEREF _Toc71221588 \h </w:instrText>
            </w:r>
            <w:r w:rsidR="00C533E1">
              <w:rPr>
                <w:noProof/>
                <w:webHidden/>
              </w:rPr>
            </w:r>
            <w:r w:rsidR="00C533E1">
              <w:rPr>
                <w:noProof/>
                <w:webHidden/>
              </w:rPr>
              <w:fldChar w:fldCharType="separate"/>
            </w:r>
            <w:r w:rsidR="00794F7E">
              <w:rPr>
                <w:noProof/>
                <w:webHidden/>
              </w:rPr>
              <w:t>43</w:t>
            </w:r>
            <w:r w:rsidR="00C533E1">
              <w:rPr>
                <w:noProof/>
                <w:webHidden/>
              </w:rPr>
              <w:fldChar w:fldCharType="end"/>
            </w:r>
          </w:hyperlink>
        </w:p>
        <w:p w14:paraId="38B170E2" w14:textId="40DF1D65" w:rsidR="00C533E1" w:rsidRDefault="003A61CC">
          <w:pPr>
            <w:pStyle w:val="TDC3"/>
            <w:tabs>
              <w:tab w:val="left" w:pos="1320"/>
              <w:tab w:val="right" w:leader="dot" w:pos="8829"/>
            </w:tabs>
            <w:rPr>
              <w:rFonts w:asciiTheme="minorHAnsi" w:hAnsiTheme="minorHAnsi" w:cstheme="minorBidi"/>
              <w:noProof/>
            </w:rPr>
          </w:pPr>
          <w:hyperlink w:anchor="_Toc71221589" w:history="1">
            <w:r w:rsidR="00C533E1" w:rsidRPr="004C4D90">
              <w:rPr>
                <w:rStyle w:val="Hipervnculo"/>
                <w:rFonts w:cs="Arial"/>
                <w:bCs/>
                <w:noProof/>
              </w:rPr>
              <w:t>4.3.8</w:t>
            </w:r>
            <w:r w:rsidR="00C533E1">
              <w:rPr>
                <w:rFonts w:asciiTheme="minorHAnsi" w:hAnsiTheme="minorHAnsi" w:cstheme="minorBidi"/>
                <w:noProof/>
              </w:rPr>
              <w:tab/>
            </w:r>
            <w:r w:rsidR="00C533E1" w:rsidRPr="004C4D90">
              <w:rPr>
                <w:rStyle w:val="Hipervnculo"/>
                <w:rFonts w:cs="Arial"/>
                <w:noProof/>
              </w:rPr>
              <w:t>Capítulo 8. Evaluación ambiental</w:t>
            </w:r>
            <w:r w:rsidR="00C533E1">
              <w:rPr>
                <w:noProof/>
                <w:webHidden/>
              </w:rPr>
              <w:tab/>
            </w:r>
            <w:r w:rsidR="00C533E1">
              <w:rPr>
                <w:noProof/>
                <w:webHidden/>
              </w:rPr>
              <w:fldChar w:fldCharType="begin"/>
            </w:r>
            <w:r w:rsidR="00C533E1">
              <w:rPr>
                <w:noProof/>
                <w:webHidden/>
              </w:rPr>
              <w:instrText xml:space="preserve"> PAGEREF _Toc71221589 \h </w:instrText>
            </w:r>
            <w:r w:rsidR="00C533E1">
              <w:rPr>
                <w:noProof/>
                <w:webHidden/>
              </w:rPr>
            </w:r>
            <w:r w:rsidR="00C533E1">
              <w:rPr>
                <w:noProof/>
                <w:webHidden/>
              </w:rPr>
              <w:fldChar w:fldCharType="separate"/>
            </w:r>
            <w:r w:rsidR="00794F7E">
              <w:rPr>
                <w:noProof/>
                <w:webHidden/>
              </w:rPr>
              <w:t>49</w:t>
            </w:r>
            <w:r w:rsidR="00C533E1">
              <w:rPr>
                <w:noProof/>
                <w:webHidden/>
              </w:rPr>
              <w:fldChar w:fldCharType="end"/>
            </w:r>
          </w:hyperlink>
        </w:p>
        <w:p w14:paraId="0A445E5A" w14:textId="635AD5DC" w:rsidR="00C533E1" w:rsidRDefault="003A61CC">
          <w:pPr>
            <w:pStyle w:val="TDC3"/>
            <w:tabs>
              <w:tab w:val="left" w:pos="1320"/>
              <w:tab w:val="right" w:leader="dot" w:pos="8829"/>
            </w:tabs>
            <w:rPr>
              <w:rFonts w:asciiTheme="minorHAnsi" w:hAnsiTheme="minorHAnsi" w:cstheme="minorBidi"/>
              <w:noProof/>
            </w:rPr>
          </w:pPr>
          <w:hyperlink w:anchor="_Toc71221590" w:history="1">
            <w:r w:rsidR="00C533E1" w:rsidRPr="004C4D90">
              <w:rPr>
                <w:rStyle w:val="Hipervnculo"/>
                <w:rFonts w:cs="Arial"/>
                <w:bCs/>
                <w:noProof/>
              </w:rPr>
              <w:t>4.3.9</w:t>
            </w:r>
            <w:r w:rsidR="00C533E1">
              <w:rPr>
                <w:rFonts w:asciiTheme="minorHAnsi" w:hAnsiTheme="minorHAnsi" w:cstheme="minorBidi"/>
                <w:noProof/>
              </w:rPr>
              <w:tab/>
            </w:r>
            <w:r w:rsidR="00C533E1" w:rsidRPr="004C4D90">
              <w:rPr>
                <w:rStyle w:val="Hipervnculo"/>
                <w:rFonts w:cs="Arial"/>
                <w:noProof/>
              </w:rPr>
              <w:t>Capítulo 9. Medidas de manejo ambiental</w:t>
            </w:r>
            <w:r w:rsidR="00C533E1">
              <w:rPr>
                <w:noProof/>
                <w:webHidden/>
              </w:rPr>
              <w:tab/>
            </w:r>
            <w:r w:rsidR="00C533E1">
              <w:rPr>
                <w:noProof/>
                <w:webHidden/>
              </w:rPr>
              <w:fldChar w:fldCharType="begin"/>
            </w:r>
            <w:r w:rsidR="00C533E1">
              <w:rPr>
                <w:noProof/>
                <w:webHidden/>
              </w:rPr>
              <w:instrText xml:space="preserve"> PAGEREF _Toc71221590 \h </w:instrText>
            </w:r>
            <w:r w:rsidR="00C533E1">
              <w:rPr>
                <w:noProof/>
                <w:webHidden/>
              </w:rPr>
            </w:r>
            <w:r w:rsidR="00C533E1">
              <w:rPr>
                <w:noProof/>
                <w:webHidden/>
              </w:rPr>
              <w:fldChar w:fldCharType="separate"/>
            </w:r>
            <w:r w:rsidR="00794F7E">
              <w:rPr>
                <w:noProof/>
                <w:webHidden/>
              </w:rPr>
              <w:t>50</w:t>
            </w:r>
            <w:r w:rsidR="00C533E1">
              <w:rPr>
                <w:noProof/>
                <w:webHidden/>
              </w:rPr>
              <w:fldChar w:fldCharType="end"/>
            </w:r>
          </w:hyperlink>
        </w:p>
        <w:p w14:paraId="7BE46AC6" w14:textId="4455F54A" w:rsidR="00C533E1" w:rsidRDefault="003A61CC">
          <w:pPr>
            <w:pStyle w:val="TDC3"/>
            <w:tabs>
              <w:tab w:val="left" w:pos="1320"/>
              <w:tab w:val="right" w:leader="dot" w:pos="8829"/>
            </w:tabs>
            <w:rPr>
              <w:rFonts w:asciiTheme="minorHAnsi" w:hAnsiTheme="minorHAnsi" w:cstheme="minorBidi"/>
              <w:noProof/>
            </w:rPr>
          </w:pPr>
          <w:hyperlink w:anchor="_Toc71221591" w:history="1">
            <w:r w:rsidR="00C533E1" w:rsidRPr="004C4D90">
              <w:rPr>
                <w:rStyle w:val="Hipervnculo"/>
                <w:rFonts w:cs="Arial"/>
                <w:bCs/>
                <w:noProof/>
              </w:rPr>
              <w:t>4.3.10</w:t>
            </w:r>
            <w:r w:rsidR="00C533E1">
              <w:rPr>
                <w:rFonts w:asciiTheme="minorHAnsi" w:hAnsiTheme="minorHAnsi" w:cstheme="minorBidi"/>
                <w:noProof/>
              </w:rPr>
              <w:tab/>
            </w:r>
            <w:r w:rsidR="00C533E1" w:rsidRPr="004C4D90">
              <w:rPr>
                <w:rStyle w:val="Hipervnculo"/>
                <w:rFonts w:cs="Arial"/>
                <w:noProof/>
              </w:rPr>
              <w:t>Capítulo 10. Programa de seguimiento y monitoreo</w:t>
            </w:r>
            <w:r w:rsidR="00C533E1">
              <w:rPr>
                <w:noProof/>
                <w:webHidden/>
              </w:rPr>
              <w:tab/>
            </w:r>
            <w:r w:rsidR="00C533E1">
              <w:rPr>
                <w:noProof/>
                <w:webHidden/>
              </w:rPr>
              <w:fldChar w:fldCharType="begin"/>
            </w:r>
            <w:r w:rsidR="00C533E1">
              <w:rPr>
                <w:noProof/>
                <w:webHidden/>
              </w:rPr>
              <w:instrText xml:space="preserve"> PAGEREF _Toc71221591 \h </w:instrText>
            </w:r>
            <w:r w:rsidR="00C533E1">
              <w:rPr>
                <w:noProof/>
                <w:webHidden/>
              </w:rPr>
            </w:r>
            <w:r w:rsidR="00C533E1">
              <w:rPr>
                <w:noProof/>
                <w:webHidden/>
              </w:rPr>
              <w:fldChar w:fldCharType="separate"/>
            </w:r>
            <w:r w:rsidR="00794F7E">
              <w:rPr>
                <w:noProof/>
                <w:webHidden/>
              </w:rPr>
              <w:t>51</w:t>
            </w:r>
            <w:r w:rsidR="00C533E1">
              <w:rPr>
                <w:noProof/>
                <w:webHidden/>
              </w:rPr>
              <w:fldChar w:fldCharType="end"/>
            </w:r>
          </w:hyperlink>
        </w:p>
        <w:p w14:paraId="04E12418" w14:textId="66BCB031" w:rsidR="00C533E1" w:rsidRDefault="003A61CC">
          <w:pPr>
            <w:pStyle w:val="TDC3"/>
            <w:tabs>
              <w:tab w:val="left" w:pos="1320"/>
              <w:tab w:val="right" w:leader="dot" w:pos="8829"/>
            </w:tabs>
            <w:rPr>
              <w:rFonts w:asciiTheme="minorHAnsi" w:hAnsiTheme="minorHAnsi" w:cstheme="minorBidi"/>
              <w:noProof/>
            </w:rPr>
          </w:pPr>
          <w:hyperlink w:anchor="_Toc71221592" w:history="1">
            <w:r w:rsidR="00C533E1" w:rsidRPr="004C4D90">
              <w:rPr>
                <w:rStyle w:val="Hipervnculo"/>
                <w:rFonts w:cs="Arial"/>
                <w:bCs/>
                <w:noProof/>
              </w:rPr>
              <w:t>4.3.11</w:t>
            </w:r>
            <w:r w:rsidR="00C533E1">
              <w:rPr>
                <w:rFonts w:asciiTheme="minorHAnsi" w:hAnsiTheme="minorHAnsi" w:cstheme="minorBidi"/>
                <w:noProof/>
              </w:rPr>
              <w:tab/>
            </w:r>
            <w:r w:rsidR="00C533E1" w:rsidRPr="004C4D90">
              <w:rPr>
                <w:rStyle w:val="Hipervnculo"/>
                <w:rFonts w:cs="Arial"/>
                <w:noProof/>
              </w:rPr>
              <w:t>Capítulo 11. Plan de emergencia y contingencia.</w:t>
            </w:r>
            <w:r w:rsidR="00C533E1">
              <w:rPr>
                <w:noProof/>
                <w:webHidden/>
              </w:rPr>
              <w:tab/>
            </w:r>
            <w:r w:rsidR="00C533E1">
              <w:rPr>
                <w:noProof/>
                <w:webHidden/>
              </w:rPr>
              <w:fldChar w:fldCharType="begin"/>
            </w:r>
            <w:r w:rsidR="00C533E1">
              <w:rPr>
                <w:noProof/>
                <w:webHidden/>
              </w:rPr>
              <w:instrText xml:space="preserve"> PAGEREF _Toc71221592 \h </w:instrText>
            </w:r>
            <w:r w:rsidR="00C533E1">
              <w:rPr>
                <w:noProof/>
                <w:webHidden/>
              </w:rPr>
            </w:r>
            <w:r w:rsidR="00C533E1">
              <w:rPr>
                <w:noProof/>
                <w:webHidden/>
              </w:rPr>
              <w:fldChar w:fldCharType="separate"/>
            </w:r>
            <w:r w:rsidR="00794F7E">
              <w:rPr>
                <w:noProof/>
                <w:webHidden/>
              </w:rPr>
              <w:t>51</w:t>
            </w:r>
            <w:r w:rsidR="00C533E1">
              <w:rPr>
                <w:noProof/>
                <w:webHidden/>
              </w:rPr>
              <w:fldChar w:fldCharType="end"/>
            </w:r>
          </w:hyperlink>
        </w:p>
        <w:p w14:paraId="4C32716D" w14:textId="39E59618" w:rsidR="00C533E1" w:rsidRDefault="003A61CC">
          <w:pPr>
            <w:pStyle w:val="TDC3"/>
            <w:tabs>
              <w:tab w:val="left" w:pos="1320"/>
              <w:tab w:val="right" w:leader="dot" w:pos="8829"/>
            </w:tabs>
            <w:rPr>
              <w:rFonts w:asciiTheme="minorHAnsi" w:hAnsiTheme="minorHAnsi" w:cstheme="minorBidi"/>
              <w:noProof/>
            </w:rPr>
          </w:pPr>
          <w:hyperlink w:anchor="_Toc71221593" w:history="1">
            <w:r w:rsidR="00C533E1" w:rsidRPr="004C4D90">
              <w:rPr>
                <w:rStyle w:val="Hipervnculo"/>
                <w:rFonts w:cs="Arial"/>
                <w:bCs/>
                <w:noProof/>
              </w:rPr>
              <w:t>4.3.12</w:t>
            </w:r>
            <w:r w:rsidR="00C533E1">
              <w:rPr>
                <w:rFonts w:asciiTheme="minorHAnsi" w:hAnsiTheme="minorHAnsi" w:cstheme="minorBidi"/>
                <w:noProof/>
              </w:rPr>
              <w:tab/>
            </w:r>
            <w:r w:rsidR="00C533E1" w:rsidRPr="004C4D90">
              <w:rPr>
                <w:rStyle w:val="Hipervnculo"/>
                <w:rFonts w:cs="Arial"/>
                <w:noProof/>
              </w:rPr>
              <w:t>Capítulo 12. Cronograma</w:t>
            </w:r>
            <w:r w:rsidR="00C533E1">
              <w:rPr>
                <w:noProof/>
                <w:webHidden/>
              </w:rPr>
              <w:tab/>
            </w:r>
            <w:r w:rsidR="00C533E1">
              <w:rPr>
                <w:noProof/>
                <w:webHidden/>
              </w:rPr>
              <w:fldChar w:fldCharType="begin"/>
            </w:r>
            <w:r w:rsidR="00C533E1">
              <w:rPr>
                <w:noProof/>
                <w:webHidden/>
              </w:rPr>
              <w:instrText xml:space="preserve"> PAGEREF _Toc71221593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46365217" w14:textId="3F6776DD" w:rsidR="00C533E1" w:rsidRDefault="003A61CC">
          <w:pPr>
            <w:pStyle w:val="TDC3"/>
            <w:tabs>
              <w:tab w:val="left" w:pos="1320"/>
              <w:tab w:val="right" w:leader="dot" w:pos="8829"/>
            </w:tabs>
            <w:rPr>
              <w:rFonts w:asciiTheme="minorHAnsi" w:hAnsiTheme="minorHAnsi" w:cstheme="minorBidi"/>
              <w:noProof/>
            </w:rPr>
          </w:pPr>
          <w:hyperlink w:anchor="_Toc71221594" w:history="1">
            <w:r w:rsidR="00C533E1" w:rsidRPr="004C4D90">
              <w:rPr>
                <w:rStyle w:val="Hipervnculo"/>
                <w:rFonts w:cs="Arial"/>
                <w:bCs/>
                <w:noProof/>
              </w:rPr>
              <w:t>4.3.13</w:t>
            </w:r>
            <w:r w:rsidR="00C533E1">
              <w:rPr>
                <w:rFonts w:asciiTheme="minorHAnsi" w:hAnsiTheme="minorHAnsi" w:cstheme="minorBidi"/>
                <w:noProof/>
              </w:rPr>
              <w:tab/>
            </w:r>
            <w:r w:rsidR="00C533E1" w:rsidRPr="004C4D90">
              <w:rPr>
                <w:rStyle w:val="Hipervnculo"/>
                <w:rFonts w:cs="Arial"/>
                <w:noProof/>
              </w:rPr>
              <w:t>Capítulo 13. Presupuesto</w:t>
            </w:r>
            <w:r w:rsidR="00C533E1">
              <w:rPr>
                <w:noProof/>
                <w:webHidden/>
              </w:rPr>
              <w:tab/>
            </w:r>
            <w:r w:rsidR="00C533E1">
              <w:rPr>
                <w:noProof/>
                <w:webHidden/>
              </w:rPr>
              <w:fldChar w:fldCharType="begin"/>
            </w:r>
            <w:r w:rsidR="00C533E1">
              <w:rPr>
                <w:noProof/>
                <w:webHidden/>
              </w:rPr>
              <w:instrText xml:space="preserve"> PAGEREF _Toc71221594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2CF820FC" w14:textId="01F41B0B" w:rsidR="00C533E1" w:rsidRDefault="003A61CC">
          <w:pPr>
            <w:pStyle w:val="TDC1"/>
            <w:tabs>
              <w:tab w:val="left" w:pos="440"/>
              <w:tab w:val="right" w:leader="dot" w:pos="8829"/>
            </w:tabs>
            <w:rPr>
              <w:rFonts w:asciiTheme="minorHAnsi" w:hAnsiTheme="minorHAnsi" w:cstheme="minorBidi"/>
              <w:noProof/>
            </w:rPr>
          </w:pPr>
          <w:hyperlink w:anchor="_Toc71221595" w:history="1">
            <w:r w:rsidR="00C533E1" w:rsidRPr="004C4D90">
              <w:rPr>
                <w:rStyle w:val="Hipervnculo"/>
                <w:rFonts w:cs="Arial"/>
                <w:bCs/>
                <w:noProof/>
              </w:rPr>
              <w:t>5.</w:t>
            </w:r>
            <w:r w:rsidR="00C533E1">
              <w:rPr>
                <w:rFonts w:asciiTheme="minorHAnsi" w:hAnsiTheme="minorHAnsi" w:cstheme="minorBidi"/>
                <w:noProof/>
              </w:rPr>
              <w:tab/>
            </w:r>
            <w:r w:rsidR="00C533E1" w:rsidRPr="004C4D90">
              <w:rPr>
                <w:rStyle w:val="Hipervnculo"/>
                <w:rFonts w:cs="Arial"/>
                <w:bCs/>
                <w:noProof/>
              </w:rPr>
              <w:t>OTRAS ACTIVIDADES DEL ÁREA AMBIENTAL DEL CONSULTOR</w:t>
            </w:r>
            <w:r w:rsidR="00C533E1">
              <w:rPr>
                <w:noProof/>
                <w:webHidden/>
              </w:rPr>
              <w:tab/>
            </w:r>
            <w:r w:rsidR="00C533E1">
              <w:rPr>
                <w:noProof/>
                <w:webHidden/>
              </w:rPr>
              <w:fldChar w:fldCharType="begin"/>
            </w:r>
            <w:r w:rsidR="00C533E1">
              <w:rPr>
                <w:noProof/>
                <w:webHidden/>
              </w:rPr>
              <w:instrText xml:space="preserve"> PAGEREF _Toc71221595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46163B37" w14:textId="74D60AA1" w:rsidR="00C533E1" w:rsidRDefault="003A61CC">
          <w:pPr>
            <w:pStyle w:val="TDC2"/>
            <w:tabs>
              <w:tab w:val="left" w:pos="880"/>
              <w:tab w:val="right" w:leader="dot" w:pos="8829"/>
            </w:tabs>
            <w:rPr>
              <w:rFonts w:asciiTheme="minorHAnsi" w:hAnsiTheme="minorHAnsi" w:cstheme="minorBidi"/>
              <w:noProof/>
            </w:rPr>
          </w:pPr>
          <w:hyperlink w:anchor="_Toc71221596" w:history="1">
            <w:r w:rsidR="00C533E1" w:rsidRPr="004C4D90">
              <w:rPr>
                <w:rStyle w:val="Hipervnculo"/>
                <w:rFonts w:cs="Arial"/>
                <w:bCs/>
                <w:i/>
                <w:iCs/>
                <w:noProof/>
              </w:rPr>
              <w:t>5.1</w:t>
            </w:r>
            <w:r w:rsidR="00C533E1">
              <w:rPr>
                <w:rFonts w:asciiTheme="minorHAnsi" w:hAnsiTheme="minorHAnsi" w:cstheme="minorBidi"/>
                <w:noProof/>
              </w:rPr>
              <w:tab/>
            </w:r>
            <w:r w:rsidR="00C533E1" w:rsidRPr="004C4D90">
              <w:rPr>
                <w:rStyle w:val="Hipervnculo"/>
                <w:rFonts w:cs="Arial"/>
                <w:bCs/>
                <w:i/>
                <w:iCs/>
                <w:noProof/>
              </w:rPr>
              <w:t>COMITÉS DE SEGUIMIENTO AMBIENTAL</w:t>
            </w:r>
            <w:r w:rsidR="00C533E1">
              <w:rPr>
                <w:noProof/>
                <w:webHidden/>
              </w:rPr>
              <w:tab/>
            </w:r>
            <w:r w:rsidR="00C533E1">
              <w:rPr>
                <w:noProof/>
                <w:webHidden/>
              </w:rPr>
              <w:fldChar w:fldCharType="begin"/>
            </w:r>
            <w:r w:rsidR="00C533E1">
              <w:rPr>
                <w:noProof/>
                <w:webHidden/>
              </w:rPr>
              <w:instrText xml:space="preserve"> PAGEREF _Toc71221596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5DEA7463" w14:textId="321B52E1" w:rsidR="00C533E1" w:rsidRDefault="003A61CC">
          <w:pPr>
            <w:pStyle w:val="TDC2"/>
            <w:tabs>
              <w:tab w:val="left" w:pos="880"/>
              <w:tab w:val="right" w:leader="dot" w:pos="8829"/>
            </w:tabs>
            <w:rPr>
              <w:rFonts w:asciiTheme="minorHAnsi" w:hAnsiTheme="minorHAnsi" w:cstheme="minorBidi"/>
              <w:noProof/>
            </w:rPr>
          </w:pPr>
          <w:hyperlink w:anchor="_Toc71221597" w:history="1">
            <w:r w:rsidR="00C533E1" w:rsidRPr="004C4D90">
              <w:rPr>
                <w:rStyle w:val="Hipervnculo"/>
                <w:rFonts w:cs="Arial"/>
                <w:bCs/>
                <w:i/>
                <w:iCs/>
                <w:noProof/>
              </w:rPr>
              <w:t>5.2</w:t>
            </w:r>
            <w:r w:rsidR="00C533E1">
              <w:rPr>
                <w:rFonts w:asciiTheme="minorHAnsi" w:hAnsiTheme="minorHAnsi" w:cstheme="minorBidi"/>
                <w:noProof/>
              </w:rPr>
              <w:tab/>
            </w:r>
            <w:r w:rsidR="00C533E1" w:rsidRPr="004C4D90">
              <w:rPr>
                <w:rStyle w:val="Hipervnculo"/>
                <w:rFonts w:cs="Arial"/>
                <w:bCs/>
                <w:i/>
                <w:iCs/>
                <w:noProof/>
              </w:rPr>
              <w:t>INFORMES MENSUALES DE GESTIÓN</w:t>
            </w:r>
            <w:r w:rsidR="00C533E1">
              <w:rPr>
                <w:noProof/>
                <w:webHidden/>
              </w:rPr>
              <w:tab/>
            </w:r>
            <w:r w:rsidR="00C533E1">
              <w:rPr>
                <w:noProof/>
                <w:webHidden/>
              </w:rPr>
              <w:fldChar w:fldCharType="begin"/>
            </w:r>
            <w:r w:rsidR="00C533E1">
              <w:rPr>
                <w:noProof/>
                <w:webHidden/>
              </w:rPr>
              <w:instrText xml:space="preserve"> PAGEREF _Toc71221597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067FD7C7" w14:textId="1355082D" w:rsidR="00C533E1" w:rsidRDefault="003A61CC">
          <w:pPr>
            <w:pStyle w:val="TDC2"/>
            <w:tabs>
              <w:tab w:val="left" w:pos="880"/>
              <w:tab w:val="right" w:leader="dot" w:pos="8829"/>
            </w:tabs>
            <w:rPr>
              <w:rFonts w:asciiTheme="minorHAnsi" w:hAnsiTheme="minorHAnsi" w:cstheme="minorBidi"/>
              <w:noProof/>
            </w:rPr>
          </w:pPr>
          <w:hyperlink w:anchor="_Toc71221598" w:history="1">
            <w:r w:rsidR="00C533E1" w:rsidRPr="004C4D90">
              <w:rPr>
                <w:rStyle w:val="Hipervnculo"/>
                <w:rFonts w:cs="Arial"/>
                <w:bCs/>
                <w:i/>
                <w:iCs/>
                <w:noProof/>
              </w:rPr>
              <w:t>5.3</w:t>
            </w:r>
            <w:r w:rsidR="00C533E1">
              <w:rPr>
                <w:rFonts w:asciiTheme="minorHAnsi" w:hAnsiTheme="minorHAnsi" w:cstheme="minorBidi"/>
                <w:noProof/>
              </w:rPr>
              <w:tab/>
            </w:r>
            <w:r w:rsidR="00C533E1" w:rsidRPr="004C4D90">
              <w:rPr>
                <w:rStyle w:val="Hipervnculo"/>
                <w:rFonts w:cs="Arial"/>
                <w:bCs/>
                <w:i/>
                <w:iCs/>
                <w:noProof/>
              </w:rPr>
              <w:t>ENTREGA DE PRODUCTOS CONTRACTUALES</w:t>
            </w:r>
            <w:r w:rsidR="00C533E1">
              <w:rPr>
                <w:noProof/>
                <w:webHidden/>
              </w:rPr>
              <w:tab/>
            </w:r>
            <w:r w:rsidR="00C533E1">
              <w:rPr>
                <w:noProof/>
                <w:webHidden/>
              </w:rPr>
              <w:fldChar w:fldCharType="begin"/>
            </w:r>
            <w:r w:rsidR="00C533E1">
              <w:rPr>
                <w:noProof/>
                <w:webHidden/>
              </w:rPr>
              <w:instrText xml:space="preserve"> PAGEREF _Toc71221598 \h </w:instrText>
            </w:r>
            <w:r w:rsidR="00C533E1">
              <w:rPr>
                <w:noProof/>
                <w:webHidden/>
              </w:rPr>
            </w:r>
            <w:r w:rsidR="00C533E1">
              <w:rPr>
                <w:noProof/>
                <w:webHidden/>
              </w:rPr>
              <w:fldChar w:fldCharType="separate"/>
            </w:r>
            <w:r w:rsidR="00794F7E">
              <w:rPr>
                <w:noProof/>
                <w:webHidden/>
              </w:rPr>
              <w:t>52</w:t>
            </w:r>
            <w:r w:rsidR="00C533E1">
              <w:rPr>
                <w:noProof/>
                <w:webHidden/>
              </w:rPr>
              <w:fldChar w:fldCharType="end"/>
            </w:r>
          </w:hyperlink>
        </w:p>
        <w:p w14:paraId="1B22D988" w14:textId="7185B0A7" w:rsidR="00F57148" w:rsidRPr="002D753A" w:rsidRDefault="00F57148" w:rsidP="00F57148">
          <w:r w:rsidRPr="002D753A">
            <w:rPr>
              <w:b/>
              <w:bCs/>
              <w:lang w:val="es-ES"/>
            </w:rPr>
            <w:fldChar w:fldCharType="end"/>
          </w:r>
        </w:p>
      </w:sdtContent>
    </w:sdt>
    <w:p w14:paraId="03E405C6" w14:textId="77777777" w:rsidR="00CE3D8C" w:rsidRDefault="00CE3D8C" w:rsidP="00CE3D8C">
      <w:pPr>
        <w:suppressAutoHyphens/>
        <w:spacing w:after="0" w:line="240" w:lineRule="auto"/>
        <w:jc w:val="center"/>
        <w:rPr>
          <w:rFonts w:eastAsia="Times New Roman" w:cs="Arial"/>
          <w:b/>
          <w:noProof w:val="0"/>
          <w:szCs w:val="24"/>
          <w:lang w:val="es-ES" w:eastAsia="zh-CN"/>
        </w:rPr>
      </w:pPr>
      <w:r w:rsidRPr="00B6606E">
        <w:rPr>
          <w:rFonts w:eastAsia="Times New Roman" w:cs="Arial"/>
          <w:b/>
          <w:noProof w:val="0"/>
          <w:szCs w:val="24"/>
          <w:lang w:val="es-ES" w:eastAsia="zh-CN"/>
        </w:rPr>
        <w:t xml:space="preserve">ÍNDICE DE FIGURAS </w:t>
      </w:r>
    </w:p>
    <w:p w14:paraId="5DBE276A" w14:textId="77777777" w:rsidR="00CE3D8C" w:rsidRPr="002D26A2" w:rsidRDefault="00CE3D8C" w:rsidP="00CE3D8C">
      <w:pPr>
        <w:suppressAutoHyphens/>
        <w:spacing w:afterLines="60" w:after="144" w:line="240" w:lineRule="auto"/>
        <w:jc w:val="center"/>
        <w:rPr>
          <w:rFonts w:eastAsia="Times New Roman" w:cs="Arial"/>
          <w:b/>
          <w:i/>
          <w:iCs/>
          <w:noProof w:val="0"/>
          <w:sz w:val="18"/>
          <w:szCs w:val="20"/>
          <w:lang w:val="es-ES" w:eastAsia="zh-CN"/>
        </w:rPr>
      </w:pPr>
    </w:p>
    <w:p w14:paraId="6E8B4E1D" w14:textId="6BEACE45" w:rsidR="00C533E1" w:rsidRDefault="00CE3D8C">
      <w:pPr>
        <w:pStyle w:val="Tabladeilustraciones"/>
        <w:tabs>
          <w:tab w:val="right" w:leader="dot" w:pos="8829"/>
        </w:tabs>
        <w:rPr>
          <w:rFonts w:asciiTheme="minorHAnsi" w:eastAsiaTheme="minorEastAsia" w:hAnsiTheme="minorHAnsi" w:cstheme="minorBidi"/>
          <w:noProof/>
          <w:lang w:eastAsia="es-CO"/>
        </w:rPr>
      </w:pPr>
      <w:r w:rsidRPr="002D26A2">
        <w:rPr>
          <w:i/>
          <w:iCs/>
          <w:sz w:val="18"/>
          <w:szCs w:val="18"/>
        </w:rPr>
        <w:fldChar w:fldCharType="begin"/>
      </w:r>
      <w:r w:rsidRPr="002D26A2">
        <w:rPr>
          <w:i/>
          <w:iCs/>
          <w:sz w:val="18"/>
          <w:szCs w:val="18"/>
        </w:rPr>
        <w:instrText xml:space="preserve"> TOC \h \z \c "Figura" </w:instrText>
      </w:r>
      <w:r w:rsidRPr="002D26A2">
        <w:rPr>
          <w:i/>
          <w:iCs/>
          <w:sz w:val="18"/>
          <w:szCs w:val="18"/>
        </w:rPr>
        <w:fldChar w:fldCharType="separate"/>
      </w:r>
      <w:hyperlink w:anchor="_Toc71221599" w:history="1">
        <w:r w:rsidR="00C533E1" w:rsidRPr="000662E1">
          <w:rPr>
            <w:rStyle w:val="Hipervnculo"/>
            <w:rFonts w:ascii="Arial" w:hAnsi="Arial" w:cs="Arial"/>
            <w:b/>
            <w:noProof/>
            <w:lang w:val="es-ES"/>
          </w:rPr>
          <w:t>Figura 1.</w:t>
        </w:r>
        <w:r w:rsidR="00C533E1" w:rsidRPr="000662E1">
          <w:rPr>
            <w:rStyle w:val="Hipervnculo"/>
            <w:rFonts w:ascii="Arial" w:hAnsi="Arial" w:cs="Arial"/>
            <w:bCs/>
            <w:noProof/>
            <w:lang w:val="es-ES"/>
          </w:rPr>
          <w:t xml:space="preserve"> </w:t>
        </w:r>
        <w:r w:rsidR="00C533E1" w:rsidRPr="000662E1">
          <w:rPr>
            <w:rStyle w:val="Hipervnculo"/>
            <w:rFonts w:ascii="Arial" w:hAnsi="Arial" w:cs="Arial"/>
            <w:bCs/>
            <w:noProof/>
          </w:rPr>
          <w:t>Proceso de Identificación de posibles restricciones ambientales</w:t>
        </w:r>
        <w:r w:rsidR="00C533E1" w:rsidRPr="000662E1">
          <w:rPr>
            <w:rStyle w:val="Hipervnculo"/>
            <w:rFonts w:ascii="Arial" w:hAnsi="Arial" w:cs="Arial"/>
            <w:noProof/>
            <w:lang w:val="es-ES_tradnl" w:eastAsia="es-ES"/>
          </w:rPr>
          <w:t>.</w:t>
        </w:r>
        <w:r w:rsidR="00C533E1">
          <w:rPr>
            <w:noProof/>
            <w:webHidden/>
          </w:rPr>
          <w:tab/>
        </w:r>
        <w:r w:rsidR="00C533E1">
          <w:rPr>
            <w:noProof/>
            <w:webHidden/>
          </w:rPr>
          <w:fldChar w:fldCharType="begin"/>
        </w:r>
        <w:r w:rsidR="00C533E1">
          <w:rPr>
            <w:noProof/>
            <w:webHidden/>
          </w:rPr>
          <w:instrText xml:space="preserve"> PAGEREF _Toc71221599 \h </w:instrText>
        </w:r>
        <w:r w:rsidR="00C533E1">
          <w:rPr>
            <w:noProof/>
            <w:webHidden/>
          </w:rPr>
        </w:r>
        <w:r w:rsidR="00C533E1">
          <w:rPr>
            <w:noProof/>
            <w:webHidden/>
          </w:rPr>
          <w:fldChar w:fldCharType="separate"/>
        </w:r>
        <w:r w:rsidR="00794F7E">
          <w:rPr>
            <w:noProof/>
            <w:webHidden/>
          </w:rPr>
          <w:t>21</w:t>
        </w:r>
        <w:r w:rsidR="00C533E1">
          <w:rPr>
            <w:noProof/>
            <w:webHidden/>
          </w:rPr>
          <w:fldChar w:fldCharType="end"/>
        </w:r>
      </w:hyperlink>
    </w:p>
    <w:p w14:paraId="2B8FE6A5" w14:textId="7140A764" w:rsidR="00CE3D8C" w:rsidRDefault="00CE3D8C" w:rsidP="00CE3D8C">
      <w:pPr>
        <w:rPr>
          <w:rFonts w:cs="Arial"/>
          <w:b/>
        </w:rPr>
      </w:pPr>
      <w:r w:rsidRPr="002D26A2">
        <w:rPr>
          <w:i/>
          <w:iCs/>
          <w:sz w:val="18"/>
          <w:szCs w:val="18"/>
        </w:rPr>
        <w:fldChar w:fldCharType="end"/>
      </w:r>
    </w:p>
    <w:p w14:paraId="2C5FC7EE" w14:textId="77777777" w:rsidR="00CE3D8C" w:rsidRPr="004E6B15" w:rsidRDefault="00CE3D8C" w:rsidP="00CE3D8C">
      <w:pPr>
        <w:pStyle w:val="TtuloTDC"/>
        <w:jc w:val="center"/>
        <w:rPr>
          <w:rFonts w:ascii="Arial" w:hAnsi="Arial" w:cs="Arial"/>
          <w:b/>
          <w:bCs/>
          <w:color w:val="auto"/>
          <w:sz w:val="24"/>
          <w:szCs w:val="24"/>
          <w:lang w:val="es-ES"/>
        </w:rPr>
      </w:pPr>
      <w:bookmarkStart w:id="11" w:name="_Hlk66208556"/>
      <w:r w:rsidRPr="004E6B15">
        <w:rPr>
          <w:rFonts w:ascii="Arial" w:hAnsi="Arial" w:cs="Arial"/>
          <w:b/>
          <w:bCs/>
          <w:color w:val="auto"/>
          <w:sz w:val="24"/>
          <w:szCs w:val="24"/>
          <w:lang w:val="es-ES"/>
        </w:rPr>
        <w:t>LISTA DE TABLAS</w:t>
      </w:r>
    </w:p>
    <w:p w14:paraId="7185D272" w14:textId="77777777" w:rsidR="00CE3D8C" w:rsidRPr="002D26A2" w:rsidRDefault="00CE3D8C" w:rsidP="00CE3D8C">
      <w:pPr>
        <w:jc w:val="center"/>
        <w:rPr>
          <w:rFonts w:cs="Arial"/>
          <w:b/>
          <w:i/>
          <w:iCs/>
        </w:rPr>
      </w:pPr>
    </w:p>
    <w:p w14:paraId="5C8C1181" w14:textId="30AE44A9" w:rsidR="00C533E1" w:rsidRDefault="00CE3D8C">
      <w:pPr>
        <w:pStyle w:val="Tabladeilustraciones"/>
        <w:tabs>
          <w:tab w:val="right" w:leader="dot" w:pos="8829"/>
        </w:tabs>
        <w:rPr>
          <w:rFonts w:asciiTheme="minorHAnsi" w:eastAsiaTheme="minorEastAsia" w:hAnsiTheme="minorHAnsi" w:cstheme="minorBidi"/>
          <w:noProof/>
          <w:lang w:eastAsia="es-CO"/>
        </w:rPr>
      </w:pPr>
      <w:r w:rsidRPr="002D26A2">
        <w:rPr>
          <w:rFonts w:ascii="Arial" w:hAnsi="Arial" w:cs="Arial"/>
          <w:b/>
          <w:i/>
          <w:iCs/>
          <w:lang w:val="es-ES_tradnl" w:eastAsia="es-ES"/>
        </w:rPr>
        <w:fldChar w:fldCharType="begin"/>
      </w:r>
      <w:r w:rsidRPr="002D26A2">
        <w:rPr>
          <w:rFonts w:ascii="Arial" w:hAnsi="Arial" w:cs="Arial"/>
          <w:b/>
          <w:i/>
          <w:iCs/>
        </w:rPr>
        <w:instrText xml:space="preserve"> TOC \h \z \c "Tabla" </w:instrText>
      </w:r>
      <w:r w:rsidRPr="002D26A2">
        <w:rPr>
          <w:rFonts w:ascii="Arial" w:hAnsi="Arial" w:cs="Arial"/>
          <w:b/>
          <w:i/>
          <w:iCs/>
          <w:lang w:val="es-ES_tradnl" w:eastAsia="es-ES"/>
        </w:rPr>
        <w:fldChar w:fldCharType="separate"/>
      </w:r>
      <w:hyperlink w:anchor="_Toc71221600" w:history="1">
        <w:r w:rsidR="00C533E1" w:rsidRPr="00FE3733">
          <w:rPr>
            <w:rStyle w:val="Hipervnculo"/>
            <w:rFonts w:ascii="Arial" w:hAnsi="Arial" w:cs="Arial"/>
            <w:b/>
            <w:noProof/>
          </w:rPr>
          <w:t>Tabla 1</w:t>
        </w:r>
        <w:r w:rsidR="00C533E1" w:rsidRPr="00FE3733">
          <w:rPr>
            <w:rStyle w:val="Hipervnculo"/>
            <w:rFonts w:ascii="Arial" w:hAnsi="Arial" w:cs="Arial"/>
            <w:bCs/>
            <w:noProof/>
          </w:rPr>
          <w:t xml:space="preserve"> Identificación Áreas de Influencia – AI por componente ambiental</w:t>
        </w:r>
        <w:r w:rsidR="00C533E1">
          <w:rPr>
            <w:noProof/>
            <w:webHidden/>
          </w:rPr>
          <w:tab/>
        </w:r>
        <w:r w:rsidR="00C533E1">
          <w:rPr>
            <w:noProof/>
            <w:webHidden/>
          </w:rPr>
          <w:fldChar w:fldCharType="begin"/>
        </w:r>
        <w:r w:rsidR="00C533E1">
          <w:rPr>
            <w:noProof/>
            <w:webHidden/>
          </w:rPr>
          <w:instrText xml:space="preserve"> PAGEREF _Toc71221600 \h </w:instrText>
        </w:r>
        <w:r w:rsidR="00C533E1">
          <w:rPr>
            <w:noProof/>
            <w:webHidden/>
          </w:rPr>
        </w:r>
        <w:r w:rsidR="00C533E1">
          <w:rPr>
            <w:noProof/>
            <w:webHidden/>
          </w:rPr>
          <w:fldChar w:fldCharType="separate"/>
        </w:r>
        <w:r w:rsidR="00794F7E">
          <w:rPr>
            <w:noProof/>
            <w:webHidden/>
          </w:rPr>
          <w:t>18</w:t>
        </w:r>
        <w:r w:rsidR="00C533E1">
          <w:rPr>
            <w:noProof/>
            <w:webHidden/>
          </w:rPr>
          <w:fldChar w:fldCharType="end"/>
        </w:r>
      </w:hyperlink>
    </w:p>
    <w:p w14:paraId="048863F3" w14:textId="3CFA8B61"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1" w:history="1">
        <w:r w:rsidR="00C533E1" w:rsidRPr="00FE3733">
          <w:rPr>
            <w:rStyle w:val="Hipervnculo"/>
            <w:rFonts w:cs="Arial"/>
            <w:b/>
            <w:noProof/>
            <w:lang w:val="es-ES" w:eastAsia="es-ES"/>
          </w:rPr>
          <w:t xml:space="preserve">Tabla 2 </w:t>
        </w:r>
        <w:r w:rsidR="00C533E1" w:rsidRPr="00FE3733">
          <w:rPr>
            <w:rStyle w:val="Hipervnculo"/>
            <w:rFonts w:cs="Arial"/>
            <w:bCs/>
            <w:noProof/>
            <w:lang w:val="es-ES" w:eastAsia="es-ES"/>
          </w:rPr>
          <w:t>Metodología para la identificación de trámites y permisos ambientales</w:t>
        </w:r>
        <w:r w:rsidR="00C533E1">
          <w:rPr>
            <w:noProof/>
            <w:webHidden/>
          </w:rPr>
          <w:tab/>
        </w:r>
        <w:r w:rsidR="00C533E1">
          <w:rPr>
            <w:noProof/>
            <w:webHidden/>
          </w:rPr>
          <w:fldChar w:fldCharType="begin"/>
        </w:r>
        <w:r w:rsidR="00C533E1">
          <w:rPr>
            <w:noProof/>
            <w:webHidden/>
          </w:rPr>
          <w:instrText xml:space="preserve"> PAGEREF _Toc71221601 \h </w:instrText>
        </w:r>
        <w:r w:rsidR="00C533E1">
          <w:rPr>
            <w:noProof/>
            <w:webHidden/>
          </w:rPr>
        </w:r>
        <w:r w:rsidR="00C533E1">
          <w:rPr>
            <w:noProof/>
            <w:webHidden/>
          </w:rPr>
          <w:fldChar w:fldCharType="separate"/>
        </w:r>
        <w:r w:rsidR="00794F7E">
          <w:rPr>
            <w:noProof/>
            <w:webHidden/>
          </w:rPr>
          <w:t>22</w:t>
        </w:r>
        <w:r w:rsidR="00C533E1">
          <w:rPr>
            <w:noProof/>
            <w:webHidden/>
          </w:rPr>
          <w:fldChar w:fldCharType="end"/>
        </w:r>
      </w:hyperlink>
    </w:p>
    <w:p w14:paraId="7F6F0BD5" w14:textId="1119A150"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2" w:history="1">
        <w:r w:rsidR="00C533E1" w:rsidRPr="00FE3733">
          <w:rPr>
            <w:rStyle w:val="Hipervnculo"/>
            <w:rFonts w:ascii="Arial" w:hAnsi="Arial" w:cs="Arial"/>
            <w:b/>
            <w:noProof/>
          </w:rPr>
          <w:t xml:space="preserve">Tabla 3 </w:t>
        </w:r>
        <w:r w:rsidR="00C533E1" w:rsidRPr="00FE3733">
          <w:rPr>
            <w:rStyle w:val="Hipervnculo"/>
            <w:rFonts w:ascii="Arial" w:hAnsi="Arial" w:cs="Arial"/>
            <w:bCs/>
            <w:noProof/>
          </w:rPr>
          <w:t>Criterios para la MMC</w:t>
        </w:r>
        <w:r w:rsidR="00C533E1">
          <w:rPr>
            <w:noProof/>
            <w:webHidden/>
          </w:rPr>
          <w:tab/>
        </w:r>
        <w:r w:rsidR="00C533E1">
          <w:rPr>
            <w:noProof/>
            <w:webHidden/>
          </w:rPr>
          <w:fldChar w:fldCharType="begin"/>
        </w:r>
        <w:r w:rsidR="00C533E1">
          <w:rPr>
            <w:noProof/>
            <w:webHidden/>
          </w:rPr>
          <w:instrText xml:space="preserve"> PAGEREF _Toc71221602 \h </w:instrText>
        </w:r>
        <w:r w:rsidR="00C533E1">
          <w:rPr>
            <w:noProof/>
            <w:webHidden/>
          </w:rPr>
        </w:r>
        <w:r w:rsidR="00C533E1">
          <w:rPr>
            <w:noProof/>
            <w:webHidden/>
          </w:rPr>
          <w:fldChar w:fldCharType="separate"/>
        </w:r>
        <w:r w:rsidR="00794F7E">
          <w:rPr>
            <w:noProof/>
            <w:webHidden/>
          </w:rPr>
          <w:t>25</w:t>
        </w:r>
        <w:r w:rsidR="00C533E1">
          <w:rPr>
            <w:noProof/>
            <w:webHidden/>
          </w:rPr>
          <w:fldChar w:fldCharType="end"/>
        </w:r>
      </w:hyperlink>
    </w:p>
    <w:p w14:paraId="6225F12C" w14:textId="1882F2C9"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3" w:history="1">
        <w:r w:rsidR="00C533E1" w:rsidRPr="00FE3733">
          <w:rPr>
            <w:rStyle w:val="Hipervnculo"/>
            <w:rFonts w:ascii="Arial" w:hAnsi="Arial" w:cs="Arial"/>
            <w:b/>
            <w:noProof/>
          </w:rPr>
          <w:t xml:space="preserve">Tabla 4 </w:t>
        </w:r>
        <w:r w:rsidR="00C533E1" w:rsidRPr="00FE3733">
          <w:rPr>
            <w:rStyle w:val="Hipervnculo"/>
            <w:rFonts w:ascii="Arial" w:hAnsi="Arial" w:cs="Arial"/>
            <w:bCs/>
            <w:noProof/>
          </w:rPr>
          <w:t>Criterios para la evaluación de los impactos, Metodología de Conesa Fernández.</w:t>
        </w:r>
        <w:r w:rsidR="00C533E1">
          <w:rPr>
            <w:noProof/>
            <w:webHidden/>
          </w:rPr>
          <w:tab/>
        </w:r>
        <w:r w:rsidR="00C533E1">
          <w:rPr>
            <w:noProof/>
            <w:webHidden/>
          </w:rPr>
          <w:fldChar w:fldCharType="begin"/>
        </w:r>
        <w:r w:rsidR="00C533E1">
          <w:rPr>
            <w:noProof/>
            <w:webHidden/>
          </w:rPr>
          <w:instrText xml:space="preserve"> PAGEREF _Toc71221603 \h </w:instrText>
        </w:r>
        <w:r w:rsidR="00C533E1">
          <w:rPr>
            <w:noProof/>
            <w:webHidden/>
          </w:rPr>
        </w:r>
        <w:r w:rsidR="00C533E1">
          <w:rPr>
            <w:noProof/>
            <w:webHidden/>
          </w:rPr>
          <w:fldChar w:fldCharType="separate"/>
        </w:r>
        <w:r w:rsidR="00794F7E">
          <w:rPr>
            <w:noProof/>
            <w:webHidden/>
          </w:rPr>
          <w:t>26</w:t>
        </w:r>
        <w:r w:rsidR="00C533E1">
          <w:rPr>
            <w:noProof/>
            <w:webHidden/>
          </w:rPr>
          <w:fldChar w:fldCharType="end"/>
        </w:r>
      </w:hyperlink>
    </w:p>
    <w:p w14:paraId="64A21C7E" w14:textId="50AA0AE8"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4" w:history="1">
        <w:r w:rsidR="00C533E1" w:rsidRPr="00FE3733">
          <w:rPr>
            <w:rStyle w:val="Hipervnculo"/>
            <w:rFonts w:ascii="Arial" w:hAnsi="Arial" w:cs="Arial"/>
            <w:b/>
            <w:noProof/>
          </w:rPr>
          <w:t xml:space="preserve">Tabla 5 </w:t>
        </w:r>
        <w:r w:rsidR="00C533E1" w:rsidRPr="00FE3733">
          <w:rPr>
            <w:rStyle w:val="Hipervnculo"/>
            <w:rFonts w:ascii="Arial" w:hAnsi="Arial" w:cs="Arial"/>
            <w:bCs/>
            <w:noProof/>
          </w:rPr>
          <w:t>Rangos de calificación y valoración de la importancia ambiental.</w:t>
        </w:r>
        <w:r w:rsidR="00C533E1">
          <w:rPr>
            <w:noProof/>
            <w:webHidden/>
          </w:rPr>
          <w:tab/>
        </w:r>
        <w:r w:rsidR="00C533E1">
          <w:rPr>
            <w:noProof/>
            <w:webHidden/>
          </w:rPr>
          <w:fldChar w:fldCharType="begin"/>
        </w:r>
        <w:r w:rsidR="00C533E1">
          <w:rPr>
            <w:noProof/>
            <w:webHidden/>
          </w:rPr>
          <w:instrText xml:space="preserve"> PAGEREF _Toc71221604 \h </w:instrText>
        </w:r>
        <w:r w:rsidR="00C533E1">
          <w:rPr>
            <w:noProof/>
            <w:webHidden/>
          </w:rPr>
        </w:r>
        <w:r w:rsidR="00C533E1">
          <w:rPr>
            <w:noProof/>
            <w:webHidden/>
          </w:rPr>
          <w:fldChar w:fldCharType="separate"/>
        </w:r>
        <w:r w:rsidR="00794F7E">
          <w:rPr>
            <w:noProof/>
            <w:webHidden/>
          </w:rPr>
          <w:t>29</w:t>
        </w:r>
        <w:r w:rsidR="00C533E1">
          <w:rPr>
            <w:noProof/>
            <w:webHidden/>
          </w:rPr>
          <w:fldChar w:fldCharType="end"/>
        </w:r>
      </w:hyperlink>
    </w:p>
    <w:p w14:paraId="3A2C031D" w14:textId="65700BFF"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5" w:history="1">
        <w:r w:rsidR="00C533E1" w:rsidRPr="00FE3733">
          <w:rPr>
            <w:rStyle w:val="Hipervnculo"/>
            <w:rFonts w:ascii="Arial" w:hAnsi="Arial" w:cs="Arial"/>
            <w:b/>
            <w:noProof/>
          </w:rPr>
          <w:t xml:space="preserve">Tabla 6 </w:t>
        </w:r>
        <w:r w:rsidR="00C533E1" w:rsidRPr="00FE3733">
          <w:rPr>
            <w:rStyle w:val="Hipervnculo"/>
            <w:rFonts w:ascii="Arial" w:hAnsi="Arial" w:cs="Arial"/>
            <w:bCs/>
            <w:noProof/>
          </w:rPr>
          <w:t>Clasificación de Residuos de Construcción y Demolición – RCD.</w:t>
        </w:r>
        <w:r w:rsidR="00C533E1">
          <w:rPr>
            <w:noProof/>
            <w:webHidden/>
          </w:rPr>
          <w:tab/>
        </w:r>
        <w:r w:rsidR="00C533E1">
          <w:rPr>
            <w:noProof/>
            <w:webHidden/>
          </w:rPr>
          <w:fldChar w:fldCharType="begin"/>
        </w:r>
        <w:r w:rsidR="00C533E1">
          <w:rPr>
            <w:noProof/>
            <w:webHidden/>
          </w:rPr>
          <w:instrText xml:space="preserve"> PAGEREF _Toc71221605 \h </w:instrText>
        </w:r>
        <w:r w:rsidR="00C533E1">
          <w:rPr>
            <w:noProof/>
            <w:webHidden/>
          </w:rPr>
        </w:r>
        <w:r w:rsidR="00C533E1">
          <w:rPr>
            <w:noProof/>
            <w:webHidden/>
          </w:rPr>
          <w:fldChar w:fldCharType="separate"/>
        </w:r>
        <w:r w:rsidR="00794F7E">
          <w:rPr>
            <w:noProof/>
            <w:webHidden/>
          </w:rPr>
          <w:t>30</w:t>
        </w:r>
        <w:r w:rsidR="00C533E1">
          <w:rPr>
            <w:noProof/>
            <w:webHidden/>
          </w:rPr>
          <w:fldChar w:fldCharType="end"/>
        </w:r>
      </w:hyperlink>
    </w:p>
    <w:p w14:paraId="4580343F" w14:textId="2500B787"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6" w:history="1">
        <w:r w:rsidR="00C533E1" w:rsidRPr="00FE3733">
          <w:rPr>
            <w:rStyle w:val="Hipervnculo"/>
            <w:rFonts w:ascii="Arial" w:hAnsi="Arial" w:cs="Arial"/>
            <w:b/>
            <w:noProof/>
          </w:rPr>
          <w:t xml:space="preserve">Tabla 7 </w:t>
        </w:r>
        <w:r w:rsidR="00C533E1" w:rsidRPr="00FE3733">
          <w:rPr>
            <w:rStyle w:val="Hipervnculo"/>
            <w:rFonts w:ascii="Arial" w:hAnsi="Arial" w:cs="Arial"/>
            <w:bCs/>
            <w:noProof/>
          </w:rPr>
          <w:t>Zonas Verdes según Elementos Constitutivos (Res. 073/17).</w:t>
        </w:r>
        <w:r w:rsidR="00C533E1">
          <w:rPr>
            <w:noProof/>
            <w:webHidden/>
          </w:rPr>
          <w:tab/>
        </w:r>
        <w:r w:rsidR="00C533E1">
          <w:rPr>
            <w:noProof/>
            <w:webHidden/>
          </w:rPr>
          <w:fldChar w:fldCharType="begin"/>
        </w:r>
        <w:r w:rsidR="00C533E1">
          <w:rPr>
            <w:noProof/>
            <w:webHidden/>
          </w:rPr>
          <w:instrText xml:space="preserve"> PAGEREF _Toc71221606 \h </w:instrText>
        </w:r>
        <w:r w:rsidR="00C533E1">
          <w:rPr>
            <w:noProof/>
            <w:webHidden/>
          </w:rPr>
        </w:r>
        <w:r w:rsidR="00C533E1">
          <w:rPr>
            <w:noProof/>
            <w:webHidden/>
          </w:rPr>
          <w:fldChar w:fldCharType="separate"/>
        </w:r>
        <w:r w:rsidR="00794F7E">
          <w:rPr>
            <w:noProof/>
            <w:webHidden/>
          </w:rPr>
          <w:t>34</w:t>
        </w:r>
        <w:r w:rsidR="00C533E1">
          <w:rPr>
            <w:noProof/>
            <w:webHidden/>
          </w:rPr>
          <w:fldChar w:fldCharType="end"/>
        </w:r>
      </w:hyperlink>
    </w:p>
    <w:p w14:paraId="62611E04" w14:textId="77FBDAA4" w:rsidR="00C533E1" w:rsidRDefault="003A61CC">
      <w:pPr>
        <w:pStyle w:val="Tabladeilustraciones"/>
        <w:tabs>
          <w:tab w:val="right" w:leader="dot" w:pos="8829"/>
        </w:tabs>
        <w:rPr>
          <w:rFonts w:asciiTheme="minorHAnsi" w:eastAsiaTheme="minorEastAsia" w:hAnsiTheme="minorHAnsi" w:cstheme="minorBidi"/>
          <w:noProof/>
          <w:lang w:eastAsia="es-CO"/>
        </w:rPr>
      </w:pPr>
      <w:hyperlink w:anchor="_Toc71221607" w:history="1">
        <w:r w:rsidR="00C533E1" w:rsidRPr="00FE3733">
          <w:rPr>
            <w:rStyle w:val="Hipervnculo"/>
            <w:rFonts w:ascii="Arial" w:hAnsi="Arial" w:cs="Arial"/>
            <w:b/>
            <w:noProof/>
          </w:rPr>
          <w:t xml:space="preserve">Tabla 8 </w:t>
        </w:r>
        <w:r w:rsidR="00C533E1" w:rsidRPr="00FE3733">
          <w:rPr>
            <w:rStyle w:val="Hipervnculo"/>
            <w:rFonts w:ascii="Arial" w:hAnsi="Arial" w:cs="Arial"/>
            <w:bCs/>
            <w:noProof/>
          </w:rPr>
          <w:t>Cartografía temática ambiental por etapa.</w:t>
        </w:r>
        <w:r w:rsidR="00C533E1">
          <w:rPr>
            <w:noProof/>
            <w:webHidden/>
          </w:rPr>
          <w:tab/>
        </w:r>
        <w:r w:rsidR="00C533E1">
          <w:rPr>
            <w:noProof/>
            <w:webHidden/>
          </w:rPr>
          <w:fldChar w:fldCharType="begin"/>
        </w:r>
        <w:r w:rsidR="00C533E1">
          <w:rPr>
            <w:noProof/>
            <w:webHidden/>
          </w:rPr>
          <w:instrText xml:space="preserve"> PAGEREF _Toc71221607 \h </w:instrText>
        </w:r>
        <w:r w:rsidR="00C533E1">
          <w:rPr>
            <w:noProof/>
            <w:webHidden/>
          </w:rPr>
        </w:r>
        <w:r w:rsidR="00C533E1">
          <w:rPr>
            <w:noProof/>
            <w:webHidden/>
          </w:rPr>
          <w:fldChar w:fldCharType="separate"/>
        </w:r>
        <w:r w:rsidR="00794F7E">
          <w:rPr>
            <w:noProof/>
            <w:webHidden/>
          </w:rPr>
          <w:t>36</w:t>
        </w:r>
        <w:r w:rsidR="00C533E1">
          <w:rPr>
            <w:noProof/>
            <w:webHidden/>
          </w:rPr>
          <w:fldChar w:fldCharType="end"/>
        </w:r>
      </w:hyperlink>
    </w:p>
    <w:p w14:paraId="169DA522" w14:textId="42C96415" w:rsidR="00CE3D8C" w:rsidRDefault="00CE3D8C" w:rsidP="00CE3D8C">
      <w:pPr>
        <w:rPr>
          <w:rFonts w:cs="Arial"/>
          <w:b/>
        </w:rPr>
      </w:pPr>
      <w:r w:rsidRPr="002D26A2">
        <w:rPr>
          <w:rFonts w:cs="Arial"/>
          <w:b/>
          <w:i/>
          <w:iCs/>
        </w:rPr>
        <w:fldChar w:fldCharType="end"/>
      </w:r>
      <w:bookmarkEnd w:id="11"/>
    </w:p>
    <w:p w14:paraId="22FFEE28" w14:textId="4A90230E" w:rsidR="00F57148" w:rsidRDefault="00F57148" w:rsidP="00F57148">
      <w:pPr>
        <w:rPr>
          <w:rFonts w:cs="Arial"/>
          <w:b/>
        </w:rPr>
      </w:pPr>
      <w:r w:rsidRPr="002D753A">
        <w:rPr>
          <w:rFonts w:cs="Arial"/>
          <w:b/>
        </w:rPr>
        <w:br w:type="page"/>
      </w:r>
    </w:p>
    <w:p w14:paraId="6034158D" w14:textId="77777777" w:rsidR="00CE3D8C" w:rsidRPr="002D753A" w:rsidRDefault="00CE3D8C" w:rsidP="00F57148">
      <w:pPr>
        <w:rPr>
          <w:rFonts w:cs="Arial"/>
          <w:b/>
        </w:rPr>
      </w:pPr>
    </w:p>
    <w:p w14:paraId="4474A91D" w14:textId="77777777" w:rsidR="00F7115B" w:rsidRPr="002D753A" w:rsidRDefault="00F7115B" w:rsidP="003965DA">
      <w:pPr>
        <w:pStyle w:val="Ttulo1"/>
        <w:numPr>
          <w:ilvl w:val="0"/>
          <w:numId w:val="2"/>
        </w:numPr>
        <w:spacing w:before="0"/>
        <w:ind w:hanging="720"/>
        <w:jc w:val="left"/>
        <w:rPr>
          <w:rFonts w:ascii="Arial" w:hAnsi="Arial" w:cs="Arial"/>
          <w:bCs/>
          <w:color w:val="auto"/>
          <w:szCs w:val="24"/>
        </w:rPr>
      </w:pPr>
      <w:bookmarkStart w:id="12" w:name="_Toc9241502"/>
      <w:bookmarkStart w:id="13" w:name="_Toc62035161"/>
      <w:bookmarkStart w:id="14" w:name="_Toc63243753"/>
      <w:bookmarkStart w:id="15" w:name="_Toc71221549"/>
      <w:r w:rsidRPr="002D753A">
        <w:rPr>
          <w:rFonts w:ascii="Arial" w:hAnsi="Arial" w:cs="Arial"/>
          <w:bCs/>
          <w:color w:val="auto"/>
          <w:szCs w:val="24"/>
        </w:rPr>
        <w:t>INTRODUCCIÓN</w:t>
      </w:r>
      <w:bookmarkEnd w:id="12"/>
      <w:bookmarkEnd w:id="13"/>
      <w:bookmarkEnd w:id="14"/>
      <w:bookmarkEnd w:id="15"/>
    </w:p>
    <w:p w14:paraId="4A888458" w14:textId="77777777" w:rsidR="00F7115B" w:rsidRPr="002D753A" w:rsidRDefault="00F7115B" w:rsidP="00F7115B"/>
    <w:p w14:paraId="7249F065" w14:textId="77777777" w:rsidR="00F7115B" w:rsidRPr="002D753A" w:rsidRDefault="00F7115B" w:rsidP="00F7115B">
      <w:pPr>
        <w:spacing w:after="0" w:line="240" w:lineRule="auto"/>
        <w:jc w:val="both"/>
        <w:rPr>
          <w:rFonts w:cs="Arial"/>
        </w:rPr>
      </w:pPr>
      <w:r w:rsidRPr="002D753A">
        <w:rPr>
          <w:rFonts w:cs="Arial"/>
        </w:rPr>
        <w:t>El presente documento contiene la metodología ambiental que  el CONSORCIO CS propone desarrollar durante la etapa de factibilidad y estudios y diseños, según lo expuesto en el Contrato de Consultoría IDU No. 1630 de 2020, cuyo objeto es, “</w:t>
      </w:r>
      <w:r w:rsidRPr="002D753A">
        <w:rPr>
          <w:rFonts w:cs="Arial"/>
          <w:b/>
        </w:rPr>
        <w:t>ACTUALIZACIÓN, AJUSTES Y COMPLEMENTACIÓN DE LA FACTIBILIDAD Y LOS ESTUDIOS Y DISEÑOS DEL CABLE AÉREO EN SAN CRISTÓBAL, EN BOGOTÁ D.C</w:t>
      </w:r>
      <w:r w:rsidRPr="002D753A">
        <w:rPr>
          <w:rFonts w:cs="Arial"/>
        </w:rPr>
        <w:t xml:space="preserve">”, de conformidad con las obligaciones establecidas en el Capítulo 10 “…ESTUDIOS AMBIENTALES Y DE SEGURIDAD Y SALUD EN EL TRABAJO – SST” del pliego de condiciones. </w:t>
      </w:r>
    </w:p>
    <w:p w14:paraId="19983706" w14:textId="77777777" w:rsidR="00F7115B" w:rsidRPr="002D753A" w:rsidRDefault="00F7115B" w:rsidP="00F7115B">
      <w:pPr>
        <w:spacing w:after="0" w:line="240" w:lineRule="auto"/>
        <w:jc w:val="both"/>
        <w:rPr>
          <w:rFonts w:cs="Arial"/>
          <w:sz w:val="24"/>
          <w:szCs w:val="24"/>
        </w:rPr>
      </w:pPr>
    </w:p>
    <w:p w14:paraId="7F839D0B"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16" w:name="_Toc9241503"/>
      <w:bookmarkStart w:id="17" w:name="_Toc62035162"/>
      <w:bookmarkStart w:id="18" w:name="_Toc63243754"/>
      <w:bookmarkStart w:id="19" w:name="_Toc71221550"/>
      <w:r w:rsidRPr="002D753A">
        <w:rPr>
          <w:rFonts w:ascii="Arial" w:hAnsi="Arial" w:cs="Arial"/>
          <w:bCs/>
          <w:i/>
          <w:iCs/>
          <w:szCs w:val="24"/>
        </w:rPr>
        <w:t>OBJETIVOS</w:t>
      </w:r>
      <w:bookmarkEnd w:id="16"/>
      <w:bookmarkEnd w:id="17"/>
      <w:bookmarkEnd w:id="18"/>
      <w:bookmarkEnd w:id="19"/>
    </w:p>
    <w:p w14:paraId="772CB437" w14:textId="77777777" w:rsidR="00F7115B" w:rsidRPr="002D753A" w:rsidRDefault="00F7115B" w:rsidP="00F7115B"/>
    <w:p w14:paraId="090AA0B0"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rPr>
      </w:pPr>
      <w:bookmarkStart w:id="20" w:name="_Toc9241504"/>
      <w:bookmarkStart w:id="21" w:name="_Toc62035163"/>
      <w:bookmarkStart w:id="22" w:name="_Toc63243755"/>
      <w:bookmarkStart w:id="23" w:name="_Toc71221551"/>
      <w:r w:rsidRPr="002D753A">
        <w:rPr>
          <w:rFonts w:ascii="Arial" w:hAnsi="Arial" w:cs="Arial"/>
          <w:b w:val="0"/>
          <w:bCs/>
          <w:color w:val="auto"/>
        </w:rPr>
        <w:t>Objetivo General</w:t>
      </w:r>
      <w:bookmarkEnd w:id="20"/>
      <w:bookmarkEnd w:id="21"/>
      <w:bookmarkEnd w:id="22"/>
      <w:bookmarkEnd w:id="23"/>
    </w:p>
    <w:p w14:paraId="77C33968" w14:textId="77777777" w:rsidR="00F7115B" w:rsidRPr="002D753A" w:rsidRDefault="00F7115B" w:rsidP="00F7115B"/>
    <w:p w14:paraId="177E30D6" w14:textId="77777777" w:rsidR="00F7115B" w:rsidRPr="002D753A" w:rsidRDefault="00F7115B" w:rsidP="00F7115B">
      <w:pPr>
        <w:spacing w:after="0" w:line="240" w:lineRule="auto"/>
        <w:jc w:val="both"/>
        <w:rPr>
          <w:rFonts w:cs="Arial"/>
        </w:rPr>
      </w:pPr>
      <w:r w:rsidRPr="002D753A">
        <w:rPr>
          <w:rFonts w:cs="Arial"/>
        </w:rPr>
        <w:t xml:space="preserve">Presentar la metodología ambiental, para los medios Físico y Biótico, para las actividades previstas a desarrollar durante la etapa de factibilidad y de estudios y diseños, de acuerdo con el alcance pertinente, para la elaboración y presentación de los productos de consultoría correspondientes a esta etapa, según lo definido por la entidad contratante. </w:t>
      </w:r>
    </w:p>
    <w:p w14:paraId="5F244480" w14:textId="77777777" w:rsidR="00F7115B" w:rsidRPr="002D753A" w:rsidRDefault="00F7115B" w:rsidP="00F7115B">
      <w:pPr>
        <w:spacing w:after="0" w:line="240" w:lineRule="auto"/>
        <w:jc w:val="both"/>
        <w:rPr>
          <w:rFonts w:cs="Arial"/>
          <w:sz w:val="24"/>
          <w:szCs w:val="24"/>
        </w:rPr>
      </w:pPr>
    </w:p>
    <w:p w14:paraId="0D64DCA3"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rPr>
      </w:pPr>
      <w:bookmarkStart w:id="24" w:name="_Toc9241505"/>
      <w:bookmarkStart w:id="25" w:name="_Toc62035164"/>
      <w:bookmarkStart w:id="26" w:name="_Toc63243756"/>
      <w:bookmarkStart w:id="27" w:name="_Toc71221552"/>
      <w:r w:rsidRPr="002D753A">
        <w:rPr>
          <w:rFonts w:ascii="Arial" w:hAnsi="Arial" w:cs="Arial"/>
          <w:b w:val="0"/>
          <w:bCs/>
          <w:color w:val="auto"/>
        </w:rPr>
        <w:t>Objetivos Específicos</w:t>
      </w:r>
      <w:bookmarkEnd w:id="24"/>
      <w:bookmarkEnd w:id="25"/>
      <w:bookmarkEnd w:id="26"/>
      <w:bookmarkEnd w:id="27"/>
    </w:p>
    <w:p w14:paraId="71710F89" w14:textId="77777777" w:rsidR="00F7115B" w:rsidRPr="002D753A" w:rsidRDefault="00F7115B" w:rsidP="00F7115B"/>
    <w:p w14:paraId="196DEF10" w14:textId="77777777" w:rsidR="00F7115B" w:rsidRPr="002D753A" w:rsidRDefault="00F7115B" w:rsidP="003965DA">
      <w:pPr>
        <w:pStyle w:val="Prrafodelista"/>
        <w:numPr>
          <w:ilvl w:val="0"/>
          <w:numId w:val="3"/>
        </w:numPr>
        <w:contextualSpacing/>
        <w:jc w:val="both"/>
        <w:rPr>
          <w:rFonts w:ascii="Arial" w:hAnsi="Arial" w:cs="Arial"/>
          <w:sz w:val="22"/>
          <w:szCs w:val="22"/>
        </w:rPr>
      </w:pPr>
      <w:r w:rsidRPr="002D753A">
        <w:rPr>
          <w:rFonts w:ascii="Arial" w:hAnsi="Arial" w:cs="Arial"/>
          <w:sz w:val="22"/>
          <w:szCs w:val="22"/>
        </w:rPr>
        <w:t>Presentar una descripción del método de trabajo que empleará el área ambiental de consultoría (para los medios Biótico y Abiótico) durante la etapa de factibilidad.</w:t>
      </w:r>
    </w:p>
    <w:p w14:paraId="2978E8B2" w14:textId="77777777" w:rsidR="00F7115B" w:rsidRPr="002D753A" w:rsidRDefault="00F7115B" w:rsidP="003965DA">
      <w:pPr>
        <w:pStyle w:val="Prrafodelista"/>
        <w:numPr>
          <w:ilvl w:val="0"/>
          <w:numId w:val="3"/>
        </w:numPr>
        <w:contextualSpacing/>
        <w:jc w:val="both"/>
        <w:rPr>
          <w:rFonts w:ascii="Arial" w:hAnsi="Arial" w:cs="Arial"/>
          <w:sz w:val="22"/>
          <w:szCs w:val="22"/>
        </w:rPr>
      </w:pPr>
      <w:r w:rsidRPr="002D753A">
        <w:rPr>
          <w:rFonts w:ascii="Arial" w:hAnsi="Arial" w:cs="Arial"/>
          <w:sz w:val="22"/>
          <w:szCs w:val="22"/>
        </w:rPr>
        <w:t>Definir los criterios técnicos que se aplicarán por parte del área ambiental de consultoría, durante el desarrollo la etapa de factibilidad.</w:t>
      </w:r>
    </w:p>
    <w:p w14:paraId="1E83AAC4" w14:textId="77777777" w:rsidR="00F7115B" w:rsidRPr="002D753A" w:rsidRDefault="00F7115B" w:rsidP="003965DA">
      <w:pPr>
        <w:pStyle w:val="Prrafodelista"/>
        <w:numPr>
          <w:ilvl w:val="0"/>
          <w:numId w:val="3"/>
        </w:numPr>
        <w:contextualSpacing/>
        <w:jc w:val="both"/>
        <w:rPr>
          <w:rFonts w:ascii="Arial" w:hAnsi="Arial" w:cs="Arial"/>
          <w:sz w:val="22"/>
          <w:szCs w:val="22"/>
        </w:rPr>
      </w:pPr>
      <w:r w:rsidRPr="002D753A">
        <w:rPr>
          <w:rFonts w:ascii="Arial" w:hAnsi="Arial" w:cs="Arial"/>
          <w:sz w:val="22"/>
          <w:szCs w:val="22"/>
        </w:rPr>
        <w:t>Relacionar los documentos contractuales y técnicos que serán considerados por el área ambiental de Consultoría para los Medios Físico y Biótico, incluidos los componentes Flora (Inventario de arbolado urbano y zonas verdes) y avifauna, en el desarrollo de las obligaciones contractuales y legales adquiridas a través de la suscripción del contrato IDU No. 1630 de 2020.</w:t>
      </w:r>
    </w:p>
    <w:p w14:paraId="3C3ADA39" w14:textId="77777777" w:rsidR="00F7115B" w:rsidRPr="002D753A" w:rsidRDefault="00F7115B" w:rsidP="00F7115B">
      <w:pPr>
        <w:pStyle w:val="Prrafodelista"/>
        <w:jc w:val="both"/>
        <w:rPr>
          <w:rFonts w:ascii="Arial" w:hAnsi="Arial" w:cs="Arial"/>
        </w:rPr>
      </w:pPr>
    </w:p>
    <w:p w14:paraId="38D29F50"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28" w:name="_Toc9241506"/>
      <w:bookmarkStart w:id="29" w:name="_Toc62035165"/>
      <w:bookmarkStart w:id="30" w:name="_Toc63243757"/>
      <w:bookmarkStart w:id="31" w:name="_Toc71221553"/>
      <w:r w:rsidRPr="002D753A">
        <w:rPr>
          <w:rFonts w:ascii="Arial" w:hAnsi="Arial" w:cs="Arial"/>
          <w:bCs/>
          <w:i/>
          <w:iCs/>
          <w:szCs w:val="24"/>
        </w:rPr>
        <w:t>ALCANCE</w:t>
      </w:r>
      <w:bookmarkEnd w:id="28"/>
      <w:bookmarkEnd w:id="29"/>
      <w:bookmarkEnd w:id="30"/>
      <w:bookmarkEnd w:id="31"/>
    </w:p>
    <w:p w14:paraId="03369B67" w14:textId="77777777" w:rsidR="00F7115B" w:rsidRPr="002D753A" w:rsidRDefault="00F7115B" w:rsidP="00F7115B"/>
    <w:p w14:paraId="60F48200" w14:textId="77777777" w:rsidR="00F7115B" w:rsidRPr="002D753A" w:rsidRDefault="00F7115B" w:rsidP="00F7115B">
      <w:pPr>
        <w:spacing w:after="0" w:line="240" w:lineRule="auto"/>
        <w:jc w:val="both"/>
        <w:rPr>
          <w:rFonts w:cs="Arial"/>
        </w:rPr>
      </w:pPr>
      <w:r w:rsidRPr="002D753A">
        <w:rPr>
          <w:rFonts w:cs="Arial"/>
        </w:rPr>
        <w:t>La presente metodología comprende únicamente las actividades y productos contractuales asociados al área ambiental de Consultoría (en todos sus medios y componentes), de manera específica, para la Etapa de factibilidad y de estudios y diseños, según lo establecido en los pliegos de condiciones del Contrato IDU No. 1630 de 2020, y de acuerdo con las obligaciones ambientales, establecidas en el Capítulo 10 del Pliego de Condiciones.</w:t>
      </w:r>
    </w:p>
    <w:p w14:paraId="1F2C3410" w14:textId="0315D41B" w:rsidR="00F7115B" w:rsidRPr="002D753A" w:rsidRDefault="00F7115B" w:rsidP="00F7115B">
      <w:pPr>
        <w:spacing w:after="0" w:line="240" w:lineRule="auto"/>
        <w:jc w:val="both"/>
        <w:rPr>
          <w:rFonts w:cs="Arial"/>
        </w:rPr>
      </w:pPr>
    </w:p>
    <w:p w14:paraId="7776B605" w14:textId="77777777" w:rsidR="00650BC0" w:rsidRPr="002D753A" w:rsidRDefault="00650BC0" w:rsidP="00F7115B">
      <w:pPr>
        <w:spacing w:after="0" w:line="240" w:lineRule="auto"/>
        <w:jc w:val="both"/>
        <w:rPr>
          <w:rFonts w:cs="Arial"/>
        </w:rPr>
      </w:pPr>
    </w:p>
    <w:p w14:paraId="183730F8" w14:textId="77777777" w:rsidR="00F7115B" w:rsidRPr="002D753A" w:rsidRDefault="00F7115B" w:rsidP="003965DA">
      <w:pPr>
        <w:pStyle w:val="Ttulo1"/>
        <w:numPr>
          <w:ilvl w:val="0"/>
          <w:numId w:val="2"/>
        </w:numPr>
        <w:spacing w:before="0"/>
        <w:ind w:hanging="720"/>
        <w:jc w:val="left"/>
        <w:rPr>
          <w:rFonts w:ascii="Arial" w:hAnsi="Arial" w:cs="Arial"/>
          <w:bCs/>
          <w:color w:val="auto"/>
          <w:szCs w:val="24"/>
        </w:rPr>
      </w:pPr>
      <w:bookmarkStart w:id="32" w:name="_Toc9241507"/>
      <w:bookmarkStart w:id="33" w:name="_Toc62035166"/>
      <w:bookmarkStart w:id="34" w:name="_Toc63243758"/>
      <w:bookmarkStart w:id="35" w:name="_Toc71221554"/>
      <w:r w:rsidRPr="002D753A">
        <w:rPr>
          <w:rFonts w:ascii="Arial" w:hAnsi="Arial" w:cs="Arial"/>
          <w:bCs/>
          <w:color w:val="auto"/>
          <w:szCs w:val="24"/>
        </w:rPr>
        <w:lastRenderedPageBreak/>
        <w:t>MARCO NORMATIVO</w:t>
      </w:r>
      <w:bookmarkEnd w:id="32"/>
      <w:bookmarkEnd w:id="33"/>
      <w:bookmarkEnd w:id="34"/>
      <w:bookmarkEnd w:id="35"/>
    </w:p>
    <w:p w14:paraId="185E4A93" w14:textId="77777777" w:rsidR="00F7115B" w:rsidRPr="002D753A" w:rsidRDefault="00F7115B" w:rsidP="00F7115B"/>
    <w:p w14:paraId="745FB0E2"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36" w:name="_Toc9241508"/>
      <w:bookmarkStart w:id="37" w:name="_Toc62035167"/>
      <w:bookmarkStart w:id="38" w:name="_Toc63243759"/>
      <w:bookmarkStart w:id="39" w:name="_Toc71221555"/>
      <w:r w:rsidRPr="002D753A">
        <w:rPr>
          <w:rFonts w:ascii="Arial" w:hAnsi="Arial" w:cs="Arial"/>
          <w:bCs/>
          <w:i/>
          <w:iCs/>
          <w:szCs w:val="24"/>
        </w:rPr>
        <w:t>MEDIO FÍSICO</w:t>
      </w:r>
      <w:bookmarkEnd w:id="36"/>
      <w:bookmarkEnd w:id="37"/>
      <w:bookmarkEnd w:id="38"/>
      <w:bookmarkEnd w:id="39"/>
      <w:r w:rsidRPr="002D753A">
        <w:rPr>
          <w:rFonts w:ascii="Arial" w:hAnsi="Arial" w:cs="Arial"/>
          <w:bCs/>
          <w:i/>
          <w:iCs/>
          <w:szCs w:val="24"/>
        </w:rPr>
        <w:t xml:space="preserve"> </w:t>
      </w:r>
    </w:p>
    <w:p w14:paraId="1611B2E2" w14:textId="77777777" w:rsidR="00F7115B" w:rsidRPr="002D753A" w:rsidRDefault="00F7115B" w:rsidP="00F7115B"/>
    <w:p w14:paraId="4008476B"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Ley 1682/2013. Ley de Infraestructura. Min. Transporte.</w:t>
      </w:r>
    </w:p>
    <w:p w14:paraId="18A89A02"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190/2004. Plan de Ordenamiento Territorial – POT, para Bogotá. Alcaldía de Bogotá.</w:t>
      </w:r>
    </w:p>
    <w:p w14:paraId="1728F2CE"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528/2014. Por medio de la cual se establece el Sistema de Drenaje Pluvial Sostenible del Distrito Capital…y se dictan otras disposiciones. Alcaldía de Bogotá.</w:t>
      </w:r>
    </w:p>
    <w:p w14:paraId="18F78588"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1076/2015. Por medio del cual se expide el Decreto Único Reglamentario del Sector Ambiente y Desarrollo Sostenible. Título 3. Aguas no marítimas. Capítulo 3. ordenamiento del recurso hídrico y vertimientos, Sección 9. Disposiciones transitorias. MADS.</w:t>
      </w:r>
    </w:p>
    <w:p w14:paraId="6ACA6AD3"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1076/2015. Por medio del cual se expide el Decreto Único Reglamentario del Sector Ambiente y Desarrollo Sostenible. Título 5. Aire. Capítulo 1. Reglamento de protección y Control de la Calidad del Aire. Sección 2. MADS.</w:t>
      </w:r>
    </w:p>
    <w:p w14:paraId="7271183C"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1076/2015. Por medio del cual se expide el Decreto Único Reglamentario del Sector Ambiente y Desarrollo Sostenible. Título 2. Gestión Ambiental, Capítulo 3. Licencias Ambientales. MADS.</w:t>
      </w:r>
    </w:p>
    <w:p w14:paraId="77BBB21A"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442/2015. Por medio del cual se crea el Programa de aprovechamiento y/o valorización de llantas usadas en el Distrito Capital y se adoptan otras disposiciones. Secretaría Distrital del Hábitat.</w:t>
      </w:r>
    </w:p>
    <w:p w14:paraId="76AC7678" w14:textId="39CAA0B2" w:rsidR="00F7115B" w:rsidRPr="002D753A" w:rsidRDefault="003A61CC" w:rsidP="003965DA">
      <w:pPr>
        <w:numPr>
          <w:ilvl w:val="0"/>
          <w:numId w:val="4"/>
        </w:numPr>
        <w:spacing w:after="0" w:line="240" w:lineRule="auto"/>
        <w:ind w:left="502"/>
        <w:jc w:val="both"/>
        <w:rPr>
          <w:rFonts w:cs="Arial"/>
        </w:rPr>
      </w:pPr>
      <w:hyperlink r:id="rId17" w:history="1">
        <w:r w:rsidR="00F7115B" w:rsidRPr="002D753A">
          <w:rPr>
            <w:rFonts w:cs="Arial"/>
          </w:rPr>
          <w:t>Decreto 586/2015</w:t>
        </w:r>
      </w:hyperlink>
      <w:r w:rsidR="00F7115B" w:rsidRPr="002D753A">
        <w:rPr>
          <w:rFonts w:cs="Arial"/>
        </w:rPr>
        <w:t>. Por medio del cual se adopta el modelo eficiente y sostenible de gestión de los residuos de construcción y Demolición - RCD en Bogotá D.C. SDA.</w:t>
      </w:r>
    </w:p>
    <w:p w14:paraId="5149D081"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265/2016. Por la cual se modifica el decreto Distrital 442 de 2015 y se adoptan otras disposiciones. SDA.</w:t>
      </w:r>
    </w:p>
    <w:p w14:paraId="17D0C8E5"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Decreto 450/2017. Por medio del cual se adoptan los Planes de Manejo Ambiental - PMA de los Parques Ecológicos Distritales de Humedal - PEDH del Distrito Capital y se toman otras determinaciones. SDA.</w:t>
      </w:r>
    </w:p>
    <w:p w14:paraId="3FB7BF79"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627/2006. Por la cual se establece la norma nacional de emisión de ruido y ruido ambiental. MAVDT. SDA.</w:t>
      </w:r>
    </w:p>
    <w:p w14:paraId="07396D56"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4090/2007. Por medio de la cual se adopta el Manual de Arborización para Bogotá. SDA.</w:t>
      </w:r>
    </w:p>
    <w:p w14:paraId="412430B1"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650/2010. Por la cual se adopta el Protocolo para el Monitoreo y Seguimiento de la Calidad del Aire. MAVDT.</w:t>
      </w:r>
    </w:p>
    <w:p w14:paraId="246CD5D6" w14:textId="2D839618" w:rsidR="00F7115B" w:rsidRPr="002D753A" w:rsidRDefault="003A61CC" w:rsidP="003965DA">
      <w:pPr>
        <w:numPr>
          <w:ilvl w:val="0"/>
          <w:numId w:val="4"/>
        </w:numPr>
        <w:spacing w:after="0" w:line="240" w:lineRule="auto"/>
        <w:ind w:left="502"/>
        <w:jc w:val="both"/>
        <w:rPr>
          <w:rFonts w:cs="Arial"/>
        </w:rPr>
      </w:pPr>
      <w:hyperlink r:id="rId18" w:history="1">
        <w:r w:rsidR="00F7115B" w:rsidRPr="002D753A">
          <w:rPr>
            <w:rFonts w:cs="Arial"/>
          </w:rPr>
          <w:t>Resolución 01115/2012</w:t>
        </w:r>
      </w:hyperlink>
      <w:r w:rsidR="00F7115B" w:rsidRPr="002D753A">
        <w:rPr>
          <w:rFonts w:cs="Arial"/>
        </w:rPr>
        <w:t>. Por medio de la cual se adoptan los lineamientos técnico- ambientales para las actividades de aprovechamiento y tratamiento de los residuos de construcción y demolición en el distrito capital. SDA.</w:t>
      </w:r>
    </w:p>
    <w:p w14:paraId="7E543CEB" w14:textId="77777777" w:rsidR="00F7115B" w:rsidRPr="002D753A" w:rsidRDefault="00F7115B" w:rsidP="003965DA">
      <w:pPr>
        <w:numPr>
          <w:ilvl w:val="0"/>
          <w:numId w:val="4"/>
        </w:numPr>
        <w:spacing w:after="0" w:line="240" w:lineRule="auto"/>
        <w:ind w:left="502"/>
        <w:jc w:val="both"/>
        <w:rPr>
          <w:rFonts w:cs="Arial"/>
        </w:rPr>
      </w:pPr>
      <w:r w:rsidRPr="002D753A">
        <w:rPr>
          <w:rStyle w:val="nfasis"/>
          <w:rFonts w:cs="Arial"/>
          <w:bCs/>
          <w:shd w:val="clear" w:color="auto" w:fill="FFFFFF"/>
        </w:rPr>
        <w:t>Resolución</w:t>
      </w:r>
      <w:r w:rsidRPr="002D753A">
        <w:rPr>
          <w:rFonts w:cs="Arial"/>
          <w:i/>
          <w:shd w:val="clear" w:color="auto" w:fill="FFFFFF"/>
        </w:rPr>
        <w:t> </w:t>
      </w:r>
      <w:r w:rsidRPr="002D753A">
        <w:rPr>
          <w:rFonts w:cs="Arial"/>
          <w:shd w:val="clear" w:color="auto" w:fill="FFFFFF"/>
        </w:rPr>
        <w:t xml:space="preserve">1138/2013. </w:t>
      </w:r>
      <w:r w:rsidRPr="002D753A">
        <w:rPr>
          <w:rFonts w:cs="Arial"/>
        </w:rPr>
        <w:t>Guía de manejo ambiental para el sector de la construcción. SDA.</w:t>
      </w:r>
    </w:p>
    <w:p w14:paraId="00B1FCD6"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00715/2013. Por medio de la cual se modifica el artículo 3 de la Resolución 1115 del 26 de septiembre de 2012. SDA.</w:t>
      </w:r>
    </w:p>
    <w:p w14:paraId="473D3BCA"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1138/2013. Adopta la Guía de Manejo Ambiental para proyectos de construcción. SDA.</w:t>
      </w:r>
    </w:p>
    <w:p w14:paraId="132B8802" w14:textId="77777777" w:rsidR="00F7115B" w:rsidRPr="002D753A" w:rsidRDefault="00F7115B" w:rsidP="003965DA">
      <w:pPr>
        <w:numPr>
          <w:ilvl w:val="0"/>
          <w:numId w:val="4"/>
        </w:numPr>
        <w:spacing w:after="0" w:line="240" w:lineRule="auto"/>
        <w:ind w:left="502"/>
        <w:jc w:val="both"/>
        <w:rPr>
          <w:rFonts w:cs="Arial"/>
        </w:rPr>
      </w:pPr>
      <w:r w:rsidRPr="002D753A">
        <w:rPr>
          <w:rFonts w:cs="Arial"/>
        </w:rPr>
        <w:lastRenderedPageBreak/>
        <w:t>Resolución 0932/2015. Por la cual se modifica y adiciona la resolución 1115 del 26 de septiembre de 2012. Plan de Gestión RCD. SDA.</w:t>
      </w:r>
    </w:p>
    <w:p w14:paraId="080D6895"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2254/2017. Por la cual se adopta la norma de calidad del aire ambiente y se dictan otras disposiciones. MADS.</w:t>
      </w:r>
    </w:p>
    <w:p w14:paraId="0571C3EB"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 xml:space="preserve">Resolución 0472/2017. Por la cual se reglamenta la gestión integral de los residuos generados en las actividades de construcción y demolición – RCD y se dictan otras disposiciones”. MADS. </w:t>
      </w:r>
    </w:p>
    <w:p w14:paraId="7875D327"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1912/2017. Por la cual se establece el listado de especies silvestres amenazadas de la diversidad biológica colombiana continental y marina costera que se encuentran en el territorio nacional, y se dictan otras disposiciones. MADS.</w:t>
      </w:r>
    </w:p>
    <w:p w14:paraId="5B3275A1"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2711/2017. Por la cual se adopta el MG-AC-02 Manual Único de Control y Seguimiento Ambiental y de Seguridad y Salud en el Trabajo – SST del IDU. IDU.</w:t>
      </w:r>
    </w:p>
    <w:p w14:paraId="39D78212"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Resolución 6210/2017. Por la cual se modifica la res. 2711/17 “Por la cual adopta el MG-AC-02 Manual Único de Control y Seguimiento Ambiental y de Seguridad y Salud en el Trabajo – SST del IDU”. IDU.</w:t>
      </w:r>
    </w:p>
    <w:p w14:paraId="1BA5CB8D"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Acuerdo CAR 017 de 2009. “Por medio del cual se determina la Zona de Ronda de Protección del Río Bogotá”.</w:t>
      </w:r>
    </w:p>
    <w:p w14:paraId="427E9FFD"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Acuerdo 645 de 2016. “Por el cual se adopta el Plan de Desarrollo Económico, Social, Ambiental y de obras públicas para Bogotá D.C., 2016 – 2020 “Bogotá mejor Para Todos”.</w:t>
      </w:r>
    </w:p>
    <w:p w14:paraId="0ECC767E"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NTC-ISO 14001. 2015. Sistema de gestión Ambiental. Requisitos con orientación para uso. ICONTEC.</w:t>
      </w:r>
    </w:p>
    <w:p w14:paraId="54EA817C" w14:textId="77777777" w:rsidR="00F7115B" w:rsidRPr="002D753A" w:rsidRDefault="00F7115B" w:rsidP="003965DA">
      <w:pPr>
        <w:numPr>
          <w:ilvl w:val="0"/>
          <w:numId w:val="4"/>
        </w:numPr>
        <w:spacing w:after="0" w:line="240" w:lineRule="auto"/>
        <w:ind w:left="502"/>
        <w:jc w:val="both"/>
        <w:rPr>
          <w:rFonts w:cs="Arial"/>
        </w:rPr>
      </w:pPr>
      <w:r w:rsidRPr="002D753A">
        <w:rPr>
          <w:rFonts w:cs="Arial"/>
        </w:rPr>
        <w:t>NS-166-Criterios para diseño y construcción de sistemas urbanos de drenaje sostenible. EAB. 2018. EAB.</w:t>
      </w:r>
    </w:p>
    <w:p w14:paraId="4376575A" w14:textId="77777777" w:rsidR="00F7115B" w:rsidRPr="002D753A" w:rsidRDefault="00F7115B" w:rsidP="00F7115B">
      <w:pPr>
        <w:spacing w:after="0" w:line="240" w:lineRule="auto"/>
        <w:ind w:left="360"/>
        <w:jc w:val="both"/>
        <w:rPr>
          <w:rFonts w:cs="Arial"/>
          <w:sz w:val="24"/>
          <w:szCs w:val="24"/>
        </w:rPr>
      </w:pPr>
    </w:p>
    <w:p w14:paraId="2E01E15A" w14:textId="77777777" w:rsidR="00F7115B" w:rsidRPr="002D753A" w:rsidRDefault="00F7115B" w:rsidP="003965DA">
      <w:pPr>
        <w:pStyle w:val="Ttulo2"/>
        <w:numPr>
          <w:ilvl w:val="1"/>
          <w:numId w:val="2"/>
        </w:numPr>
        <w:spacing w:before="240" w:after="240"/>
        <w:ind w:left="709" w:hanging="709"/>
        <w:jc w:val="left"/>
        <w:rPr>
          <w:rFonts w:ascii="Arial" w:hAnsi="Arial" w:cs="Arial"/>
          <w:bCs/>
          <w:i/>
          <w:iCs/>
          <w:sz w:val="22"/>
          <w:szCs w:val="22"/>
        </w:rPr>
      </w:pPr>
      <w:bookmarkStart w:id="40" w:name="_Toc522025409"/>
      <w:bookmarkStart w:id="41" w:name="_Toc522026501"/>
      <w:bookmarkStart w:id="42" w:name="_Toc528757427"/>
      <w:bookmarkStart w:id="43" w:name="_Toc9241509"/>
      <w:bookmarkStart w:id="44" w:name="_Toc62035168"/>
      <w:bookmarkStart w:id="45" w:name="_Toc63243760"/>
      <w:bookmarkStart w:id="46" w:name="_Toc71221556"/>
      <w:r w:rsidRPr="002D753A">
        <w:rPr>
          <w:rFonts w:ascii="Arial" w:hAnsi="Arial" w:cs="Arial"/>
          <w:bCs/>
          <w:i/>
          <w:iCs/>
          <w:sz w:val="22"/>
          <w:szCs w:val="22"/>
        </w:rPr>
        <w:t>MEDIO BIÓTICO (FORESTAL)</w:t>
      </w:r>
      <w:bookmarkEnd w:id="40"/>
      <w:bookmarkEnd w:id="41"/>
      <w:bookmarkEnd w:id="42"/>
      <w:bookmarkEnd w:id="43"/>
      <w:bookmarkEnd w:id="44"/>
      <w:bookmarkEnd w:id="45"/>
      <w:bookmarkEnd w:id="46"/>
      <w:r w:rsidRPr="002D753A">
        <w:rPr>
          <w:rFonts w:ascii="Arial" w:hAnsi="Arial" w:cs="Arial"/>
          <w:bCs/>
          <w:i/>
          <w:iCs/>
          <w:sz w:val="22"/>
          <w:szCs w:val="22"/>
        </w:rPr>
        <w:t xml:space="preserve"> </w:t>
      </w:r>
    </w:p>
    <w:p w14:paraId="192F0261"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Ley 61/85. Por la cual se adopta la Palma de cera (</w:t>
      </w:r>
      <w:r w:rsidRPr="002D753A">
        <w:rPr>
          <w:rFonts w:cs="Arial"/>
          <w:i/>
          <w:color w:val="000000"/>
          <w:lang w:eastAsia="es-CO"/>
        </w:rPr>
        <w:t>Ceroxylon quindiuense</w:t>
      </w:r>
      <w:r w:rsidRPr="002D753A">
        <w:rPr>
          <w:rFonts w:cs="Arial"/>
          <w:color w:val="000000"/>
          <w:lang w:eastAsia="es-CO"/>
        </w:rPr>
        <w:t>) como Árbol Nacional. Declara a la especie como árbol nacional y símbolo patrio de Colombia, y prohíbe su tala de manera indefinida y en todo el territorio nacional. Ministerio de Agricultura.</w:t>
      </w:r>
    </w:p>
    <w:p w14:paraId="3B7AFE0F" w14:textId="77777777" w:rsidR="00F7115B" w:rsidRPr="002D753A" w:rsidRDefault="00F7115B" w:rsidP="003965DA">
      <w:pPr>
        <w:numPr>
          <w:ilvl w:val="0"/>
          <w:numId w:val="7"/>
        </w:numPr>
        <w:spacing w:line="240" w:lineRule="auto"/>
        <w:jc w:val="both"/>
        <w:rPr>
          <w:rFonts w:cs="Arial"/>
        </w:rPr>
      </w:pPr>
      <w:r w:rsidRPr="002D753A">
        <w:rPr>
          <w:rFonts w:cs="Arial"/>
        </w:rPr>
        <w:t>Ley 388/97. Por la cual se modifica la Ley 9 de 1989, y la Ley 2 de 1991 y se dictan otras disposiciones.</w:t>
      </w:r>
    </w:p>
    <w:p w14:paraId="78714F7A" w14:textId="77777777" w:rsidR="00F7115B" w:rsidRPr="002D753A" w:rsidRDefault="00F7115B" w:rsidP="003965DA">
      <w:pPr>
        <w:numPr>
          <w:ilvl w:val="0"/>
          <w:numId w:val="7"/>
        </w:numPr>
        <w:spacing w:line="240" w:lineRule="auto"/>
        <w:jc w:val="both"/>
        <w:rPr>
          <w:rFonts w:cs="Arial"/>
        </w:rPr>
      </w:pPr>
      <w:r w:rsidRPr="002D753A">
        <w:rPr>
          <w:rFonts w:cs="Arial"/>
        </w:rPr>
        <w:t>Decreto 190/04. Por medio del cual se compilan las disposiciones contenidas en los Decretos Distritales 619 de 2000 y 469 de 2003." Plan de Ordenamiento Territorial de Bogotá, D. C. Alcaldía mayor de Bogotá.</w:t>
      </w:r>
    </w:p>
    <w:p w14:paraId="2E02E6D8"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Decreto 531/10. Por el cual se reglamenta la silvicultura urbana, zonas verdes y la jardinería en Bogotá y se definen las responsabilidades de las Entidades Distritales en relación con el tema y se dictan otras disposiciones. Alcaldía mayor de Bogotá.</w:t>
      </w:r>
    </w:p>
    <w:p w14:paraId="405EB91F" w14:textId="77777777" w:rsidR="00F7115B" w:rsidRPr="002D753A" w:rsidRDefault="00F7115B" w:rsidP="003965DA">
      <w:pPr>
        <w:numPr>
          <w:ilvl w:val="0"/>
          <w:numId w:val="7"/>
        </w:numPr>
        <w:spacing w:line="240" w:lineRule="auto"/>
        <w:jc w:val="both"/>
        <w:rPr>
          <w:rFonts w:cs="Arial"/>
        </w:rPr>
      </w:pPr>
      <w:r w:rsidRPr="002D753A">
        <w:rPr>
          <w:rFonts w:cs="Arial"/>
        </w:rPr>
        <w:t>Decreto 2041/14. Por el cual se reglamenta el Titulo VII de la Ley 99 de 1993 sobre licencias ambientales.</w:t>
      </w:r>
    </w:p>
    <w:p w14:paraId="0CF0AD23" w14:textId="77777777" w:rsidR="00F7115B" w:rsidRPr="002D753A" w:rsidRDefault="00F7115B" w:rsidP="003965DA">
      <w:pPr>
        <w:numPr>
          <w:ilvl w:val="0"/>
          <w:numId w:val="7"/>
        </w:numPr>
        <w:spacing w:line="240" w:lineRule="auto"/>
        <w:jc w:val="both"/>
        <w:rPr>
          <w:rFonts w:cs="Arial"/>
        </w:rPr>
      </w:pPr>
      <w:r w:rsidRPr="002D753A">
        <w:rPr>
          <w:rFonts w:cs="Arial"/>
        </w:rPr>
        <w:lastRenderedPageBreak/>
        <w:t xml:space="preserve">Decreto 1076/15. Decreto Único Reglamentario Sector Ambiente. </w:t>
      </w:r>
      <w:r w:rsidRPr="002D753A">
        <w:rPr>
          <w:rFonts w:cs="Arial"/>
          <w:color w:val="000000"/>
          <w:lang w:eastAsia="es-CO"/>
        </w:rPr>
        <w:t>Parte 2 –Reglamentaciones - Título 2 (sic) – Biodiversidad - Capítulo 1 Flora silvestre -Sección 9: Del aprovechamiento de árboles aislados. Título 2- Gestión ambiental - Capítulo I - Áreas de manejo especial - Sección 2 - Categorías de áreas protegidas - Sección 4 - Zonificación y usos permitidos. MADS.</w:t>
      </w:r>
    </w:p>
    <w:p w14:paraId="082EC726"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Decreto 970/18. Por medio de la cual se definen los límites del cauce, la ronda hidráulica y la Zona de Manejo y Preservación Ambiental - ZMPA del Parque Ecológico Distrital de Humedal - PEDH Juan Amarillo – Tibabuyes, y se toman otras determinaciones. SDA.</w:t>
      </w:r>
    </w:p>
    <w:p w14:paraId="059AAF76" w14:textId="77777777" w:rsidR="00F7115B" w:rsidRPr="002D753A" w:rsidRDefault="00F7115B" w:rsidP="003965DA">
      <w:pPr>
        <w:numPr>
          <w:ilvl w:val="0"/>
          <w:numId w:val="7"/>
        </w:numPr>
        <w:spacing w:line="240" w:lineRule="auto"/>
        <w:jc w:val="both"/>
        <w:rPr>
          <w:rFonts w:cs="Arial"/>
        </w:rPr>
      </w:pPr>
      <w:r w:rsidRPr="002D753A">
        <w:rPr>
          <w:rFonts w:cs="Arial"/>
        </w:rPr>
        <w:t>Decreto 383/2018. Por medio de la cual se modifica el decreto 531 de 2010. Se definen las responsabilidades de las entidades Distritales relacionadas al tema y se dictan otras disposiciones. Alcaldía Mayor de Bogotá.</w:t>
      </w:r>
    </w:p>
    <w:p w14:paraId="1A49ED41" w14:textId="77777777" w:rsidR="00F7115B" w:rsidRPr="002D753A" w:rsidRDefault="00F7115B" w:rsidP="003965DA">
      <w:pPr>
        <w:numPr>
          <w:ilvl w:val="0"/>
          <w:numId w:val="7"/>
        </w:numPr>
        <w:spacing w:line="240" w:lineRule="auto"/>
        <w:jc w:val="both"/>
        <w:rPr>
          <w:rFonts w:cs="Arial"/>
        </w:rPr>
      </w:pPr>
      <w:r w:rsidRPr="002D753A">
        <w:rPr>
          <w:rFonts w:cs="Arial"/>
          <w:spacing w:val="-1"/>
        </w:rPr>
        <w:t xml:space="preserve">Resolución 0316/74. </w:t>
      </w:r>
      <w:r w:rsidRPr="002D753A">
        <w:rPr>
          <w:rFonts w:cs="Arial"/>
        </w:rPr>
        <w:t>Establece en todo el territorio nacional y por tiempo indefinido, la veda para el aprovechamiento de las especies maderables: Pino colombiano</w:t>
      </w:r>
      <w:r w:rsidRPr="002D753A">
        <w:rPr>
          <w:rFonts w:cs="Arial"/>
          <w:i/>
        </w:rPr>
        <w:t xml:space="preserve"> (Podocarpus rospigliosii, Podocarpus montanus y Podocarpus oleifolius), </w:t>
      </w:r>
      <w:r w:rsidRPr="002D753A">
        <w:rPr>
          <w:rFonts w:cs="Arial"/>
        </w:rPr>
        <w:t>Nogal</w:t>
      </w:r>
      <w:r w:rsidRPr="002D753A">
        <w:rPr>
          <w:rFonts w:cs="Arial"/>
          <w:i/>
        </w:rPr>
        <w:t xml:space="preserve"> (Juglans spp.), </w:t>
      </w:r>
      <w:r w:rsidRPr="002D753A">
        <w:rPr>
          <w:rFonts w:cs="Arial"/>
        </w:rPr>
        <w:t>Hojarasco</w:t>
      </w:r>
      <w:r w:rsidRPr="002D753A">
        <w:rPr>
          <w:rFonts w:cs="Arial"/>
          <w:i/>
        </w:rPr>
        <w:t xml:space="preserve"> (Talauma caricifragans), </w:t>
      </w:r>
      <w:r w:rsidRPr="002D753A">
        <w:rPr>
          <w:rFonts w:cs="Arial"/>
        </w:rPr>
        <w:t>Molinillo</w:t>
      </w:r>
      <w:r w:rsidRPr="002D753A">
        <w:rPr>
          <w:rFonts w:cs="Arial"/>
          <w:i/>
        </w:rPr>
        <w:t xml:space="preserve"> (Talauma hernandezii), </w:t>
      </w:r>
      <w:r w:rsidRPr="002D753A">
        <w:rPr>
          <w:rFonts w:cs="Arial"/>
        </w:rPr>
        <w:t>Caparrapí</w:t>
      </w:r>
      <w:r w:rsidRPr="002D753A">
        <w:rPr>
          <w:rFonts w:cs="Arial"/>
          <w:i/>
        </w:rPr>
        <w:t xml:space="preserve"> (Ocotea caparrapí) </w:t>
      </w:r>
      <w:r w:rsidRPr="002D753A">
        <w:rPr>
          <w:rFonts w:cs="Arial"/>
        </w:rPr>
        <w:t xml:space="preserve">y Comino de la Macarena </w:t>
      </w:r>
      <w:r w:rsidRPr="002D753A">
        <w:rPr>
          <w:rFonts w:cs="Arial"/>
          <w:i/>
        </w:rPr>
        <w:t xml:space="preserve">(Erythroxylon spp.) </w:t>
      </w:r>
      <w:r w:rsidRPr="002D753A">
        <w:rPr>
          <w:rFonts w:cs="Arial"/>
          <w:i/>
          <w:spacing w:val="-1"/>
        </w:rPr>
        <w:t xml:space="preserve">y </w:t>
      </w:r>
      <w:r w:rsidRPr="002D753A">
        <w:rPr>
          <w:rFonts w:cs="Arial"/>
          <w:spacing w:val="-1"/>
        </w:rPr>
        <w:t>Roble</w:t>
      </w:r>
      <w:r w:rsidRPr="002D753A">
        <w:rPr>
          <w:rFonts w:cs="Arial"/>
          <w:i/>
          <w:spacing w:val="-1"/>
        </w:rPr>
        <w:t xml:space="preserve"> (Quercus humboltdíi). </w:t>
      </w:r>
      <w:r w:rsidRPr="002D753A">
        <w:rPr>
          <w:rFonts w:cs="Arial"/>
          <w:spacing w:val="-1"/>
        </w:rPr>
        <w:t>Instituto Nacional de los Recursos Naturales Renovables y del Ambiente – INDERENA -.</w:t>
      </w:r>
    </w:p>
    <w:p w14:paraId="211F909C" w14:textId="77777777" w:rsidR="00F7115B" w:rsidRPr="002D753A" w:rsidRDefault="00F7115B" w:rsidP="003965DA">
      <w:pPr>
        <w:numPr>
          <w:ilvl w:val="0"/>
          <w:numId w:val="7"/>
        </w:numPr>
        <w:spacing w:line="240" w:lineRule="auto"/>
        <w:jc w:val="both"/>
        <w:rPr>
          <w:rFonts w:cs="Arial"/>
        </w:rPr>
      </w:pPr>
      <w:r w:rsidRPr="002D753A">
        <w:rPr>
          <w:rFonts w:cs="Arial"/>
        </w:rPr>
        <w:t>Resolución 475/07. Por la cual se delegan funciones al establecimiento público Jardín Botánico José Celestino Mutis.</w:t>
      </w:r>
    </w:p>
    <w:p w14:paraId="52FB7AC6" w14:textId="77777777" w:rsidR="00F7115B" w:rsidRPr="002D753A" w:rsidRDefault="00F7115B" w:rsidP="003965DA">
      <w:pPr>
        <w:numPr>
          <w:ilvl w:val="0"/>
          <w:numId w:val="7"/>
        </w:numPr>
        <w:spacing w:line="240" w:lineRule="auto"/>
        <w:jc w:val="both"/>
        <w:rPr>
          <w:rFonts w:cs="Arial"/>
        </w:rPr>
      </w:pPr>
      <w:r w:rsidRPr="002D753A">
        <w:rPr>
          <w:rFonts w:cs="Arial"/>
        </w:rPr>
        <w:t>Resolución 4090/07. Por medio del cual se adoptó el manual de Arborización para Bogotá D.C. SDA.</w:t>
      </w:r>
    </w:p>
    <w:p w14:paraId="14A1F06C" w14:textId="77777777" w:rsidR="00F7115B" w:rsidRPr="002D753A" w:rsidRDefault="00F7115B" w:rsidP="003965DA">
      <w:pPr>
        <w:numPr>
          <w:ilvl w:val="0"/>
          <w:numId w:val="7"/>
        </w:numPr>
        <w:spacing w:line="240" w:lineRule="auto"/>
        <w:jc w:val="both"/>
        <w:rPr>
          <w:rFonts w:cs="Arial"/>
        </w:rPr>
      </w:pPr>
      <w:r w:rsidRPr="002D753A">
        <w:rPr>
          <w:rFonts w:cs="Arial"/>
        </w:rPr>
        <w:t>Resolución 5589/11. Por el cual se fija las tarifas de los servicios de evaluación y seguimiento ambiental para los diferentes trámites a cargo de la secretaría distrital de ambiente. SDA.</w:t>
      </w:r>
    </w:p>
    <w:p w14:paraId="239127B1"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6971/11. Por la cual se declaran árboles patrimoniales y de interés público en Bogotá, D.C. Secretaria Distrital de Ambiente – SDA.</w:t>
      </w:r>
    </w:p>
    <w:p w14:paraId="12AC7D95"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6563/11. Por la cual se dictan disposiciones para la racionalización y el mejoramiento de trámites de arbolado urbano. SDA.</w:t>
      </w:r>
    </w:p>
    <w:p w14:paraId="7E5A6D28"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7132/11. Por la cual se establece la compensación por aprovechamiento de arbolado urbano y jardinería en jurisdicción de la Secretaría Distrital de Ambiente. SDA.</w:t>
      </w:r>
    </w:p>
    <w:p w14:paraId="6E1A81ED"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359/12. Por la cual se revoca parcialmente el parágrafo del Art. 3 para la Resolución No. 7132 de 2011; que establece la compensación por aprovechamiento de arbolado urbano y jardinería en jurisdicción de la Secretaría Distrital de Ambiente. SDA.</w:t>
      </w:r>
    </w:p>
    <w:p w14:paraId="09F75E9B"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 xml:space="preserve">Resolución Conjunta 00456/14. Por medio de la cual se establecen los lineamientos y procedimientos para la compensación por endurecimiento de zonas verdes por </w:t>
      </w:r>
      <w:r w:rsidRPr="002D753A">
        <w:rPr>
          <w:rFonts w:cs="Arial"/>
          <w:color w:val="000000"/>
          <w:lang w:eastAsia="es-CO"/>
        </w:rPr>
        <w:lastRenderedPageBreak/>
        <w:t xml:space="preserve">desarrollo de obras de Infraestructura. Secretaría Distrital de Ambiente y Secretaría Distrital de Planeación. </w:t>
      </w:r>
    </w:p>
    <w:p w14:paraId="71F51D5F"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Conjunta 3050/14. Por medio de la cual se modifica la Resolución Conjunta 00456 del 11 de febrero de 2014; en la cual se establecen los lineamientos y procedimientos para la compensación por endurecimiento de zonas verdes por desarrollo de obras de infraestructura. Secretaría Distrital de Ambiente y Secretaría Distrital de Planeación.</w:t>
      </w:r>
    </w:p>
    <w:p w14:paraId="6374C723"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01998/14. Por la cual se establece la Metodología de Incremento de la proporción a Compensar por Zonas Verdes Endurecidas, establecidas en el Parágrafo 1 del Art.4 de la Resolución Conjunta 00456 de 2014. SDA.</w:t>
      </w:r>
    </w:p>
    <w:p w14:paraId="12086CD9" w14:textId="77777777" w:rsidR="00F7115B" w:rsidRPr="002D753A" w:rsidRDefault="00F7115B" w:rsidP="003965DA">
      <w:pPr>
        <w:numPr>
          <w:ilvl w:val="0"/>
          <w:numId w:val="7"/>
        </w:numPr>
        <w:spacing w:line="240" w:lineRule="auto"/>
        <w:jc w:val="both"/>
        <w:rPr>
          <w:rFonts w:cs="Arial"/>
        </w:rPr>
      </w:pPr>
      <w:r w:rsidRPr="002D753A">
        <w:rPr>
          <w:rFonts w:cs="Arial"/>
        </w:rPr>
        <w:t>Resolución Conjunta 001/17. Por la cual se modifica el artículo 40 de la Resolución N° 5983 de 2011 por la cual se establecen las especies vegetales que no requieren permiso para tratamientos silviculturales. SDA.</w:t>
      </w:r>
    </w:p>
    <w:p w14:paraId="68448038"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Resolución Conjunta 073/17. Por medio de la cual se modifican los artículos 3° y 4° de la Resolución conjunta No. 0456 del 11 de febrero de 2014, modificados por los artículos 1° y 3°de la Resolución conjunta No. 3050 de 2014. Secretaría Distrital de Ambiente y Secretaría Distrital de Planeación. SDA.</w:t>
      </w:r>
    </w:p>
    <w:p w14:paraId="26F7D7CF" w14:textId="77777777" w:rsidR="00F7115B" w:rsidRPr="002D753A" w:rsidRDefault="00F7115B" w:rsidP="003965DA">
      <w:pPr>
        <w:numPr>
          <w:ilvl w:val="0"/>
          <w:numId w:val="7"/>
        </w:numPr>
        <w:spacing w:after="120" w:line="240" w:lineRule="auto"/>
        <w:contextualSpacing/>
        <w:jc w:val="both"/>
        <w:rPr>
          <w:rFonts w:cs="Arial"/>
        </w:rPr>
      </w:pPr>
      <w:r w:rsidRPr="002D753A">
        <w:rPr>
          <w:rFonts w:cs="Arial"/>
        </w:rPr>
        <w:t>Resolución 2350 de 2018. Por medio de la cual aprueban los planes locales de arborización urbana – PLAU, establecidos en el Art. 5 del decreto 531 del 2010. Se revisa a una a una las tablas, se ajustan y se dictan otras disposiciones. Secretaría Distrital de Ambiente SDA.</w:t>
      </w:r>
    </w:p>
    <w:p w14:paraId="0D1EF685" w14:textId="77777777" w:rsidR="00F7115B" w:rsidRPr="002D753A" w:rsidRDefault="00F7115B" w:rsidP="00F7115B">
      <w:pPr>
        <w:spacing w:after="120" w:line="240" w:lineRule="auto"/>
        <w:ind w:left="720"/>
        <w:contextualSpacing/>
        <w:jc w:val="both"/>
        <w:rPr>
          <w:rFonts w:cs="Arial"/>
        </w:rPr>
      </w:pPr>
    </w:p>
    <w:p w14:paraId="77E40961" w14:textId="77777777" w:rsidR="00F7115B" w:rsidRPr="002D753A" w:rsidRDefault="00F7115B" w:rsidP="003965DA">
      <w:pPr>
        <w:numPr>
          <w:ilvl w:val="0"/>
          <w:numId w:val="7"/>
        </w:numPr>
        <w:spacing w:line="240" w:lineRule="auto"/>
        <w:jc w:val="both"/>
        <w:rPr>
          <w:rFonts w:cs="Arial"/>
        </w:rPr>
      </w:pPr>
      <w:r w:rsidRPr="002D753A">
        <w:rPr>
          <w:rFonts w:cs="Arial"/>
          <w:color w:val="000000"/>
          <w:lang w:eastAsia="es-CO"/>
        </w:rPr>
        <w:t>Acuerdo 069/02. Por la cual se adopta el Nogal (</w:t>
      </w:r>
      <w:r w:rsidRPr="002D753A">
        <w:rPr>
          <w:rFonts w:cs="Arial"/>
          <w:i/>
          <w:color w:val="000000"/>
          <w:lang w:eastAsia="es-CO"/>
        </w:rPr>
        <w:t>Juglans neotropicans</w:t>
      </w:r>
      <w:r w:rsidRPr="002D753A">
        <w:rPr>
          <w:rFonts w:cs="Arial"/>
          <w:color w:val="000000"/>
          <w:lang w:eastAsia="es-CO"/>
        </w:rPr>
        <w:t xml:space="preserve"> Diels) como el árbol insignia de Bogotá, Distrito Capital. Alcaldía mayor de Bogotá</w:t>
      </w:r>
    </w:p>
    <w:p w14:paraId="0248CFDE" w14:textId="2031D016" w:rsidR="00F7115B" w:rsidRPr="002D753A" w:rsidRDefault="00F7115B" w:rsidP="003965DA">
      <w:pPr>
        <w:numPr>
          <w:ilvl w:val="0"/>
          <w:numId w:val="7"/>
        </w:numPr>
        <w:spacing w:line="240" w:lineRule="auto"/>
        <w:jc w:val="both"/>
        <w:rPr>
          <w:rFonts w:cs="Arial"/>
        </w:rPr>
      </w:pPr>
      <w:r w:rsidRPr="002D753A">
        <w:rPr>
          <w:rFonts w:cs="Arial"/>
        </w:rPr>
        <w:t>Acuerdo 248/06. Por el cual se modifica el Estatuto General de Protección Ambiental del Distrito Capital y se dictan otras disposiciones. En su Artículo 5° modifica el Artículo 75 del Decreto 190 de 2004 sobre los componentes de la Estructura Ecológica Principal – EEP. Consejo de Bogotá.</w:t>
      </w:r>
    </w:p>
    <w:p w14:paraId="3208A68C" w14:textId="77777777" w:rsidR="00650BC0" w:rsidRPr="002D753A" w:rsidRDefault="00650BC0" w:rsidP="00650BC0">
      <w:pPr>
        <w:spacing w:line="240" w:lineRule="auto"/>
        <w:ind w:left="720"/>
        <w:jc w:val="both"/>
        <w:rPr>
          <w:rFonts w:cs="Arial"/>
        </w:rPr>
      </w:pPr>
    </w:p>
    <w:p w14:paraId="3E5B346A" w14:textId="77777777" w:rsidR="00F7115B" w:rsidRPr="002D753A" w:rsidRDefault="00F7115B" w:rsidP="003965DA">
      <w:pPr>
        <w:pStyle w:val="Ttulo2"/>
        <w:numPr>
          <w:ilvl w:val="1"/>
          <w:numId w:val="2"/>
        </w:numPr>
        <w:spacing w:before="0"/>
        <w:ind w:left="709" w:hanging="709"/>
        <w:jc w:val="left"/>
        <w:rPr>
          <w:rFonts w:ascii="Arial" w:hAnsi="Arial" w:cs="Arial"/>
          <w:bCs/>
          <w:i/>
          <w:iCs/>
          <w:sz w:val="22"/>
          <w:szCs w:val="22"/>
        </w:rPr>
      </w:pPr>
      <w:bookmarkStart w:id="47" w:name="_Toc522025410"/>
      <w:bookmarkStart w:id="48" w:name="_Toc522026502"/>
      <w:bookmarkStart w:id="49" w:name="_Toc528757428"/>
      <w:bookmarkStart w:id="50" w:name="_Toc9241510"/>
      <w:bookmarkStart w:id="51" w:name="_Toc62035169"/>
      <w:bookmarkStart w:id="52" w:name="_Toc63243761"/>
      <w:bookmarkStart w:id="53" w:name="_Toc71221557"/>
      <w:r w:rsidRPr="002D753A">
        <w:rPr>
          <w:rFonts w:ascii="Arial" w:hAnsi="Arial" w:cs="Arial"/>
          <w:bCs/>
          <w:i/>
          <w:iCs/>
          <w:sz w:val="22"/>
          <w:szCs w:val="22"/>
        </w:rPr>
        <w:t>BIÓTICO (FAUNA)</w:t>
      </w:r>
      <w:bookmarkEnd w:id="47"/>
      <w:bookmarkEnd w:id="48"/>
      <w:bookmarkEnd w:id="49"/>
      <w:bookmarkEnd w:id="50"/>
      <w:bookmarkEnd w:id="51"/>
      <w:bookmarkEnd w:id="52"/>
      <w:bookmarkEnd w:id="53"/>
    </w:p>
    <w:p w14:paraId="4BF6AC43" w14:textId="77777777" w:rsidR="00F7115B" w:rsidRPr="002D753A" w:rsidRDefault="00F7115B" w:rsidP="00F7115B">
      <w:pPr>
        <w:spacing w:line="240" w:lineRule="auto"/>
        <w:rPr>
          <w:rFonts w:cs="Arial"/>
        </w:rPr>
      </w:pPr>
    </w:p>
    <w:p w14:paraId="513B6A71" w14:textId="77777777" w:rsidR="00F7115B" w:rsidRPr="002D753A" w:rsidRDefault="00F7115B" w:rsidP="003965DA">
      <w:pPr>
        <w:numPr>
          <w:ilvl w:val="0"/>
          <w:numId w:val="8"/>
        </w:numPr>
        <w:spacing w:after="0" w:line="240" w:lineRule="auto"/>
        <w:jc w:val="both"/>
        <w:rPr>
          <w:rFonts w:cs="Arial"/>
        </w:rPr>
      </w:pPr>
      <w:r w:rsidRPr="002D753A">
        <w:rPr>
          <w:rFonts w:cs="Arial"/>
        </w:rPr>
        <w:t>Ley 09/79. Código Sanitario Nacional. Reglamentada Parcialmente por el Decreto Nacional 704 de 1986, Reglamentada Parcialmente por el Decreto Nacional 305 de 1988, Reglamentada Parcialmente por el Decreto Nacional 1172 de 1989, Reglamenta a Parcialmente por el Decreto Nacional 374 de 1994, Reglamentada Parcialmente por el Decreto Nacional 1546 de 1998 , Reglamentada Parcialmente por el Decreto Nacional 2493 de 2004 , Modificada por el art. 36, Decreto Nacional 126 de 2010, en lo relativo a las multas, Modificada por la Ley 1805 de 2016. Ministerio de Salud.</w:t>
      </w:r>
    </w:p>
    <w:p w14:paraId="6F6F64AA" w14:textId="77777777" w:rsidR="00F7115B" w:rsidRPr="002D753A" w:rsidRDefault="00F7115B" w:rsidP="003965DA">
      <w:pPr>
        <w:numPr>
          <w:ilvl w:val="0"/>
          <w:numId w:val="8"/>
        </w:numPr>
        <w:spacing w:after="0" w:line="240" w:lineRule="auto"/>
        <w:jc w:val="both"/>
        <w:rPr>
          <w:rFonts w:cs="Arial"/>
        </w:rPr>
      </w:pPr>
      <w:r w:rsidRPr="002D753A">
        <w:rPr>
          <w:rFonts w:cs="Arial"/>
        </w:rPr>
        <w:lastRenderedPageBreak/>
        <w:t>Ley de la República 1638/3. Por medio de la cual se prohíbe el uso de animales silvestres, ya sean nativos o exóticos, en circos fijos e itinerantes. Congreso Nacional.</w:t>
      </w:r>
    </w:p>
    <w:p w14:paraId="1F75B204" w14:textId="77777777" w:rsidR="00F7115B" w:rsidRPr="002D753A" w:rsidRDefault="00F7115B" w:rsidP="003965DA">
      <w:pPr>
        <w:numPr>
          <w:ilvl w:val="0"/>
          <w:numId w:val="8"/>
        </w:numPr>
        <w:spacing w:after="0" w:line="240" w:lineRule="auto"/>
        <w:jc w:val="both"/>
        <w:rPr>
          <w:rFonts w:cs="Arial"/>
        </w:rPr>
      </w:pPr>
      <w:r w:rsidRPr="002D753A">
        <w:rPr>
          <w:rFonts w:cs="Arial"/>
        </w:rPr>
        <w:t>Ley de la República 17 de 1981. Mediante la cual se aprueba para Colombia la Convención sobre el Comercio Internacional de las Especies Amenazadas de Fauna y Flora Silvestres. . Congreso Nacional.</w:t>
      </w:r>
    </w:p>
    <w:p w14:paraId="013AF86E" w14:textId="77777777" w:rsidR="00F7115B" w:rsidRPr="002D753A" w:rsidRDefault="00F7115B" w:rsidP="003965DA">
      <w:pPr>
        <w:numPr>
          <w:ilvl w:val="0"/>
          <w:numId w:val="8"/>
        </w:numPr>
        <w:spacing w:after="0" w:line="240" w:lineRule="auto"/>
        <w:jc w:val="both"/>
        <w:rPr>
          <w:rFonts w:cs="Arial"/>
        </w:rPr>
      </w:pPr>
      <w:r w:rsidRPr="002D753A">
        <w:rPr>
          <w:rFonts w:cs="Arial"/>
        </w:rPr>
        <w:t>Ley de la República 84/89. Por la cual se adopta el Estatuto Nacional de Protección de los Animales y se crean unas contravenciones y se regula lo referente a su procedimiento y competencia. Congreso Nacional.</w:t>
      </w:r>
    </w:p>
    <w:p w14:paraId="4E59578C" w14:textId="77777777" w:rsidR="00F7115B" w:rsidRPr="002D753A" w:rsidRDefault="00F7115B" w:rsidP="003965DA">
      <w:pPr>
        <w:numPr>
          <w:ilvl w:val="0"/>
          <w:numId w:val="8"/>
        </w:numPr>
        <w:spacing w:after="0" w:line="240" w:lineRule="auto"/>
        <w:jc w:val="both"/>
        <w:rPr>
          <w:rFonts w:cs="Arial"/>
        </w:rPr>
      </w:pPr>
      <w:r w:rsidRPr="002D753A">
        <w:rPr>
          <w:rFonts w:cs="Arial"/>
        </w:rPr>
        <w:t>Ley de la República 165/94. Por medio de la cual se aprueba el "Convenio sobre la Diversidad Biológica", hecho en Río de Janeiro el 5 de junio de 1992. MADS. Congreso Nacional.</w:t>
      </w:r>
    </w:p>
    <w:p w14:paraId="5480698E" w14:textId="77777777" w:rsidR="00F7115B" w:rsidRPr="002D753A" w:rsidRDefault="00F7115B" w:rsidP="003965DA">
      <w:pPr>
        <w:numPr>
          <w:ilvl w:val="0"/>
          <w:numId w:val="8"/>
        </w:numPr>
        <w:spacing w:after="0" w:line="240" w:lineRule="auto"/>
        <w:jc w:val="both"/>
        <w:rPr>
          <w:rFonts w:cs="Arial"/>
        </w:rPr>
      </w:pPr>
      <w:r w:rsidRPr="002D753A">
        <w:rPr>
          <w:rFonts w:cs="Arial"/>
        </w:rPr>
        <w:t>Decreto 1608/78. Por el cual se reglamenta el Código Nacional de los Recursos Naturales Renovables y de Protección al Medio Ambiente y la Ley 23 de 1973 en materia de fauna silvestre. INDERENA hoy MADS.</w:t>
      </w:r>
    </w:p>
    <w:p w14:paraId="5D5E4DC4" w14:textId="77777777" w:rsidR="00F7115B" w:rsidRPr="002D753A" w:rsidRDefault="00F7115B" w:rsidP="003965DA">
      <w:pPr>
        <w:numPr>
          <w:ilvl w:val="0"/>
          <w:numId w:val="8"/>
        </w:numPr>
        <w:spacing w:after="0" w:line="240" w:lineRule="auto"/>
        <w:jc w:val="both"/>
        <w:rPr>
          <w:rFonts w:cs="Arial"/>
        </w:rPr>
      </w:pPr>
      <w:r w:rsidRPr="002D753A">
        <w:rPr>
          <w:rFonts w:cs="Arial"/>
        </w:rPr>
        <w:t>Decreto 2257/86. Por el cual se Reglamentan parcialmente los Títulos VII y XI de la Ley 09 de 1979, en cuanto a investigación, Prevención y Control de la Zoonosis. MINAGRICULTURA.</w:t>
      </w:r>
    </w:p>
    <w:p w14:paraId="05DA4899" w14:textId="77777777" w:rsidR="00F7115B" w:rsidRPr="002D753A" w:rsidRDefault="00F7115B" w:rsidP="003965DA">
      <w:pPr>
        <w:numPr>
          <w:ilvl w:val="0"/>
          <w:numId w:val="8"/>
        </w:numPr>
        <w:spacing w:after="0" w:line="240" w:lineRule="auto"/>
        <w:jc w:val="both"/>
        <w:rPr>
          <w:rFonts w:cs="Arial"/>
        </w:rPr>
      </w:pPr>
      <w:r w:rsidRPr="002D753A">
        <w:rPr>
          <w:rFonts w:cs="Arial"/>
        </w:rPr>
        <w:t>Decreto 309/00. Por el cual se reglamenta la investigación científica sobre diversidad biológica. MADS.</w:t>
      </w:r>
    </w:p>
    <w:p w14:paraId="221FDABE" w14:textId="77777777" w:rsidR="00F7115B" w:rsidRPr="002D753A" w:rsidRDefault="00F7115B" w:rsidP="003965DA">
      <w:pPr>
        <w:numPr>
          <w:ilvl w:val="0"/>
          <w:numId w:val="8"/>
        </w:numPr>
        <w:spacing w:after="0" w:line="240" w:lineRule="auto"/>
        <w:jc w:val="both"/>
        <w:rPr>
          <w:rFonts w:cs="Arial"/>
        </w:rPr>
      </w:pPr>
      <w:r w:rsidRPr="002D753A">
        <w:rPr>
          <w:rFonts w:cs="Arial"/>
        </w:rPr>
        <w:t>Decreto 1576/13. Por el cual se reglamenta el permiso de recolección de especímenes silvestres de la diversidad biológica con fines de investigación científica no comercial. MADS.</w:t>
      </w:r>
    </w:p>
    <w:p w14:paraId="3B17779A" w14:textId="77777777" w:rsidR="00F7115B" w:rsidRPr="002D753A" w:rsidRDefault="00F7115B" w:rsidP="003965DA">
      <w:pPr>
        <w:numPr>
          <w:ilvl w:val="0"/>
          <w:numId w:val="8"/>
        </w:numPr>
        <w:spacing w:after="0" w:line="240" w:lineRule="auto"/>
        <w:jc w:val="both"/>
        <w:rPr>
          <w:rFonts w:cs="Arial"/>
        </w:rPr>
      </w:pPr>
      <w:r w:rsidRPr="002D753A">
        <w:rPr>
          <w:rFonts w:cs="Arial"/>
        </w:rPr>
        <w:t>Decreto 3016/13. Por el cual se reglamenta el permiso de Estudio para la recolección de especímenes de especies silvestres de la diversidad biológica con fines de Elaboración de Estudios Ambientales. MADS</w:t>
      </w:r>
    </w:p>
    <w:p w14:paraId="0E541ADA" w14:textId="77777777" w:rsidR="00F7115B" w:rsidRPr="002D753A" w:rsidRDefault="00F7115B" w:rsidP="003965DA">
      <w:pPr>
        <w:numPr>
          <w:ilvl w:val="0"/>
          <w:numId w:val="8"/>
        </w:numPr>
        <w:spacing w:after="0" w:line="240" w:lineRule="auto"/>
        <w:jc w:val="both"/>
        <w:rPr>
          <w:rFonts w:cs="Arial"/>
        </w:rPr>
      </w:pPr>
      <w:r w:rsidRPr="002D753A">
        <w:rPr>
          <w:rFonts w:cs="Arial"/>
        </w:rPr>
        <w:t>Decreto Nacional 1376/13. Por el cual se reglamenta el Permiso de Estudio para la recolección de especímenes de especies silvestres de la diversidad biológica con fines de Elaboración de Estudios Ambientales. MADS.</w:t>
      </w:r>
    </w:p>
    <w:p w14:paraId="4B96D0BF" w14:textId="77777777" w:rsidR="00F7115B" w:rsidRPr="002D753A" w:rsidRDefault="00F7115B" w:rsidP="003965DA">
      <w:pPr>
        <w:numPr>
          <w:ilvl w:val="0"/>
          <w:numId w:val="8"/>
        </w:numPr>
        <w:spacing w:after="0" w:line="240" w:lineRule="auto"/>
        <w:jc w:val="both"/>
        <w:rPr>
          <w:rFonts w:cs="Arial"/>
        </w:rPr>
      </w:pPr>
      <w:r w:rsidRPr="002D753A">
        <w:rPr>
          <w:rFonts w:cs="Arial"/>
        </w:rPr>
        <w:t>Decreto Nacional 242/15. Política Pública Distrital de Protección y Bienestar animal 2014-2038 y se dictan otras disposiciones particulares. MADS.</w:t>
      </w:r>
    </w:p>
    <w:p w14:paraId="73D30806" w14:textId="77777777" w:rsidR="00F7115B" w:rsidRPr="002D753A" w:rsidRDefault="00F7115B" w:rsidP="003965DA">
      <w:pPr>
        <w:numPr>
          <w:ilvl w:val="0"/>
          <w:numId w:val="8"/>
        </w:numPr>
        <w:spacing w:after="0" w:line="240" w:lineRule="auto"/>
        <w:jc w:val="both"/>
        <w:rPr>
          <w:rFonts w:cs="Arial"/>
        </w:rPr>
      </w:pPr>
      <w:r w:rsidRPr="002D753A">
        <w:rPr>
          <w:rFonts w:cs="Arial"/>
        </w:rPr>
        <w:t>Resolución 438/01. Por la cual se establece el Salvoconducto Único Nacional para la movilización de especímenes de la diversidad biológica. MADS.</w:t>
      </w:r>
    </w:p>
    <w:p w14:paraId="01E7C9D1" w14:textId="77777777" w:rsidR="00F7115B" w:rsidRPr="002D753A" w:rsidRDefault="00F7115B" w:rsidP="003965DA">
      <w:pPr>
        <w:numPr>
          <w:ilvl w:val="0"/>
          <w:numId w:val="8"/>
        </w:numPr>
        <w:spacing w:after="0" w:line="240" w:lineRule="auto"/>
        <w:jc w:val="both"/>
        <w:rPr>
          <w:rFonts w:cs="Arial"/>
        </w:rPr>
      </w:pPr>
      <w:r w:rsidRPr="002D753A">
        <w:rPr>
          <w:rFonts w:cs="Arial"/>
        </w:rPr>
        <w:t>Resolución 068/02. Por la cual se define el procedimiento que se deberá adelantar para otorgar los permisos de estudio con fines de investigación científica en diversidad biológica. MADS.</w:t>
      </w:r>
    </w:p>
    <w:p w14:paraId="3435FF50" w14:textId="77777777" w:rsidR="00F7115B" w:rsidRPr="002D753A" w:rsidRDefault="00F7115B" w:rsidP="003965DA">
      <w:pPr>
        <w:numPr>
          <w:ilvl w:val="0"/>
          <w:numId w:val="8"/>
        </w:numPr>
        <w:spacing w:after="0" w:line="240" w:lineRule="auto"/>
        <w:jc w:val="both"/>
        <w:rPr>
          <w:rFonts w:cs="Arial"/>
        </w:rPr>
      </w:pPr>
      <w:r w:rsidRPr="002D753A">
        <w:rPr>
          <w:rFonts w:cs="Arial"/>
        </w:rPr>
        <w:t>Resolución 584/02. Por la cual se declaran las especies silvestres que se encuentran amenazadas en el territorio nacional y se adoptan otras disposiciones. MADS.</w:t>
      </w:r>
    </w:p>
    <w:p w14:paraId="1690763C" w14:textId="77777777" w:rsidR="00F7115B" w:rsidRPr="002D753A" w:rsidRDefault="00F7115B" w:rsidP="003965DA">
      <w:pPr>
        <w:numPr>
          <w:ilvl w:val="0"/>
          <w:numId w:val="8"/>
        </w:numPr>
        <w:spacing w:after="0" w:line="240" w:lineRule="auto"/>
        <w:jc w:val="both"/>
        <w:rPr>
          <w:rFonts w:cs="Arial"/>
        </w:rPr>
      </w:pPr>
      <w:r w:rsidRPr="002D753A">
        <w:rPr>
          <w:rFonts w:cs="Arial"/>
        </w:rPr>
        <w:t>Resolución 1172/04. Por la cual se establece el Sistema Nacional de Identificación y Registro de los Especímenes de Fauna Silvestre en condiciones Ex Situ. MADS.</w:t>
      </w:r>
    </w:p>
    <w:p w14:paraId="3F14A1EE" w14:textId="77777777" w:rsidR="00F7115B" w:rsidRPr="002D753A" w:rsidRDefault="00F7115B" w:rsidP="003965DA">
      <w:pPr>
        <w:numPr>
          <w:ilvl w:val="0"/>
          <w:numId w:val="8"/>
        </w:numPr>
        <w:spacing w:after="0" w:line="240" w:lineRule="auto"/>
        <w:jc w:val="both"/>
        <w:rPr>
          <w:rFonts w:cs="Arial"/>
        </w:rPr>
      </w:pPr>
      <w:r w:rsidRPr="002D753A">
        <w:rPr>
          <w:rFonts w:cs="Arial"/>
        </w:rPr>
        <w:t>Resolución 572/05. Por la cual se modifica la Resolución 584 del 26 de junio de 2002 y se adoptan otras determinaciones. MADS.</w:t>
      </w:r>
    </w:p>
    <w:p w14:paraId="159501E7" w14:textId="77777777" w:rsidR="00F7115B" w:rsidRPr="002D753A" w:rsidRDefault="00F7115B" w:rsidP="003965DA">
      <w:pPr>
        <w:numPr>
          <w:ilvl w:val="0"/>
          <w:numId w:val="8"/>
        </w:numPr>
        <w:spacing w:after="0" w:line="240" w:lineRule="auto"/>
        <w:jc w:val="both"/>
        <w:rPr>
          <w:rFonts w:cs="Arial"/>
        </w:rPr>
      </w:pPr>
      <w:r w:rsidRPr="002D753A">
        <w:rPr>
          <w:rFonts w:cs="Arial"/>
        </w:rPr>
        <w:t xml:space="preserve">Resolución 1263/06. Por la cual se establece el procedimiento y se fija el valor para expedir los permisos a que se refiere la Convención sobre el Comercio Internacional </w:t>
      </w:r>
      <w:r w:rsidRPr="002D753A">
        <w:rPr>
          <w:rFonts w:cs="Arial"/>
        </w:rPr>
        <w:lastRenderedPageBreak/>
        <w:t>de Especies Amenazadas de Fauna y Flora Silvestres -CITES-, y se dictan otras disposiciones. MADS.</w:t>
      </w:r>
    </w:p>
    <w:p w14:paraId="1076B79D" w14:textId="77777777" w:rsidR="00F7115B" w:rsidRPr="002D753A" w:rsidRDefault="00F7115B" w:rsidP="003965DA">
      <w:pPr>
        <w:numPr>
          <w:ilvl w:val="0"/>
          <w:numId w:val="8"/>
        </w:numPr>
        <w:spacing w:after="0" w:line="240" w:lineRule="auto"/>
        <w:jc w:val="both"/>
        <w:rPr>
          <w:rFonts w:cs="Arial"/>
        </w:rPr>
      </w:pPr>
      <w:r w:rsidRPr="002D753A">
        <w:rPr>
          <w:rFonts w:cs="Arial"/>
        </w:rPr>
        <w:t>Resolución 848/08. Por la cual se declaran unas especies exóticas como invasoras y se señalan las especies introducidas irregularmente al país que pueden ser objeto de cría en ciclo cerrado y se adoptan otras determinaciones. MADS.</w:t>
      </w:r>
    </w:p>
    <w:p w14:paraId="356EBA75" w14:textId="77777777" w:rsidR="00F7115B" w:rsidRPr="002D753A" w:rsidRDefault="00F7115B" w:rsidP="003965DA">
      <w:pPr>
        <w:numPr>
          <w:ilvl w:val="0"/>
          <w:numId w:val="8"/>
        </w:numPr>
        <w:spacing w:after="0" w:line="240" w:lineRule="auto"/>
        <w:jc w:val="both"/>
        <w:rPr>
          <w:rFonts w:cs="Arial"/>
        </w:rPr>
      </w:pPr>
      <w:r w:rsidRPr="002D753A">
        <w:rPr>
          <w:rFonts w:cs="Arial"/>
        </w:rPr>
        <w:t>Resolución 2064/10. Por la cual se reglamentan las medidas posteriores a la aprehensión preventiva, restitución o decomiso de especímenes de especies silvestres de Fauna y Flora Terrestre y Acuática y se dictan otras disposiciones. MADS.</w:t>
      </w:r>
    </w:p>
    <w:p w14:paraId="73F3EBB9" w14:textId="77777777" w:rsidR="00F7115B" w:rsidRPr="002D753A" w:rsidRDefault="00F7115B" w:rsidP="003965DA">
      <w:pPr>
        <w:numPr>
          <w:ilvl w:val="0"/>
          <w:numId w:val="8"/>
        </w:numPr>
        <w:spacing w:after="0" w:line="240" w:lineRule="auto"/>
        <w:jc w:val="both"/>
        <w:rPr>
          <w:rFonts w:cs="Arial"/>
        </w:rPr>
      </w:pPr>
      <w:r w:rsidRPr="002D753A">
        <w:rPr>
          <w:rFonts w:cs="Arial"/>
        </w:rPr>
        <w:t>Resolución 383/10. Por el cual se declaran las especies silvestres que se encuentran amenazadas en el territorio nacional y se toman otras determinaciones. MADS.</w:t>
      </w:r>
    </w:p>
    <w:p w14:paraId="6FA71483" w14:textId="77777777" w:rsidR="00F7115B" w:rsidRPr="002D753A" w:rsidRDefault="00F7115B" w:rsidP="003965DA">
      <w:pPr>
        <w:numPr>
          <w:ilvl w:val="0"/>
          <w:numId w:val="8"/>
        </w:numPr>
        <w:spacing w:after="0" w:line="240" w:lineRule="auto"/>
        <w:jc w:val="both"/>
        <w:rPr>
          <w:rFonts w:cs="Arial"/>
        </w:rPr>
      </w:pPr>
      <w:r w:rsidRPr="002D753A">
        <w:rPr>
          <w:rFonts w:cs="Arial"/>
        </w:rPr>
        <w:t>Resolución 1609/15. Por la cual se adopta el Plan de Regularización y Manejo del Centro de Recepción y Rehabilitación de Flora y Fauna Silvestre, emitida por la Secretaría Distrital de Planeación. SDA.</w:t>
      </w:r>
    </w:p>
    <w:p w14:paraId="77CACC9D" w14:textId="77777777" w:rsidR="00F7115B" w:rsidRPr="002D753A" w:rsidRDefault="00F7115B" w:rsidP="003965DA">
      <w:pPr>
        <w:numPr>
          <w:ilvl w:val="0"/>
          <w:numId w:val="8"/>
        </w:numPr>
        <w:spacing w:after="0" w:line="240" w:lineRule="auto"/>
        <w:jc w:val="both"/>
        <w:rPr>
          <w:rFonts w:cs="Arial"/>
        </w:rPr>
      </w:pPr>
      <w:r w:rsidRPr="002D753A">
        <w:rPr>
          <w:rFonts w:cs="Arial"/>
        </w:rPr>
        <w:t>Resolución 1912/17. Por la cual se establece el listado de especies silvestres amenazadas de la biodiversidad biológica colombiana continental y marino costera que encuentran en territorio nacional y se dictan otras disposiciones. MADS.</w:t>
      </w:r>
    </w:p>
    <w:p w14:paraId="3A1899F2" w14:textId="77777777" w:rsidR="00F7115B" w:rsidRPr="002D753A" w:rsidRDefault="00F7115B" w:rsidP="003965DA">
      <w:pPr>
        <w:numPr>
          <w:ilvl w:val="0"/>
          <w:numId w:val="8"/>
        </w:numPr>
        <w:spacing w:after="0" w:line="240" w:lineRule="auto"/>
        <w:jc w:val="both"/>
        <w:rPr>
          <w:rFonts w:cs="Arial"/>
        </w:rPr>
      </w:pPr>
      <w:r w:rsidRPr="002D753A">
        <w:rPr>
          <w:rFonts w:cs="Arial"/>
        </w:rPr>
        <w:t>Resolución 1909 de 2017. Por la cual se establece el Salvoconducto Único Nacional en Línea para los especímenes de la diversidad biológica. MADS.</w:t>
      </w:r>
    </w:p>
    <w:p w14:paraId="5CD6BCF1" w14:textId="77777777" w:rsidR="00F7115B" w:rsidRPr="002D753A" w:rsidRDefault="00F7115B" w:rsidP="003965DA">
      <w:pPr>
        <w:numPr>
          <w:ilvl w:val="0"/>
          <w:numId w:val="8"/>
        </w:numPr>
        <w:spacing w:after="0" w:line="240" w:lineRule="auto"/>
        <w:jc w:val="both"/>
        <w:rPr>
          <w:rFonts w:cs="Arial"/>
        </w:rPr>
      </w:pPr>
      <w:r w:rsidRPr="002D753A">
        <w:rPr>
          <w:rFonts w:cs="Arial"/>
        </w:rPr>
        <w:t>Acuerdo 653/16. Por el cual se implementan acciones para el manejo integral de la población de palomas en el Distrito Capital, esto debido a que estas especies sinantrópicas se consideran generalmente indeseables, pues pueden transmitir enfermedades y generar una sobrepoblación de ejemplares específicos. Concejo de Bogotá D.C.</w:t>
      </w:r>
    </w:p>
    <w:p w14:paraId="351B5633" w14:textId="77777777" w:rsidR="00F7115B" w:rsidRPr="002D753A" w:rsidRDefault="00F7115B" w:rsidP="00F7115B">
      <w:pPr>
        <w:pStyle w:val="Prrafodelista"/>
        <w:ind w:left="0"/>
        <w:jc w:val="both"/>
        <w:rPr>
          <w:rFonts w:ascii="Arial" w:hAnsi="Arial" w:cs="Arial"/>
        </w:rPr>
      </w:pPr>
    </w:p>
    <w:p w14:paraId="74C6A489" w14:textId="10EA1870" w:rsidR="00F7115B" w:rsidRPr="002D753A" w:rsidRDefault="00F7115B" w:rsidP="00F7115B">
      <w:pPr>
        <w:pStyle w:val="Prrafodelista"/>
        <w:ind w:left="0"/>
        <w:jc w:val="both"/>
        <w:rPr>
          <w:rFonts w:ascii="Arial" w:hAnsi="Arial" w:cs="Arial"/>
          <w:sz w:val="22"/>
          <w:szCs w:val="22"/>
        </w:rPr>
      </w:pPr>
      <w:r w:rsidRPr="002D753A">
        <w:rPr>
          <w:rFonts w:ascii="Arial" w:hAnsi="Arial" w:cs="Arial"/>
          <w:sz w:val="22"/>
          <w:szCs w:val="22"/>
        </w:rPr>
        <w:t>Debido a lo dinámico de la normatividad ambiental, se informa que, en el desarrollo de cada etapa, se estará monitoreando de manera permanente cualquier posible novedad legislativa, con el propósito de enmarcar los productos contractuales debidamente.</w:t>
      </w:r>
    </w:p>
    <w:p w14:paraId="7FB8306A" w14:textId="77777777" w:rsidR="00650BC0" w:rsidRPr="002D753A" w:rsidRDefault="00650BC0" w:rsidP="00F7115B">
      <w:pPr>
        <w:pStyle w:val="Prrafodelista"/>
        <w:ind w:left="0"/>
        <w:jc w:val="both"/>
        <w:rPr>
          <w:rFonts w:ascii="Arial" w:hAnsi="Arial" w:cs="Arial"/>
          <w:sz w:val="22"/>
          <w:szCs w:val="22"/>
        </w:rPr>
      </w:pPr>
    </w:p>
    <w:p w14:paraId="03A31CF3" w14:textId="77777777" w:rsidR="00F7115B" w:rsidRPr="002D753A" w:rsidRDefault="00F7115B" w:rsidP="00F7115B">
      <w:pPr>
        <w:pStyle w:val="Prrafodelista"/>
        <w:rPr>
          <w:rFonts w:ascii="Arial" w:hAnsi="Arial" w:cs="Arial"/>
          <w:color w:val="FF0000"/>
        </w:rPr>
      </w:pPr>
    </w:p>
    <w:p w14:paraId="239A4F73" w14:textId="77777777" w:rsidR="00F7115B" w:rsidRPr="002D753A" w:rsidRDefault="00F7115B" w:rsidP="003965DA">
      <w:pPr>
        <w:pStyle w:val="Ttulo1"/>
        <w:numPr>
          <w:ilvl w:val="0"/>
          <w:numId w:val="2"/>
        </w:numPr>
        <w:spacing w:before="0"/>
        <w:ind w:hanging="720"/>
        <w:jc w:val="left"/>
        <w:rPr>
          <w:rFonts w:ascii="Arial" w:hAnsi="Arial" w:cs="Arial"/>
          <w:bCs/>
          <w:color w:val="auto"/>
          <w:szCs w:val="24"/>
        </w:rPr>
      </w:pPr>
      <w:bookmarkStart w:id="54" w:name="_Toc9241511"/>
      <w:bookmarkStart w:id="55" w:name="_Toc62035170"/>
      <w:bookmarkStart w:id="56" w:name="_Toc63243762"/>
      <w:bookmarkStart w:id="57" w:name="_Toc71221558"/>
      <w:r w:rsidRPr="002D753A">
        <w:rPr>
          <w:rFonts w:ascii="Arial" w:hAnsi="Arial" w:cs="Arial"/>
          <w:bCs/>
          <w:color w:val="auto"/>
          <w:szCs w:val="24"/>
        </w:rPr>
        <w:t>MARCO CONCEPTUAL Y DE REFERENCIA</w:t>
      </w:r>
      <w:bookmarkEnd w:id="54"/>
      <w:bookmarkEnd w:id="55"/>
      <w:bookmarkEnd w:id="56"/>
      <w:bookmarkEnd w:id="57"/>
    </w:p>
    <w:p w14:paraId="71E6B8F4" w14:textId="77777777" w:rsidR="00F7115B" w:rsidRPr="002D753A" w:rsidRDefault="00F7115B" w:rsidP="00F7115B"/>
    <w:p w14:paraId="3B52621A" w14:textId="77777777" w:rsidR="00F7115B" w:rsidRPr="002D753A" w:rsidRDefault="00F7115B" w:rsidP="00F7115B">
      <w:pPr>
        <w:spacing w:after="0" w:line="240" w:lineRule="auto"/>
        <w:jc w:val="both"/>
        <w:rPr>
          <w:rFonts w:cs="Arial"/>
        </w:rPr>
      </w:pPr>
      <w:r w:rsidRPr="002D753A">
        <w:rPr>
          <w:rFonts w:cs="Arial"/>
        </w:rPr>
        <w:t>Dentro de la documentación técnica emanada por el IDU, y otra, que será de posible consulta durante el desarrollo de la etapa de Factibilidad, principalmente están:</w:t>
      </w:r>
    </w:p>
    <w:p w14:paraId="628A43DA" w14:textId="77777777" w:rsidR="00F7115B" w:rsidRPr="002D753A" w:rsidRDefault="00F7115B" w:rsidP="00F7115B">
      <w:pPr>
        <w:spacing w:after="0" w:line="240" w:lineRule="auto"/>
        <w:jc w:val="both"/>
        <w:rPr>
          <w:rFonts w:cs="Arial"/>
        </w:rPr>
      </w:pPr>
    </w:p>
    <w:p w14:paraId="6D59FC2D" w14:textId="77777777" w:rsidR="00F7115B" w:rsidRPr="002D753A" w:rsidRDefault="00F7115B" w:rsidP="003965DA">
      <w:pPr>
        <w:numPr>
          <w:ilvl w:val="0"/>
          <w:numId w:val="6"/>
        </w:numPr>
        <w:spacing w:after="0" w:line="240" w:lineRule="auto"/>
        <w:rPr>
          <w:rFonts w:cs="Arial"/>
        </w:rPr>
      </w:pPr>
      <w:r w:rsidRPr="002D753A">
        <w:rPr>
          <w:rFonts w:cs="Arial"/>
        </w:rPr>
        <w:t>Contrato 1630 de 2020</w:t>
      </w:r>
    </w:p>
    <w:p w14:paraId="302C3F76" w14:textId="77777777" w:rsidR="00F7115B" w:rsidRPr="002D753A" w:rsidRDefault="00F7115B" w:rsidP="003965DA">
      <w:pPr>
        <w:numPr>
          <w:ilvl w:val="0"/>
          <w:numId w:val="6"/>
        </w:numPr>
        <w:spacing w:after="0" w:line="240" w:lineRule="auto"/>
        <w:rPr>
          <w:rFonts w:cs="Arial"/>
        </w:rPr>
      </w:pPr>
      <w:r w:rsidRPr="002D753A">
        <w:rPr>
          <w:rFonts w:cs="Arial"/>
        </w:rPr>
        <w:t>Capítulo 10  Pliego de Condiciones</w:t>
      </w:r>
    </w:p>
    <w:p w14:paraId="2C8B681C" w14:textId="77777777" w:rsidR="00F7115B" w:rsidRPr="002D753A" w:rsidRDefault="00F7115B" w:rsidP="003965DA">
      <w:pPr>
        <w:numPr>
          <w:ilvl w:val="0"/>
          <w:numId w:val="6"/>
        </w:numPr>
        <w:spacing w:after="0" w:line="240" w:lineRule="auto"/>
        <w:rPr>
          <w:rFonts w:cs="Arial"/>
        </w:rPr>
      </w:pPr>
      <w:r w:rsidRPr="002D753A">
        <w:rPr>
          <w:rFonts w:cs="Arial"/>
        </w:rPr>
        <w:t>Anexo Técnico.</w:t>
      </w:r>
    </w:p>
    <w:p w14:paraId="7B25D6A1" w14:textId="77777777" w:rsidR="00F7115B" w:rsidRPr="002D753A" w:rsidRDefault="00F7115B" w:rsidP="003965DA">
      <w:pPr>
        <w:numPr>
          <w:ilvl w:val="0"/>
          <w:numId w:val="6"/>
        </w:numPr>
        <w:spacing w:after="0" w:line="240" w:lineRule="auto"/>
        <w:jc w:val="both"/>
        <w:rPr>
          <w:rFonts w:cs="Arial"/>
        </w:rPr>
      </w:pPr>
      <w:r w:rsidRPr="002D753A">
        <w:rPr>
          <w:rFonts w:cs="Arial"/>
        </w:rPr>
        <w:t>Información de Calidad Ambiental, RMCAB, RCHB. Monitoreos ambientales agua superficial, calidad del aire, estudios de ruido ambiental.</w:t>
      </w:r>
    </w:p>
    <w:p w14:paraId="75A7E43B" w14:textId="77777777" w:rsidR="00F7115B" w:rsidRPr="002D753A" w:rsidRDefault="00F7115B" w:rsidP="003965DA">
      <w:pPr>
        <w:numPr>
          <w:ilvl w:val="0"/>
          <w:numId w:val="6"/>
        </w:numPr>
        <w:spacing w:after="0" w:line="240" w:lineRule="auto"/>
        <w:jc w:val="both"/>
        <w:rPr>
          <w:rFonts w:cs="Arial"/>
        </w:rPr>
      </w:pPr>
      <w:r w:rsidRPr="002D753A">
        <w:rPr>
          <w:rFonts w:cs="Arial"/>
        </w:rPr>
        <w:t xml:space="preserve">Zonificación de Riesgos. Instituto Distrital de Gestión de Riesgos y Cambio Climático - IDIGER </w:t>
      </w:r>
    </w:p>
    <w:p w14:paraId="44EBB47A" w14:textId="77777777" w:rsidR="00F7115B" w:rsidRPr="002D753A" w:rsidRDefault="00F7115B" w:rsidP="003965DA">
      <w:pPr>
        <w:numPr>
          <w:ilvl w:val="0"/>
          <w:numId w:val="6"/>
        </w:numPr>
        <w:spacing w:after="0" w:line="240" w:lineRule="auto"/>
        <w:jc w:val="both"/>
        <w:rPr>
          <w:rFonts w:cs="Arial"/>
        </w:rPr>
      </w:pPr>
      <w:r w:rsidRPr="002D753A">
        <w:rPr>
          <w:rFonts w:cs="Arial"/>
        </w:rPr>
        <w:lastRenderedPageBreak/>
        <w:t>Información de secundaria de perforaciones geotécnicas en la zona del proyecto, tomada del (SISGEO)</w:t>
      </w:r>
      <w:r w:rsidRPr="002D753A">
        <w:rPr>
          <w:rStyle w:val="Refdenotaalpie"/>
          <w:rFonts w:cs="Arial"/>
        </w:rPr>
        <w:footnoteReference w:id="1"/>
      </w:r>
      <w:r w:rsidRPr="002D753A">
        <w:rPr>
          <w:rFonts w:cs="Arial"/>
        </w:rPr>
        <w:t>.</w:t>
      </w:r>
    </w:p>
    <w:p w14:paraId="21778EB4" w14:textId="77777777" w:rsidR="00F7115B" w:rsidRPr="002D753A" w:rsidRDefault="00F7115B" w:rsidP="003965DA">
      <w:pPr>
        <w:numPr>
          <w:ilvl w:val="0"/>
          <w:numId w:val="6"/>
        </w:numPr>
        <w:spacing w:after="0" w:line="240" w:lineRule="auto"/>
        <w:jc w:val="both"/>
        <w:rPr>
          <w:rFonts w:cs="Arial"/>
        </w:rPr>
      </w:pPr>
      <w:r w:rsidRPr="002D753A">
        <w:rPr>
          <w:rFonts w:cs="Arial"/>
        </w:rPr>
        <w:t>Sistema de Información del Arbolado Urbano – SIGAU. Jardín Botánico de Bogotá – JBB “José Celestino Mutis”.</w:t>
      </w:r>
    </w:p>
    <w:p w14:paraId="02AA55D4" w14:textId="77777777" w:rsidR="00F7115B" w:rsidRPr="002D753A" w:rsidRDefault="00F7115B" w:rsidP="003965DA">
      <w:pPr>
        <w:numPr>
          <w:ilvl w:val="0"/>
          <w:numId w:val="6"/>
        </w:numPr>
        <w:spacing w:after="0" w:line="240" w:lineRule="auto"/>
        <w:jc w:val="both"/>
        <w:rPr>
          <w:rFonts w:cs="Arial"/>
        </w:rPr>
      </w:pPr>
      <w:r w:rsidRPr="002D753A">
        <w:rPr>
          <w:rFonts w:cs="Arial"/>
        </w:rPr>
        <w:t>Protocolo para la Operación de Sistemas de Vigilancia de Calidad del Aire (SVCA). MAVDT, adoptado mediante Resolución 650 de 2010.</w:t>
      </w:r>
    </w:p>
    <w:p w14:paraId="5BAB4F99" w14:textId="77777777" w:rsidR="00F7115B" w:rsidRPr="002D753A" w:rsidRDefault="00F7115B" w:rsidP="003965DA">
      <w:pPr>
        <w:pStyle w:val="Prrafodelista"/>
        <w:numPr>
          <w:ilvl w:val="0"/>
          <w:numId w:val="6"/>
        </w:numPr>
        <w:contextualSpacing/>
        <w:jc w:val="both"/>
        <w:rPr>
          <w:rFonts w:ascii="Arial" w:hAnsi="Arial" w:cs="Arial"/>
          <w:sz w:val="22"/>
          <w:szCs w:val="22"/>
        </w:rPr>
      </w:pPr>
      <w:r w:rsidRPr="002D753A">
        <w:rPr>
          <w:rFonts w:ascii="Arial" w:hAnsi="Arial" w:cs="Arial"/>
          <w:sz w:val="22"/>
          <w:szCs w:val="22"/>
        </w:rPr>
        <w:t>Política Pública Distrital de Protección y Bienestar Animal. Alcaldía Mayor de Bogotá, D.C. 2014-2018.</w:t>
      </w:r>
    </w:p>
    <w:p w14:paraId="56199985" w14:textId="77777777" w:rsidR="00F7115B" w:rsidRPr="002D753A" w:rsidRDefault="00F7115B" w:rsidP="003965DA">
      <w:pPr>
        <w:pStyle w:val="Prrafodelista"/>
        <w:numPr>
          <w:ilvl w:val="0"/>
          <w:numId w:val="6"/>
        </w:numPr>
        <w:contextualSpacing/>
        <w:jc w:val="both"/>
        <w:rPr>
          <w:rFonts w:ascii="Arial" w:hAnsi="Arial" w:cs="Arial"/>
          <w:sz w:val="22"/>
          <w:szCs w:val="22"/>
        </w:rPr>
      </w:pPr>
      <w:r w:rsidRPr="002D753A">
        <w:rPr>
          <w:rFonts w:ascii="Arial" w:hAnsi="Arial" w:cs="Arial"/>
          <w:sz w:val="22"/>
          <w:szCs w:val="22"/>
        </w:rPr>
        <w:t xml:space="preserve">Centros regionales para el manejo de especímenes de fauna silvestre decomisados: elementos técnicos para su diseño y construcción, protocolos para el manejo y disposición de animales </w:t>
      </w:r>
      <w:proofErr w:type="spellStart"/>
      <w:r w:rsidRPr="002D753A">
        <w:rPr>
          <w:rFonts w:ascii="Arial" w:hAnsi="Arial" w:cs="Arial"/>
          <w:sz w:val="22"/>
          <w:szCs w:val="22"/>
        </w:rPr>
        <w:t>post-decomiso</w:t>
      </w:r>
      <w:proofErr w:type="spellEnd"/>
      <w:r w:rsidRPr="002D753A">
        <w:rPr>
          <w:rFonts w:ascii="Arial" w:hAnsi="Arial" w:cs="Arial"/>
          <w:sz w:val="22"/>
          <w:szCs w:val="22"/>
        </w:rPr>
        <w:t>. 52 páginas. Ministerio del Medio Ambiente. 2000.</w:t>
      </w:r>
    </w:p>
    <w:p w14:paraId="2F23543E" w14:textId="77777777" w:rsidR="00F7115B" w:rsidRPr="002D753A" w:rsidRDefault="00F7115B" w:rsidP="003965DA">
      <w:pPr>
        <w:pStyle w:val="Prrafodelista"/>
        <w:numPr>
          <w:ilvl w:val="0"/>
          <w:numId w:val="6"/>
        </w:numPr>
        <w:contextualSpacing/>
        <w:jc w:val="both"/>
        <w:rPr>
          <w:rFonts w:ascii="Arial" w:hAnsi="Arial" w:cs="Arial"/>
          <w:sz w:val="22"/>
          <w:szCs w:val="22"/>
        </w:rPr>
      </w:pPr>
      <w:r w:rsidRPr="002D753A">
        <w:rPr>
          <w:rFonts w:ascii="Arial" w:hAnsi="Arial" w:cs="Arial"/>
          <w:sz w:val="22"/>
          <w:szCs w:val="22"/>
        </w:rPr>
        <w:t xml:space="preserve">Protocolo general de manejo para el centro de recepción y rehabilitación de fauna silvestre del DAMA. Ed. DAMA. </w:t>
      </w:r>
    </w:p>
    <w:p w14:paraId="79638897" w14:textId="77777777" w:rsidR="00F7115B" w:rsidRPr="002D753A" w:rsidRDefault="00F7115B" w:rsidP="003965DA">
      <w:pPr>
        <w:numPr>
          <w:ilvl w:val="0"/>
          <w:numId w:val="6"/>
        </w:numPr>
        <w:spacing w:after="0" w:line="240" w:lineRule="auto"/>
        <w:jc w:val="both"/>
        <w:rPr>
          <w:rFonts w:cs="Arial"/>
        </w:rPr>
      </w:pPr>
      <w:r w:rsidRPr="002D753A">
        <w:rPr>
          <w:rFonts w:cs="Arial"/>
        </w:rPr>
        <w:t>Otros documentos técnicos.</w:t>
      </w:r>
    </w:p>
    <w:p w14:paraId="7A7C004A" w14:textId="77777777" w:rsidR="00F7115B" w:rsidRPr="002D753A" w:rsidRDefault="00F7115B" w:rsidP="00F7115B">
      <w:pPr>
        <w:spacing w:after="0" w:line="240" w:lineRule="auto"/>
        <w:rPr>
          <w:rFonts w:cs="Arial"/>
          <w:color w:val="FF0000"/>
        </w:rPr>
      </w:pPr>
    </w:p>
    <w:p w14:paraId="02240568" w14:textId="77777777" w:rsidR="00F7115B" w:rsidRPr="002D753A" w:rsidRDefault="00F7115B" w:rsidP="003965DA">
      <w:pPr>
        <w:pStyle w:val="Ttulo1"/>
        <w:numPr>
          <w:ilvl w:val="0"/>
          <w:numId w:val="2"/>
        </w:numPr>
        <w:spacing w:before="0"/>
        <w:ind w:hanging="720"/>
        <w:jc w:val="left"/>
        <w:rPr>
          <w:rFonts w:ascii="Arial" w:hAnsi="Arial" w:cs="Arial"/>
          <w:bCs/>
          <w:color w:val="auto"/>
          <w:sz w:val="22"/>
          <w:szCs w:val="22"/>
        </w:rPr>
      </w:pPr>
      <w:bookmarkStart w:id="58" w:name="_Toc9241512"/>
      <w:bookmarkStart w:id="59" w:name="_Toc62035171"/>
      <w:bookmarkStart w:id="60" w:name="_Toc63243763"/>
      <w:bookmarkStart w:id="61" w:name="_Toc71221559"/>
      <w:r w:rsidRPr="002D753A">
        <w:rPr>
          <w:rFonts w:ascii="Arial" w:hAnsi="Arial" w:cs="Arial"/>
          <w:bCs/>
          <w:color w:val="auto"/>
          <w:sz w:val="22"/>
          <w:szCs w:val="22"/>
        </w:rPr>
        <w:t>METODOLOGÍA</w:t>
      </w:r>
      <w:bookmarkEnd w:id="58"/>
      <w:bookmarkEnd w:id="59"/>
      <w:bookmarkEnd w:id="60"/>
      <w:bookmarkEnd w:id="61"/>
      <w:r w:rsidRPr="002D753A">
        <w:rPr>
          <w:rFonts w:ascii="Arial" w:hAnsi="Arial" w:cs="Arial"/>
          <w:bCs/>
          <w:color w:val="auto"/>
          <w:sz w:val="22"/>
          <w:szCs w:val="22"/>
        </w:rPr>
        <w:t xml:space="preserve"> </w:t>
      </w:r>
    </w:p>
    <w:p w14:paraId="3AF01743" w14:textId="77777777" w:rsidR="00F7115B" w:rsidRPr="002D753A" w:rsidRDefault="00F7115B" w:rsidP="00F7115B"/>
    <w:p w14:paraId="27B92CD3" w14:textId="77777777" w:rsidR="00F7115B" w:rsidRPr="002D753A" w:rsidRDefault="00F7115B" w:rsidP="00F7115B">
      <w:pPr>
        <w:spacing w:after="0" w:line="240" w:lineRule="auto"/>
        <w:ind w:right="51"/>
        <w:jc w:val="both"/>
        <w:rPr>
          <w:rFonts w:cs="Arial"/>
        </w:rPr>
      </w:pPr>
      <w:r w:rsidRPr="002D753A">
        <w:rPr>
          <w:rFonts w:cs="Arial"/>
        </w:rPr>
        <w:t>La metodología que se desarrollará por el área ambiental de Consultoría durante el desarrollo del proyecto tendrá un enfoque por procesos, y buscará de manera permanente la obtención, complementación, procesamiento y análisis necesarios para garantizar la entrega de productos ambientales de consultoría, no solo, en los términos requeridos de calidad y oportunidad que permitan la toma de decisiones, sino, además, consecuentemente con el alcance contractual definido por el IDU según contrato de consultoría No. 1630 de 2020</w:t>
      </w:r>
    </w:p>
    <w:p w14:paraId="05F97013" w14:textId="77777777" w:rsidR="00F7115B" w:rsidRPr="002D753A" w:rsidRDefault="00F7115B" w:rsidP="00F7115B">
      <w:pPr>
        <w:spacing w:after="0" w:line="240" w:lineRule="auto"/>
        <w:ind w:right="51"/>
        <w:jc w:val="both"/>
        <w:rPr>
          <w:rFonts w:cs="Arial"/>
        </w:rPr>
      </w:pPr>
    </w:p>
    <w:p w14:paraId="4D4D3F13" w14:textId="77777777" w:rsidR="00F7115B" w:rsidRPr="002D753A" w:rsidRDefault="00F7115B" w:rsidP="00F7115B">
      <w:pPr>
        <w:spacing w:after="0" w:line="240" w:lineRule="auto"/>
        <w:ind w:right="51"/>
        <w:jc w:val="both"/>
        <w:rPr>
          <w:rFonts w:cs="Arial"/>
        </w:rPr>
      </w:pPr>
      <w:r w:rsidRPr="002D753A">
        <w:rPr>
          <w:rFonts w:cs="Arial"/>
        </w:rPr>
        <w:t>A continuación, se hará una descripción de las actividades y métodos de trabajo que se aplicarán por el área ambiental del Consultor, para cada una de las etapas contractuales.</w:t>
      </w:r>
    </w:p>
    <w:p w14:paraId="2779A242" w14:textId="77777777" w:rsidR="00F7115B" w:rsidRPr="002D753A" w:rsidRDefault="00F7115B" w:rsidP="00F7115B">
      <w:pPr>
        <w:spacing w:after="0" w:line="240" w:lineRule="auto"/>
        <w:ind w:right="51"/>
        <w:jc w:val="both"/>
        <w:rPr>
          <w:rFonts w:cs="Arial"/>
          <w:color w:val="FF0000"/>
        </w:rPr>
      </w:pPr>
    </w:p>
    <w:p w14:paraId="0052761A" w14:textId="77777777" w:rsidR="00F7115B" w:rsidRPr="002D753A" w:rsidRDefault="00F7115B" w:rsidP="003965DA">
      <w:pPr>
        <w:pStyle w:val="Ttulo2"/>
        <w:numPr>
          <w:ilvl w:val="1"/>
          <w:numId w:val="2"/>
        </w:numPr>
        <w:spacing w:before="0"/>
        <w:ind w:left="709" w:hanging="709"/>
        <w:jc w:val="left"/>
        <w:rPr>
          <w:rFonts w:ascii="Arial" w:hAnsi="Arial" w:cs="Arial"/>
          <w:bCs/>
          <w:i/>
          <w:iCs/>
          <w:sz w:val="22"/>
          <w:szCs w:val="22"/>
        </w:rPr>
      </w:pPr>
      <w:r w:rsidRPr="002D753A">
        <w:rPr>
          <w:rFonts w:ascii="Arial" w:hAnsi="Arial" w:cs="Arial"/>
          <w:b w:val="0"/>
          <w:sz w:val="22"/>
          <w:szCs w:val="22"/>
        </w:rPr>
        <w:br w:type="page"/>
      </w:r>
      <w:bookmarkStart w:id="62" w:name="_Toc9241513"/>
      <w:bookmarkStart w:id="63" w:name="_Toc62035172"/>
      <w:bookmarkStart w:id="64" w:name="_Toc63243764"/>
      <w:bookmarkStart w:id="65" w:name="_Toc71221560"/>
      <w:r w:rsidRPr="002D753A">
        <w:rPr>
          <w:rFonts w:ascii="Arial" w:hAnsi="Arial" w:cs="Arial"/>
          <w:bCs/>
          <w:i/>
          <w:iCs/>
          <w:sz w:val="22"/>
          <w:szCs w:val="22"/>
        </w:rPr>
        <w:lastRenderedPageBreak/>
        <w:t>RECOPILACIÓN Y ANÁLISIS DE LA INFORMACIÓN</w:t>
      </w:r>
      <w:bookmarkEnd w:id="62"/>
      <w:bookmarkEnd w:id="63"/>
      <w:bookmarkEnd w:id="64"/>
      <w:bookmarkEnd w:id="65"/>
    </w:p>
    <w:p w14:paraId="768978CB" w14:textId="77777777" w:rsidR="00F7115B" w:rsidRPr="002D753A" w:rsidRDefault="00F7115B" w:rsidP="00F7115B">
      <w:pPr>
        <w:spacing w:line="240" w:lineRule="auto"/>
        <w:jc w:val="both"/>
        <w:rPr>
          <w:rFonts w:cs="Arial"/>
        </w:rPr>
      </w:pPr>
    </w:p>
    <w:p w14:paraId="12EBEA2D" w14:textId="77777777" w:rsidR="00F7115B" w:rsidRPr="002D753A" w:rsidRDefault="00F7115B" w:rsidP="00F7115B">
      <w:pPr>
        <w:spacing w:after="0" w:line="240" w:lineRule="auto"/>
        <w:jc w:val="both"/>
        <w:rPr>
          <w:rFonts w:cs="Arial"/>
        </w:rPr>
      </w:pPr>
      <w:r w:rsidRPr="002D753A">
        <w:rPr>
          <w:rFonts w:cs="Arial"/>
        </w:rPr>
        <w:t>El Informe de la etapa de Recopilación y Análisis de la Información – RAI, corresponde al primer producto a cargo de la Consultoría, perentorio a ser entregado al Interventor, antes de cumplirse el primer mes del contrato; por lo tanto, algunos documentos a considerar para la elaboración de este documento tuvieron como sustento, la información entregada por la entidad contratante dentro de la documentación precontractual, y otros, estuvieron asociados a la información administrada por algunas entidades del orden Distrital, regional o nacional.</w:t>
      </w:r>
    </w:p>
    <w:p w14:paraId="7F838DE5" w14:textId="77777777" w:rsidR="00F7115B" w:rsidRPr="002D753A" w:rsidRDefault="00F7115B" w:rsidP="00F7115B">
      <w:pPr>
        <w:spacing w:after="0" w:line="240" w:lineRule="auto"/>
        <w:jc w:val="both"/>
        <w:rPr>
          <w:rFonts w:cs="Arial"/>
        </w:rPr>
      </w:pPr>
    </w:p>
    <w:p w14:paraId="74E78A51" w14:textId="77777777" w:rsidR="00F7115B" w:rsidRPr="002D753A" w:rsidRDefault="00F7115B" w:rsidP="00F7115B">
      <w:pPr>
        <w:spacing w:after="0" w:line="240" w:lineRule="auto"/>
        <w:jc w:val="both"/>
        <w:rPr>
          <w:rFonts w:cs="Arial"/>
        </w:rPr>
      </w:pPr>
      <w:r w:rsidRPr="002D753A">
        <w:rPr>
          <w:rFonts w:cs="Arial"/>
        </w:rPr>
        <w:t xml:space="preserve">Para llevar a cabo la recopilación y análisis de la información, se procedió a definir un marco teórico apropiado, el cual permitiera, de manera lógica, determinar la validez (pertinencia y vigencia) de los datos obtenidos. </w:t>
      </w:r>
    </w:p>
    <w:p w14:paraId="71B236A4" w14:textId="77777777" w:rsidR="00F7115B" w:rsidRPr="002D753A" w:rsidRDefault="00F7115B" w:rsidP="00F7115B">
      <w:pPr>
        <w:spacing w:after="0" w:line="240" w:lineRule="auto"/>
        <w:jc w:val="both"/>
        <w:rPr>
          <w:rFonts w:cs="Arial"/>
        </w:rPr>
      </w:pPr>
    </w:p>
    <w:p w14:paraId="5CE71D19" w14:textId="77777777" w:rsidR="00F7115B" w:rsidRPr="002D753A" w:rsidRDefault="00F7115B" w:rsidP="00F7115B">
      <w:pPr>
        <w:spacing w:after="0" w:line="240" w:lineRule="auto"/>
        <w:jc w:val="both"/>
        <w:rPr>
          <w:rFonts w:cs="Arial"/>
        </w:rPr>
      </w:pPr>
      <w:r w:rsidRPr="002D753A">
        <w:rPr>
          <w:rFonts w:cs="Arial"/>
        </w:rPr>
        <w:t>En cuanto al alcance del Informe para la etapa de RAI,  los pliegos de condiciones establecen que:</w:t>
      </w:r>
    </w:p>
    <w:p w14:paraId="29543B19" w14:textId="77777777" w:rsidR="00F7115B" w:rsidRPr="002D753A" w:rsidRDefault="00F7115B" w:rsidP="00F7115B">
      <w:pPr>
        <w:spacing w:after="0" w:line="240" w:lineRule="auto"/>
        <w:jc w:val="both"/>
        <w:rPr>
          <w:rFonts w:cs="Arial"/>
        </w:rPr>
      </w:pPr>
    </w:p>
    <w:p w14:paraId="1F6C00F4" w14:textId="77777777" w:rsidR="00F7115B" w:rsidRPr="002D753A" w:rsidRDefault="00F7115B" w:rsidP="00F7115B">
      <w:pPr>
        <w:spacing w:after="0" w:line="240" w:lineRule="auto"/>
        <w:jc w:val="both"/>
        <w:rPr>
          <w:rFonts w:cs="Arial"/>
          <w:i/>
          <w:iCs/>
        </w:rPr>
      </w:pPr>
      <w:r w:rsidRPr="002D753A">
        <w:rPr>
          <w:rFonts w:cs="Arial"/>
          <w:i/>
          <w:iCs/>
        </w:rPr>
        <w:t>El contratista deberá revisar, recopilar, sistematizar, analizar y presentar un informe de los Estudios Ambientales y SST, realizados en contratos de consultoría referentes al objeto contractual o información secundaria disponible, como uno de los insumos para ajustar, complementar, actualizar y/o elaborar el Documento Técnico de Soporte de la fase de Factibilidad y el Estudio Ambiental y de Seguridad y Salud en el Trabajo de la fase de Estudios y Diseños.</w:t>
      </w:r>
    </w:p>
    <w:p w14:paraId="0D6D6670" w14:textId="77777777" w:rsidR="00F7115B" w:rsidRPr="002D753A" w:rsidRDefault="00F7115B" w:rsidP="00F7115B">
      <w:pPr>
        <w:spacing w:after="0" w:line="240" w:lineRule="auto"/>
        <w:jc w:val="both"/>
        <w:rPr>
          <w:rFonts w:cs="Arial"/>
          <w:i/>
        </w:rPr>
      </w:pPr>
    </w:p>
    <w:p w14:paraId="38FF8957" w14:textId="77777777" w:rsidR="00F7115B" w:rsidRPr="002D753A" w:rsidRDefault="00F7115B" w:rsidP="00F7115B">
      <w:pPr>
        <w:spacing w:after="0" w:line="240" w:lineRule="auto"/>
        <w:jc w:val="both"/>
        <w:rPr>
          <w:rFonts w:cs="Arial"/>
        </w:rPr>
      </w:pPr>
      <w:r w:rsidRPr="002D753A">
        <w:rPr>
          <w:rFonts w:cs="Arial"/>
        </w:rPr>
        <w:t>Respecto el ámbito epistemológico del objeto de análisis, valga decir que, se trata de un estudio ambiental, para un proyecto de infraestructura en el Distrito Capital. Desde el enfoque de ciclo de vida del proyecto, el mismo comprende el momento previo al inicio de la etapa de factibilidad.</w:t>
      </w:r>
    </w:p>
    <w:p w14:paraId="3E44A05A" w14:textId="77777777" w:rsidR="00F7115B" w:rsidRPr="002D753A" w:rsidRDefault="00F7115B" w:rsidP="00F7115B">
      <w:pPr>
        <w:spacing w:after="0" w:line="240" w:lineRule="auto"/>
        <w:jc w:val="both"/>
        <w:rPr>
          <w:rFonts w:cs="Arial"/>
        </w:rPr>
      </w:pPr>
    </w:p>
    <w:p w14:paraId="69C87D0D" w14:textId="77777777" w:rsidR="00F7115B" w:rsidRPr="002D753A" w:rsidRDefault="00F7115B" w:rsidP="00F7115B">
      <w:pPr>
        <w:spacing w:after="0" w:line="240" w:lineRule="auto"/>
        <w:jc w:val="both"/>
        <w:rPr>
          <w:rFonts w:cs="Arial"/>
        </w:rPr>
      </w:pPr>
      <w:r w:rsidRPr="002D753A">
        <w:rPr>
          <w:rFonts w:cs="Arial"/>
        </w:rPr>
        <w:t xml:space="preserve">Y, en lo que tiene que ver con la naturaleza misma de los documentos (contenidos) recopilados y revisados, consecuentemente con la etapa en la que se encuentra el proyecto, se debe indicar que, parte de la información a recopilar y revisar, corresponde a documentos ambientales de otros proyectos desarrollados de manera previa, en relación con el objeto contractual. Estos documentos deben cumplir, de acuerdo con el criterio aplicado por el Consultor para alcanzar el objetivo de este informe, con los siguientes condicionantes: i) que el contrato haya sido de Estudios y Diseños, ii) que la información contenida en él, corresponda al área de influencia posible, definida por esta consultoría.    </w:t>
      </w:r>
    </w:p>
    <w:p w14:paraId="4B724C31" w14:textId="77777777" w:rsidR="00F7115B" w:rsidRPr="002D753A" w:rsidRDefault="00F7115B" w:rsidP="00F7115B">
      <w:pPr>
        <w:spacing w:after="0" w:line="240" w:lineRule="auto"/>
        <w:jc w:val="both"/>
        <w:rPr>
          <w:rFonts w:cs="Arial"/>
        </w:rPr>
      </w:pPr>
    </w:p>
    <w:p w14:paraId="7AE1BFED" w14:textId="77777777" w:rsidR="00F7115B" w:rsidRPr="002D753A" w:rsidRDefault="00F7115B" w:rsidP="00F7115B">
      <w:pPr>
        <w:spacing w:after="0" w:line="240" w:lineRule="auto"/>
        <w:jc w:val="both"/>
        <w:rPr>
          <w:rFonts w:cs="Arial"/>
        </w:rPr>
      </w:pPr>
      <w:r w:rsidRPr="002D753A">
        <w:rPr>
          <w:rFonts w:cs="Arial"/>
        </w:rPr>
        <w:t>La Metodología aplicada para la estructuración del Informe de la etapa de Recopilación y Análisis de la Información – RAI, comprende dos etapas: i) la primera, hace referencia al proceso de la recopilación de la información (selección de la información a estudiar), y, ii) la segunda, al análisis de la información recopilada.</w:t>
      </w:r>
    </w:p>
    <w:p w14:paraId="418CD5EB" w14:textId="77777777" w:rsidR="00F7115B" w:rsidRPr="002D753A" w:rsidRDefault="00F7115B" w:rsidP="00F7115B">
      <w:pPr>
        <w:spacing w:line="240" w:lineRule="auto"/>
        <w:jc w:val="both"/>
        <w:rPr>
          <w:rFonts w:cs="Arial"/>
        </w:rPr>
      </w:pPr>
    </w:p>
    <w:p w14:paraId="52F764B9" w14:textId="77777777" w:rsidR="00F7115B" w:rsidRPr="002D753A" w:rsidRDefault="00F7115B" w:rsidP="00F7115B">
      <w:pPr>
        <w:spacing w:after="0" w:line="240" w:lineRule="auto"/>
        <w:jc w:val="both"/>
        <w:rPr>
          <w:rFonts w:cs="Arial"/>
        </w:rPr>
      </w:pPr>
      <w:r w:rsidRPr="002D753A">
        <w:rPr>
          <w:rFonts w:cs="Arial"/>
        </w:rPr>
        <w:t xml:space="preserve">Se basó en la identificación de los elementos expuestos y potencialmente afectables dentro del entorno urbano en cual se circunscribe geográficamente el proyecto. Para ello, se </w:t>
      </w:r>
      <w:r w:rsidRPr="002D753A">
        <w:rPr>
          <w:rFonts w:cs="Arial"/>
        </w:rPr>
        <w:lastRenderedPageBreak/>
        <w:t>propusieron, de manera secuencial, las siguientes acciones para la recopilación de información: i) establecer el alcance del proyecto, ii) definir el área de influencia posible, iii) ubicar los elementos ambientalmente expuestos, iv) identificar el marco normativo aplicable, v) identificar las diferentes entidades relacionadas con el proyecto, y, vi) definir las posibles fuentes de información.</w:t>
      </w:r>
    </w:p>
    <w:p w14:paraId="77DFEA91" w14:textId="77777777" w:rsidR="00F7115B" w:rsidRPr="002D753A" w:rsidRDefault="00F7115B" w:rsidP="00F7115B">
      <w:pPr>
        <w:spacing w:after="0" w:line="240" w:lineRule="auto"/>
        <w:jc w:val="both"/>
        <w:rPr>
          <w:rFonts w:cs="Arial"/>
        </w:rPr>
      </w:pPr>
    </w:p>
    <w:p w14:paraId="6436A2F3" w14:textId="77777777" w:rsidR="00F7115B" w:rsidRPr="002D753A" w:rsidRDefault="00F7115B" w:rsidP="003965DA">
      <w:pPr>
        <w:pStyle w:val="Ttulo2"/>
        <w:numPr>
          <w:ilvl w:val="1"/>
          <w:numId w:val="2"/>
        </w:numPr>
        <w:spacing w:before="0"/>
        <w:ind w:left="709" w:hanging="709"/>
        <w:jc w:val="left"/>
        <w:rPr>
          <w:rFonts w:ascii="Arial" w:hAnsi="Arial" w:cs="Arial"/>
          <w:bCs/>
          <w:i/>
          <w:iCs/>
          <w:sz w:val="22"/>
          <w:szCs w:val="22"/>
        </w:rPr>
      </w:pPr>
      <w:bookmarkStart w:id="66" w:name="_Toc9241514"/>
      <w:bookmarkStart w:id="67" w:name="_Toc62035173"/>
      <w:bookmarkStart w:id="68" w:name="_Toc63243765"/>
      <w:bookmarkStart w:id="69" w:name="_Toc71221561"/>
      <w:r w:rsidRPr="002D753A">
        <w:rPr>
          <w:rFonts w:ascii="Arial" w:hAnsi="Arial" w:cs="Arial"/>
          <w:bCs/>
          <w:i/>
          <w:iCs/>
          <w:sz w:val="22"/>
          <w:szCs w:val="22"/>
        </w:rPr>
        <w:t>ETAPA DE FACTIBILIDAD</w:t>
      </w:r>
      <w:bookmarkEnd w:id="66"/>
      <w:bookmarkEnd w:id="67"/>
      <w:bookmarkEnd w:id="68"/>
      <w:bookmarkEnd w:id="69"/>
    </w:p>
    <w:p w14:paraId="1F16423C" w14:textId="77777777" w:rsidR="00F7115B" w:rsidRPr="002D753A" w:rsidRDefault="00F7115B" w:rsidP="00F7115B">
      <w:pPr>
        <w:autoSpaceDE w:val="0"/>
        <w:autoSpaceDN w:val="0"/>
        <w:adjustRightInd w:val="0"/>
        <w:spacing w:after="0" w:line="240" w:lineRule="auto"/>
        <w:jc w:val="both"/>
        <w:rPr>
          <w:rFonts w:cs="Arial"/>
        </w:rPr>
      </w:pPr>
    </w:p>
    <w:p w14:paraId="33F7B83C" w14:textId="77777777" w:rsidR="00F7115B" w:rsidRPr="002D753A" w:rsidRDefault="00F7115B" w:rsidP="00F7115B">
      <w:pPr>
        <w:autoSpaceDE w:val="0"/>
        <w:autoSpaceDN w:val="0"/>
        <w:adjustRightInd w:val="0"/>
        <w:spacing w:after="0" w:line="240" w:lineRule="auto"/>
        <w:jc w:val="both"/>
        <w:rPr>
          <w:rFonts w:cs="Arial"/>
        </w:rPr>
      </w:pPr>
      <w:r w:rsidRPr="002D753A">
        <w:rPr>
          <w:rFonts w:cs="Arial"/>
        </w:rPr>
        <w:t>La metodología que se aplicará por el área ambiental de Consultoría durante la etapa de Factibilidad comprenderá la identificación de las interacciones por cada una de las alternativas de diseño propuestas, de acuerdo con lo definido por parte de la entidad contratante, a través de los documentos “Guía Alcance de los entregables de Factibilidad</w:t>
      </w:r>
      <w:r w:rsidRPr="002D753A">
        <w:rPr>
          <w:rFonts w:cs="Arial"/>
        </w:rPr>
        <w:footnoteReference w:id="2"/>
      </w:r>
      <w:r w:rsidRPr="002D753A">
        <w:rPr>
          <w:rFonts w:cs="Arial"/>
        </w:rPr>
        <w:t xml:space="preserve">” y “FO-FP-02. LISTA DE CHEQUEO ENTREGA DE PRODUCTOS ETAPA FACTIBILIDAD (V.3.0)”, del IDU, para los siguientes aspectos: i) Identificación de los permisos ambientales, autorizaciones y/o lineamientos a tramitar en la etapa de estudios y diseños, ii) Análisis preliminar de amenazas naturales, iii) Preinventario de individuos arbóreos, iv) Estimación de volúmenes de generación  de RCD, v) Preinventario de zonas verdes y estimación de áreas a compensar, vi) Fauna, viii) Consolidación de las consultas y/o Actas y/o trámites con otras entidades o ESP, ix) Estimación de cantidades o índices para cada alternativa, x) Matriz de Riesgos asociados a la alternativa seleccionada, y, xii) posibles restricciones ambientales. </w:t>
      </w:r>
    </w:p>
    <w:p w14:paraId="4163B7BA" w14:textId="77777777" w:rsidR="00F7115B" w:rsidRPr="002D753A" w:rsidRDefault="00F7115B" w:rsidP="00F7115B">
      <w:pPr>
        <w:autoSpaceDE w:val="0"/>
        <w:autoSpaceDN w:val="0"/>
        <w:adjustRightInd w:val="0"/>
        <w:spacing w:after="0" w:line="240" w:lineRule="auto"/>
        <w:jc w:val="both"/>
        <w:rPr>
          <w:rFonts w:cs="Arial"/>
        </w:rPr>
      </w:pPr>
    </w:p>
    <w:p w14:paraId="298C43EC" w14:textId="77777777" w:rsidR="00F7115B" w:rsidRPr="002D753A" w:rsidRDefault="00F7115B" w:rsidP="00F7115B">
      <w:pPr>
        <w:spacing w:after="0" w:line="240" w:lineRule="auto"/>
        <w:jc w:val="both"/>
        <w:rPr>
          <w:rFonts w:cs="Arial"/>
        </w:rPr>
      </w:pPr>
      <w:r w:rsidRPr="002D753A">
        <w:rPr>
          <w:rFonts w:cs="Arial"/>
        </w:rPr>
        <w:t>En cuanto a las implicaciones ambientales, cabe citar que, el espacio geográfico destinado a los estudios del contrato IDU 1630 de 2020, comprende un espacio urbano, por lo cual, el documento que se producirá como resultado del desarrollo de la etapa de factibilidad, tendrá de manera particular, un análisis de restricciones ambientales, dentro de las cuales, y con base en la definición de Isainer (1998)</w:t>
      </w:r>
      <w:r w:rsidRPr="002D753A">
        <w:rPr>
          <w:rStyle w:val="Refdenotaalpie"/>
          <w:rFonts w:cs="Arial"/>
        </w:rPr>
        <w:footnoteReference w:id="3"/>
      </w:r>
      <w:r w:rsidRPr="002D753A">
        <w:rPr>
          <w:rFonts w:cs="Arial"/>
        </w:rPr>
        <w:t xml:space="preserve">, comprenderá aspectos como: i) características ambientales, ii) conflictos en el uso del suelo, iii) marco normativo, iv) fragilidad del ambiente, v) amenaza grave del ambiente al proyecto, y, vi) altos costos, o complejidad técnica-jurídica del proyecto.  </w:t>
      </w:r>
    </w:p>
    <w:p w14:paraId="0516770D" w14:textId="77777777" w:rsidR="00F7115B" w:rsidRPr="002D753A" w:rsidRDefault="00F7115B" w:rsidP="00F7115B">
      <w:pPr>
        <w:spacing w:after="0" w:line="240" w:lineRule="auto"/>
        <w:jc w:val="both"/>
        <w:rPr>
          <w:rFonts w:cs="Arial"/>
        </w:rPr>
      </w:pPr>
    </w:p>
    <w:p w14:paraId="49E1D7AF" w14:textId="77777777" w:rsidR="00F7115B" w:rsidRPr="002D753A" w:rsidRDefault="00F7115B" w:rsidP="00F7115B">
      <w:pPr>
        <w:spacing w:after="0" w:line="240" w:lineRule="auto"/>
        <w:jc w:val="both"/>
        <w:rPr>
          <w:rFonts w:cs="Arial"/>
          <w:color w:val="FF0000"/>
        </w:rPr>
      </w:pPr>
      <w:r w:rsidRPr="002D753A">
        <w:rPr>
          <w:rFonts w:cs="Arial"/>
        </w:rPr>
        <w:t>De manera particular, durante la etapa de factibilidad, se desarrollarán los siguientes temas, para los cuales, y considerando el alcance del presente documento, se seguirá la metodología que se describe a continuación:</w:t>
      </w:r>
      <w:r w:rsidRPr="002D753A">
        <w:rPr>
          <w:rFonts w:cs="Arial"/>
          <w:color w:val="FF0000"/>
        </w:rPr>
        <w:t xml:space="preserve">  </w:t>
      </w:r>
    </w:p>
    <w:p w14:paraId="781C239F" w14:textId="77777777" w:rsidR="00F7115B" w:rsidRPr="002D753A" w:rsidRDefault="00F7115B" w:rsidP="00F7115B">
      <w:pPr>
        <w:spacing w:line="240" w:lineRule="auto"/>
        <w:rPr>
          <w:rFonts w:cs="Arial"/>
          <w:bCs/>
        </w:rPr>
      </w:pPr>
    </w:p>
    <w:p w14:paraId="6A8F7CCD"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70" w:name="_Toc9241515"/>
      <w:bookmarkStart w:id="71" w:name="_Toc62035174"/>
      <w:bookmarkStart w:id="72" w:name="_Toc63243766"/>
      <w:bookmarkStart w:id="73" w:name="_Toc71221562"/>
      <w:r w:rsidRPr="002D753A">
        <w:rPr>
          <w:rFonts w:ascii="Arial" w:hAnsi="Arial" w:cs="Arial"/>
          <w:b w:val="0"/>
          <w:bCs/>
          <w:color w:val="auto"/>
          <w:sz w:val="22"/>
          <w:szCs w:val="22"/>
        </w:rPr>
        <w:t>Definición de Área de Influencia preliminar</w:t>
      </w:r>
      <w:bookmarkEnd w:id="70"/>
      <w:bookmarkEnd w:id="71"/>
      <w:bookmarkEnd w:id="72"/>
      <w:bookmarkEnd w:id="73"/>
      <w:r w:rsidRPr="002D753A">
        <w:rPr>
          <w:rFonts w:ascii="Arial" w:hAnsi="Arial" w:cs="Arial"/>
          <w:b w:val="0"/>
          <w:bCs/>
          <w:color w:val="auto"/>
          <w:sz w:val="22"/>
          <w:szCs w:val="22"/>
        </w:rPr>
        <w:t xml:space="preserve"> </w:t>
      </w:r>
    </w:p>
    <w:p w14:paraId="1DB3AFFF" w14:textId="77777777" w:rsidR="00F7115B" w:rsidRPr="002D753A" w:rsidRDefault="00F7115B" w:rsidP="00F7115B">
      <w:pPr>
        <w:spacing w:after="0" w:line="240" w:lineRule="auto"/>
        <w:jc w:val="both"/>
        <w:rPr>
          <w:rFonts w:cs="Arial"/>
        </w:rPr>
      </w:pPr>
    </w:p>
    <w:p w14:paraId="11739637" w14:textId="77777777" w:rsidR="00F7115B" w:rsidRPr="002D753A" w:rsidRDefault="00F7115B" w:rsidP="00F7115B">
      <w:pPr>
        <w:spacing w:after="0" w:line="240" w:lineRule="auto"/>
        <w:jc w:val="both"/>
        <w:rPr>
          <w:rFonts w:cs="Arial"/>
        </w:rPr>
      </w:pPr>
      <w:r w:rsidRPr="002D753A">
        <w:rPr>
          <w:rFonts w:cs="Arial"/>
        </w:rPr>
        <w:t>Durante la etapa de Factibilidad, se establecerá un Área de Influencia preliminar para cada uno de los medios, (Biótico y Abiótico).</w:t>
      </w:r>
    </w:p>
    <w:p w14:paraId="1A5687E3" w14:textId="77777777" w:rsidR="00F7115B" w:rsidRPr="002D753A" w:rsidRDefault="00F7115B" w:rsidP="00F7115B">
      <w:pPr>
        <w:spacing w:after="0" w:line="240" w:lineRule="auto"/>
        <w:jc w:val="both"/>
        <w:rPr>
          <w:rFonts w:cs="Arial"/>
        </w:rPr>
      </w:pPr>
    </w:p>
    <w:p w14:paraId="04A7C305" w14:textId="77777777" w:rsidR="00F7115B" w:rsidRPr="002D753A" w:rsidRDefault="00F7115B" w:rsidP="00F7115B">
      <w:pPr>
        <w:spacing w:after="0" w:line="240" w:lineRule="auto"/>
        <w:jc w:val="both"/>
        <w:rPr>
          <w:rFonts w:cs="Arial"/>
        </w:rPr>
      </w:pPr>
      <w:r w:rsidRPr="002D753A">
        <w:rPr>
          <w:rFonts w:cs="Arial"/>
        </w:rPr>
        <w:lastRenderedPageBreak/>
        <w:t xml:space="preserve">Si bien es cierto, el presente proyecto no se encuentra sujeto a Licenciamiento Ambiental, se tomará como referente, para lo concerniente a la definición del Área de Influencia preliminar del proyecto, lo establecido por la Autoridad Nacional de Licencias Ambientales – ANLA, en la Guía para Definición, Identificación y Delimitación del Área de Influencia. </w:t>
      </w:r>
    </w:p>
    <w:p w14:paraId="32F14918" w14:textId="77777777" w:rsidR="00F7115B" w:rsidRPr="002D753A" w:rsidRDefault="00F7115B" w:rsidP="00F7115B">
      <w:pPr>
        <w:spacing w:after="0" w:line="240" w:lineRule="auto"/>
        <w:jc w:val="both"/>
        <w:rPr>
          <w:rFonts w:cs="Arial"/>
        </w:rPr>
      </w:pPr>
    </w:p>
    <w:p w14:paraId="6D8DF2FC" w14:textId="77777777" w:rsidR="00F7115B" w:rsidRPr="002D753A" w:rsidRDefault="00F7115B" w:rsidP="00F7115B">
      <w:pPr>
        <w:spacing w:after="0" w:line="240" w:lineRule="auto"/>
        <w:jc w:val="both"/>
        <w:rPr>
          <w:rFonts w:cs="Arial"/>
        </w:rPr>
      </w:pPr>
      <w:r w:rsidRPr="002D753A">
        <w:rPr>
          <w:rFonts w:cs="Arial"/>
        </w:rPr>
        <w:t>Por lo anterior, y consecuentemente con lo que se ha indicado durante el desarrollo del presente documento, la definición, identificación y delimitación del Área de Influencia, es una labor, no solo posible, sino también, útil, durante la etapa de Estudios y Diseños, dado que, es en esta etapa, cuando se dispondrá de la información primaria que permita los análisis correspondientes.</w:t>
      </w:r>
    </w:p>
    <w:p w14:paraId="79AFA282" w14:textId="77777777" w:rsidR="00F7115B" w:rsidRPr="002D753A" w:rsidRDefault="00F7115B" w:rsidP="00F7115B">
      <w:pPr>
        <w:spacing w:after="0" w:line="240" w:lineRule="auto"/>
        <w:jc w:val="both"/>
        <w:rPr>
          <w:rFonts w:cs="Arial"/>
        </w:rPr>
      </w:pPr>
    </w:p>
    <w:p w14:paraId="61FA43E5" w14:textId="77777777" w:rsidR="00F7115B" w:rsidRPr="002D753A" w:rsidRDefault="00F7115B" w:rsidP="00F7115B">
      <w:pPr>
        <w:spacing w:after="0" w:line="240" w:lineRule="auto"/>
        <w:jc w:val="both"/>
        <w:rPr>
          <w:rFonts w:cs="Arial"/>
        </w:rPr>
      </w:pPr>
      <w:r w:rsidRPr="002D753A">
        <w:rPr>
          <w:rFonts w:cs="Arial"/>
        </w:rPr>
        <w:t>Sin embargo, durante la etapa de Factibilidad, se definirá y delimitará de manera preliminar el Área de Influencia, con base la información disponible.</w:t>
      </w:r>
    </w:p>
    <w:p w14:paraId="590B8CF8" w14:textId="77777777" w:rsidR="00F7115B" w:rsidRPr="002D753A" w:rsidRDefault="00F7115B" w:rsidP="00F7115B">
      <w:pPr>
        <w:spacing w:after="0" w:line="240" w:lineRule="auto"/>
        <w:jc w:val="both"/>
        <w:rPr>
          <w:rFonts w:cs="Arial"/>
        </w:rPr>
      </w:pPr>
    </w:p>
    <w:p w14:paraId="2B2BEBB3" w14:textId="77777777" w:rsidR="00F7115B" w:rsidRPr="002D753A" w:rsidRDefault="00F7115B" w:rsidP="00F7115B">
      <w:pPr>
        <w:spacing w:after="0" w:line="240" w:lineRule="auto"/>
        <w:ind w:left="567" w:right="615"/>
        <w:jc w:val="both"/>
        <w:rPr>
          <w:rFonts w:cs="Arial"/>
          <w:i/>
        </w:rPr>
      </w:pPr>
      <w:r w:rsidRPr="002D753A">
        <w:rPr>
          <w:rFonts w:cs="Arial"/>
          <w:i/>
        </w:rPr>
        <w:t>“ • Teniendo en cuenta lo anterior, obtener, definir y/o delimitar un área de influencia preliminar: trazar un polígono preliminar, con base en la información secundaria indicada, estableciendo el área donde se manifestarían los impactos ambientales significativos para cada uno de los componentes de los medios abiótico, biótico y socioeconómico, utilizando criterios y variables relacionados con la presencia de elementos o condiciones que se evidencian como factores que inciden en la trascendencia de los posibles impactos, como: cambios de coberturas de la tierra, geoformas, puntos de convergencia de dos cuerpos de agua, cambios de pendiente, posibles puntos de captación y vertimiento, divisiones territoriales, entre otros.”</w:t>
      </w:r>
      <w:r w:rsidRPr="002D753A">
        <w:rPr>
          <w:rStyle w:val="Refdenotaalpie"/>
          <w:rFonts w:cs="Arial"/>
          <w:i/>
        </w:rPr>
        <w:footnoteReference w:id="4"/>
      </w:r>
      <w:r w:rsidRPr="002D753A">
        <w:rPr>
          <w:rFonts w:cs="Arial"/>
          <w:i/>
        </w:rPr>
        <w:tab/>
        <w:t xml:space="preserve"> </w:t>
      </w:r>
    </w:p>
    <w:p w14:paraId="4EFDF131" w14:textId="77777777" w:rsidR="00F7115B" w:rsidRPr="002D753A" w:rsidRDefault="00F7115B" w:rsidP="00F7115B">
      <w:pPr>
        <w:spacing w:after="0" w:line="240" w:lineRule="auto"/>
        <w:jc w:val="both"/>
        <w:rPr>
          <w:rFonts w:cs="Arial"/>
        </w:rPr>
      </w:pPr>
      <w:r w:rsidRPr="002D753A">
        <w:rPr>
          <w:rFonts w:cs="Arial"/>
        </w:rPr>
        <w:t xml:space="preserve"> </w:t>
      </w:r>
    </w:p>
    <w:p w14:paraId="7F1AC35B" w14:textId="77777777" w:rsidR="00F7115B" w:rsidRPr="002D753A" w:rsidRDefault="00F7115B" w:rsidP="00F7115B">
      <w:pPr>
        <w:spacing w:after="0" w:line="240" w:lineRule="auto"/>
        <w:jc w:val="both"/>
        <w:rPr>
          <w:rFonts w:cs="Arial"/>
        </w:rPr>
      </w:pPr>
      <w:r w:rsidRPr="002D753A">
        <w:rPr>
          <w:rFonts w:cs="Arial"/>
        </w:rPr>
        <w:t xml:space="preserve">Una vez sea desarrollada y aprobada la etapa de Factibilidad, y, se encuentre en ejecución la etapa de Estudios y Diseños, en la cual, se estructurará el Estudio Ambiental, se requerirá ajustar también, el Área de Influencia, incluso, en algunos casos, por componente; por lo tanto, es pertinente definir desde ahora, un área de Influencia preliminar, considerando la información cartográfica (información secundaria) disponible en las fuentes de información, disponibles, en relación con: i) la Estructura Ecológica Principal – EEP, ii) Amenazas Naturales, iii) información del Sistema de información para la gestión del arbolado urbano – SIGAU, iv) la oferta de parques urbanos (como vecinales y de bolsillo no incluidos en la categoría de EEP), v) restricciones ambientales, principalmente. </w:t>
      </w:r>
    </w:p>
    <w:p w14:paraId="40C5831A" w14:textId="77777777" w:rsidR="00F7115B" w:rsidRPr="002D753A" w:rsidRDefault="00F7115B" w:rsidP="00F7115B">
      <w:pPr>
        <w:spacing w:after="0" w:line="240" w:lineRule="auto"/>
        <w:jc w:val="both"/>
        <w:rPr>
          <w:rFonts w:cs="Arial"/>
        </w:rPr>
      </w:pPr>
    </w:p>
    <w:p w14:paraId="74435ED3" w14:textId="77777777" w:rsidR="00F7115B" w:rsidRPr="002D753A" w:rsidRDefault="00F7115B" w:rsidP="00F7115B">
      <w:pPr>
        <w:spacing w:after="0" w:line="240" w:lineRule="auto"/>
        <w:jc w:val="both"/>
        <w:rPr>
          <w:rFonts w:cs="Arial"/>
        </w:rPr>
      </w:pPr>
      <w:r w:rsidRPr="002D753A">
        <w:rPr>
          <w:rFonts w:cs="Arial"/>
        </w:rPr>
        <w:t xml:space="preserve">Por lo anterior, inicialmente se definirá un área de influencia, con base en el trazado propuesto. A esta, se le adicionarán las áreas aferentes identificadas para los medios, Biótico (información SIGAU para arbolado y zonas verdes) y Abiótico ( elementos de la EEP como canales, parques urbanos y áreas protegidas, y, otros parques urbanos no incluidos en EEP). </w:t>
      </w:r>
    </w:p>
    <w:p w14:paraId="5799B172" w14:textId="77777777" w:rsidR="00F7115B" w:rsidRPr="002D753A" w:rsidRDefault="00F7115B" w:rsidP="00F7115B">
      <w:pPr>
        <w:spacing w:after="0" w:line="240" w:lineRule="auto"/>
        <w:jc w:val="both"/>
        <w:rPr>
          <w:rFonts w:cs="Arial"/>
        </w:rPr>
      </w:pPr>
    </w:p>
    <w:p w14:paraId="3E3958BA" w14:textId="77777777" w:rsidR="00F7115B" w:rsidRPr="002D753A" w:rsidRDefault="00F7115B" w:rsidP="00F7115B">
      <w:pPr>
        <w:spacing w:after="0" w:line="240" w:lineRule="auto"/>
        <w:jc w:val="both"/>
        <w:rPr>
          <w:rFonts w:cs="Arial"/>
        </w:rPr>
      </w:pPr>
      <w:r w:rsidRPr="002D753A">
        <w:rPr>
          <w:rFonts w:cs="Arial"/>
        </w:rPr>
        <w:t xml:space="preserve">En cuanto al medio biótico, el área de influencia considerará principalmente, la huella del proyecto, más un área aferente (posiblemente, 5 m., a lado y lado de la línea de intervención), con el fin de tener un área suficiente para desplazar la geometría del proyecto, </w:t>
      </w:r>
      <w:r w:rsidRPr="002D753A">
        <w:rPr>
          <w:rFonts w:cs="Arial"/>
        </w:rPr>
        <w:lastRenderedPageBreak/>
        <w:t>si llegara a requerirse; del mismo modo, este “sobre ancho” permitirá considerar la ubicación de otros elementos.</w:t>
      </w:r>
    </w:p>
    <w:p w14:paraId="390DAA24" w14:textId="77777777" w:rsidR="00F7115B" w:rsidRPr="002D753A" w:rsidRDefault="00F7115B" w:rsidP="00F7115B">
      <w:pPr>
        <w:spacing w:after="0" w:line="240" w:lineRule="auto"/>
        <w:jc w:val="both"/>
        <w:rPr>
          <w:rFonts w:cs="Arial"/>
        </w:rPr>
      </w:pPr>
    </w:p>
    <w:p w14:paraId="5C45075C" w14:textId="77777777" w:rsidR="00F7115B" w:rsidRPr="002D753A" w:rsidRDefault="00F7115B" w:rsidP="00F7115B">
      <w:pPr>
        <w:spacing w:after="0" w:line="240" w:lineRule="auto"/>
        <w:jc w:val="both"/>
        <w:rPr>
          <w:rFonts w:cs="Arial"/>
        </w:rPr>
      </w:pPr>
      <w:r w:rsidRPr="002D753A">
        <w:rPr>
          <w:rFonts w:cs="Arial"/>
        </w:rPr>
        <w:t xml:space="preserve">Principalmente, para el medio físico (abiótico), el área de influencia contemplará un Búfer más amplio que para el medio Biótico. Aquí, se considerarán las áreas aferentes a la línea de trazado del cable aereo, clasificadas con amenaza de inundación y remoción en masa, y los parques aferentes (vecinales y de bolsillo), no incluidos dentro de alguna de las categorías de la Estructura Ecológica Principal – EEP. </w:t>
      </w:r>
    </w:p>
    <w:p w14:paraId="5F383DEB" w14:textId="77777777" w:rsidR="00F7115B" w:rsidRPr="002D753A" w:rsidRDefault="00F7115B" w:rsidP="00F7115B">
      <w:pPr>
        <w:spacing w:after="0" w:line="240" w:lineRule="auto"/>
        <w:jc w:val="both"/>
        <w:rPr>
          <w:rFonts w:cs="Arial"/>
        </w:rPr>
      </w:pPr>
    </w:p>
    <w:p w14:paraId="0BAC56FC" w14:textId="77777777" w:rsidR="00F7115B" w:rsidRPr="002D753A" w:rsidRDefault="00F7115B" w:rsidP="00F7115B">
      <w:pPr>
        <w:spacing w:after="0" w:line="240" w:lineRule="auto"/>
        <w:jc w:val="both"/>
        <w:rPr>
          <w:rFonts w:cs="Arial"/>
        </w:rPr>
      </w:pPr>
      <w:r w:rsidRPr="002D753A">
        <w:rPr>
          <w:rFonts w:cs="Arial"/>
        </w:rPr>
        <w:t xml:space="preserve">Para el caso de los elementos que conforman la Estructura Ecológica Principal – EEP, como canales y demás elementos del sistema hídrico (Zonas de ronda Hidráulica, ZMPA y Corredores Ecológicos de Ronda – CER), parques zonales y metropolitanos, así como, las áreas protegidas , el área de influencia definida estará muy relacionada con la identificación de espacios particulares, afectados por temas de restricción ambiental en cada una de las alternativas. </w:t>
      </w:r>
    </w:p>
    <w:p w14:paraId="6D91C9A0" w14:textId="77777777" w:rsidR="00F7115B" w:rsidRPr="002D753A" w:rsidRDefault="00F7115B" w:rsidP="00F7115B">
      <w:pPr>
        <w:spacing w:after="0" w:line="240" w:lineRule="auto"/>
        <w:jc w:val="both"/>
        <w:rPr>
          <w:rFonts w:cs="Arial"/>
        </w:rPr>
      </w:pPr>
    </w:p>
    <w:p w14:paraId="0CF0F54A" w14:textId="77777777" w:rsidR="00F7115B" w:rsidRPr="002D753A" w:rsidRDefault="00F7115B" w:rsidP="00F7115B">
      <w:pPr>
        <w:spacing w:after="0" w:line="240" w:lineRule="auto"/>
        <w:jc w:val="both"/>
        <w:rPr>
          <w:rFonts w:cs="Arial"/>
        </w:rPr>
      </w:pPr>
      <w:r w:rsidRPr="002D753A">
        <w:rPr>
          <w:rFonts w:cs="Arial"/>
        </w:rPr>
        <w:t>Conforme lo anterior, a continuación, se resume lo que podría ser, durante la etapa de Factibilidad, la definición preliminar de área de Influencia para los medios Biótico y Físico (Abiótico).</w:t>
      </w:r>
    </w:p>
    <w:p w14:paraId="12FEDC98" w14:textId="77777777" w:rsidR="00F7115B" w:rsidRPr="002D753A" w:rsidRDefault="00F7115B" w:rsidP="00F7115B">
      <w:pPr>
        <w:pStyle w:val="Descripcin"/>
        <w:spacing w:after="0"/>
        <w:jc w:val="center"/>
        <w:rPr>
          <w:rFonts w:ascii="Arial" w:hAnsi="Arial" w:cs="Arial"/>
          <w:b/>
          <w:i w:val="0"/>
          <w:color w:val="auto"/>
          <w:sz w:val="22"/>
          <w:szCs w:val="22"/>
        </w:rPr>
      </w:pPr>
      <w:bookmarkStart w:id="74" w:name="_Toc513812070"/>
      <w:bookmarkStart w:id="75" w:name="_Toc9240871"/>
    </w:p>
    <w:p w14:paraId="3119C03D" w14:textId="0B9EE6FB" w:rsidR="00CE3D8C" w:rsidRPr="002B7576" w:rsidRDefault="00CE3D8C" w:rsidP="00CE3D8C">
      <w:pPr>
        <w:pStyle w:val="Descripcin"/>
        <w:spacing w:after="0"/>
        <w:jc w:val="center"/>
        <w:rPr>
          <w:rFonts w:ascii="Arial" w:hAnsi="Arial" w:cs="Arial"/>
          <w:bCs/>
          <w:iCs w:val="0"/>
          <w:color w:val="auto"/>
          <w:sz w:val="20"/>
          <w:szCs w:val="24"/>
        </w:rPr>
      </w:pPr>
      <w:bookmarkStart w:id="76" w:name="_Toc71221600"/>
      <w:bookmarkEnd w:id="74"/>
      <w:bookmarkEnd w:id="75"/>
      <w:r w:rsidRPr="00812052">
        <w:rPr>
          <w:rFonts w:ascii="Arial" w:hAnsi="Arial" w:cs="Arial"/>
          <w:b/>
          <w:iCs w:val="0"/>
          <w:color w:val="auto"/>
          <w:sz w:val="20"/>
          <w:szCs w:val="24"/>
        </w:rPr>
        <w:t xml:space="preserve">Tabla </w:t>
      </w:r>
      <w:r w:rsidRPr="00812052">
        <w:rPr>
          <w:rFonts w:ascii="Arial" w:hAnsi="Arial" w:cs="Arial"/>
          <w:b/>
          <w:iCs w:val="0"/>
          <w:color w:val="auto"/>
          <w:sz w:val="20"/>
          <w:szCs w:val="24"/>
        </w:rPr>
        <w:fldChar w:fldCharType="begin"/>
      </w:r>
      <w:r w:rsidRPr="00812052">
        <w:rPr>
          <w:rFonts w:ascii="Arial" w:hAnsi="Arial" w:cs="Arial"/>
          <w:b/>
          <w:iCs w:val="0"/>
          <w:color w:val="auto"/>
          <w:sz w:val="20"/>
          <w:szCs w:val="24"/>
        </w:rPr>
        <w:instrText xml:space="preserve"> SEQ Tabla \* ARABIC </w:instrText>
      </w:r>
      <w:r w:rsidRPr="00812052">
        <w:rPr>
          <w:rFonts w:ascii="Arial" w:hAnsi="Arial" w:cs="Arial"/>
          <w:b/>
          <w:iCs w:val="0"/>
          <w:color w:val="auto"/>
          <w:sz w:val="20"/>
          <w:szCs w:val="24"/>
        </w:rPr>
        <w:fldChar w:fldCharType="separate"/>
      </w:r>
      <w:r w:rsidR="00794F7E">
        <w:rPr>
          <w:rFonts w:ascii="Arial" w:hAnsi="Arial" w:cs="Arial"/>
          <w:b/>
          <w:iCs w:val="0"/>
          <w:noProof/>
          <w:color w:val="auto"/>
          <w:sz w:val="20"/>
          <w:szCs w:val="24"/>
        </w:rPr>
        <w:t>1</w:t>
      </w:r>
      <w:r w:rsidRPr="00812052">
        <w:rPr>
          <w:rFonts w:ascii="Arial" w:hAnsi="Arial" w:cs="Arial"/>
          <w:b/>
          <w:iCs w:val="0"/>
          <w:color w:val="auto"/>
          <w:sz w:val="20"/>
          <w:szCs w:val="24"/>
        </w:rPr>
        <w:fldChar w:fldCharType="end"/>
      </w:r>
      <w:r w:rsidRPr="002B7576">
        <w:rPr>
          <w:rFonts w:ascii="Arial" w:hAnsi="Arial" w:cs="Arial"/>
          <w:bCs/>
          <w:iCs w:val="0"/>
          <w:color w:val="auto"/>
          <w:sz w:val="20"/>
          <w:szCs w:val="24"/>
        </w:rPr>
        <w:t xml:space="preserve"> Identificación Áreas de Influencia – AI por componente ambiental</w:t>
      </w:r>
      <w:bookmarkEnd w:id="76"/>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46"/>
        <w:gridCol w:w="3109"/>
        <w:gridCol w:w="3277"/>
      </w:tblGrid>
      <w:tr w:rsidR="00F7115B" w:rsidRPr="002D753A" w14:paraId="73ED1B89" w14:textId="77777777" w:rsidTr="006B6532">
        <w:trPr>
          <w:trHeight w:val="20"/>
          <w:jc w:val="center"/>
        </w:trPr>
        <w:tc>
          <w:tcPr>
            <w:tcW w:w="650" w:type="pct"/>
            <w:shd w:val="clear" w:color="auto" w:fill="D9D9D9"/>
          </w:tcPr>
          <w:p w14:paraId="74EC46F5" w14:textId="77777777" w:rsidR="00F7115B" w:rsidRPr="002D753A" w:rsidRDefault="00F7115B" w:rsidP="006B6532">
            <w:pPr>
              <w:spacing w:after="0" w:line="240" w:lineRule="auto"/>
              <w:jc w:val="center"/>
              <w:rPr>
                <w:rFonts w:cs="Arial"/>
                <w:b/>
              </w:rPr>
            </w:pPr>
            <w:r w:rsidRPr="002D753A">
              <w:rPr>
                <w:rFonts w:cs="Arial"/>
                <w:b/>
              </w:rPr>
              <w:t>Área</w:t>
            </w:r>
          </w:p>
        </w:tc>
        <w:tc>
          <w:tcPr>
            <w:tcW w:w="642" w:type="pct"/>
            <w:shd w:val="clear" w:color="auto" w:fill="D9D9D9"/>
          </w:tcPr>
          <w:p w14:paraId="276B2309" w14:textId="77777777" w:rsidR="00F7115B" w:rsidRPr="002D753A" w:rsidRDefault="00F7115B" w:rsidP="006B6532">
            <w:pPr>
              <w:spacing w:after="0" w:line="240" w:lineRule="auto"/>
              <w:jc w:val="center"/>
              <w:rPr>
                <w:rFonts w:cs="Arial"/>
                <w:b/>
              </w:rPr>
            </w:pPr>
            <w:r w:rsidRPr="002D753A">
              <w:rPr>
                <w:rFonts w:cs="Arial"/>
                <w:b/>
              </w:rPr>
              <w:t>Medio</w:t>
            </w:r>
          </w:p>
        </w:tc>
        <w:tc>
          <w:tcPr>
            <w:tcW w:w="1806" w:type="pct"/>
            <w:shd w:val="clear" w:color="auto" w:fill="D9D9D9"/>
          </w:tcPr>
          <w:p w14:paraId="542BD7D3" w14:textId="77777777" w:rsidR="00F7115B" w:rsidRPr="002D753A" w:rsidRDefault="00F7115B" w:rsidP="006B6532">
            <w:pPr>
              <w:spacing w:after="0" w:line="240" w:lineRule="auto"/>
              <w:jc w:val="center"/>
              <w:rPr>
                <w:rFonts w:cs="Arial"/>
                <w:b/>
              </w:rPr>
            </w:pPr>
            <w:r w:rsidRPr="002D753A">
              <w:rPr>
                <w:rFonts w:cs="Arial"/>
                <w:b/>
              </w:rPr>
              <w:t>Componente</w:t>
            </w:r>
          </w:p>
        </w:tc>
        <w:tc>
          <w:tcPr>
            <w:tcW w:w="1902" w:type="pct"/>
            <w:shd w:val="clear" w:color="auto" w:fill="D9D9D9"/>
          </w:tcPr>
          <w:p w14:paraId="3103A567" w14:textId="77777777" w:rsidR="00F7115B" w:rsidRPr="002D753A" w:rsidRDefault="00F7115B" w:rsidP="006B6532">
            <w:pPr>
              <w:spacing w:after="0" w:line="240" w:lineRule="auto"/>
              <w:jc w:val="center"/>
              <w:rPr>
                <w:rFonts w:cs="Arial"/>
                <w:b/>
              </w:rPr>
            </w:pPr>
            <w:r w:rsidRPr="002D753A">
              <w:rPr>
                <w:rFonts w:cs="Arial"/>
                <w:b/>
              </w:rPr>
              <w:t>Área de influencia AI</w:t>
            </w:r>
          </w:p>
        </w:tc>
      </w:tr>
      <w:tr w:rsidR="00F7115B" w:rsidRPr="002D753A" w14:paraId="4DD83477" w14:textId="77777777" w:rsidTr="006B6532">
        <w:trPr>
          <w:trHeight w:val="348"/>
          <w:jc w:val="center"/>
        </w:trPr>
        <w:tc>
          <w:tcPr>
            <w:tcW w:w="650" w:type="pct"/>
            <w:vMerge w:val="restart"/>
            <w:vAlign w:val="center"/>
          </w:tcPr>
          <w:p w14:paraId="6A463CAB" w14:textId="77777777" w:rsidR="00F7115B" w:rsidRPr="002D753A" w:rsidRDefault="00F7115B" w:rsidP="006B6532">
            <w:pPr>
              <w:spacing w:after="0" w:line="240" w:lineRule="auto"/>
              <w:jc w:val="center"/>
              <w:rPr>
                <w:rFonts w:cs="Arial"/>
              </w:rPr>
            </w:pPr>
            <w:r w:rsidRPr="002D753A">
              <w:rPr>
                <w:rFonts w:cs="Arial"/>
              </w:rPr>
              <w:t>Ambiental</w:t>
            </w:r>
          </w:p>
        </w:tc>
        <w:tc>
          <w:tcPr>
            <w:tcW w:w="642" w:type="pct"/>
            <w:vMerge w:val="restart"/>
            <w:vAlign w:val="center"/>
          </w:tcPr>
          <w:p w14:paraId="23926D86" w14:textId="77777777" w:rsidR="00F7115B" w:rsidRPr="002D753A" w:rsidRDefault="00F7115B" w:rsidP="006B6532">
            <w:pPr>
              <w:spacing w:after="0" w:line="240" w:lineRule="auto"/>
              <w:jc w:val="center"/>
              <w:rPr>
                <w:rFonts w:cs="Arial"/>
              </w:rPr>
            </w:pPr>
            <w:r w:rsidRPr="002D753A">
              <w:rPr>
                <w:rFonts w:cs="Arial"/>
              </w:rPr>
              <w:t>Físico (Abiótico)</w:t>
            </w:r>
          </w:p>
        </w:tc>
        <w:tc>
          <w:tcPr>
            <w:tcW w:w="1806" w:type="pct"/>
            <w:shd w:val="clear" w:color="auto" w:fill="auto"/>
            <w:vAlign w:val="center"/>
          </w:tcPr>
          <w:p w14:paraId="43807BC1" w14:textId="77777777" w:rsidR="00F7115B" w:rsidRPr="002D753A" w:rsidRDefault="00F7115B" w:rsidP="006B6532">
            <w:pPr>
              <w:spacing w:after="0" w:line="240" w:lineRule="auto"/>
              <w:rPr>
                <w:rFonts w:cs="Arial"/>
              </w:rPr>
            </w:pPr>
            <w:r w:rsidRPr="002D753A">
              <w:rPr>
                <w:rFonts w:cs="Arial"/>
              </w:rPr>
              <w:t>Geológico, Atmosférico, Hidrogeológico</w:t>
            </w:r>
          </w:p>
        </w:tc>
        <w:tc>
          <w:tcPr>
            <w:tcW w:w="1902" w:type="pct"/>
            <w:shd w:val="clear" w:color="auto" w:fill="auto"/>
            <w:vAlign w:val="center"/>
          </w:tcPr>
          <w:p w14:paraId="33187F4B" w14:textId="77777777" w:rsidR="00F7115B" w:rsidRPr="002D753A" w:rsidRDefault="00F7115B" w:rsidP="006B6532">
            <w:pPr>
              <w:spacing w:after="0" w:line="240" w:lineRule="auto"/>
              <w:jc w:val="center"/>
              <w:rPr>
                <w:rFonts w:cs="Arial"/>
              </w:rPr>
            </w:pPr>
            <w:r w:rsidRPr="002D753A">
              <w:rPr>
                <w:rFonts w:cs="Arial"/>
              </w:rPr>
              <w:t xml:space="preserve">Unn buffer de 100 metros alrededor de las estaciones propuestas </w:t>
            </w:r>
          </w:p>
        </w:tc>
      </w:tr>
      <w:tr w:rsidR="00F7115B" w:rsidRPr="002D753A" w14:paraId="2214E938" w14:textId="77777777" w:rsidTr="006B6532">
        <w:trPr>
          <w:trHeight w:val="1289"/>
          <w:jc w:val="center"/>
        </w:trPr>
        <w:tc>
          <w:tcPr>
            <w:tcW w:w="650" w:type="pct"/>
            <w:vMerge/>
            <w:vAlign w:val="center"/>
          </w:tcPr>
          <w:p w14:paraId="7A61995C" w14:textId="77777777" w:rsidR="00F7115B" w:rsidRPr="002D753A" w:rsidRDefault="00F7115B" w:rsidP="006B6532">
            <w:pPr>
              <w:spacing w:after="0" w:line="240" w:lineRule="auto"/>
              <w:jc w:val="center"/>
              <w:rPr>
                <w:rFonts w:cs="Arial"/>
              </w:rPr>
            </w:pPr>
          </w:p>
        </w:tc>
        <w:tc>
          <w:tcPr>
            <w:tcW w:w="642" w:type="pct"/>
            <w:vMerge/>
            <w:vAlign w:val="center"/>
          </w:tcPr>
          <w:p w14:paraId="0D45605A" w14:textId="77777777" w:rsidR="00F7115B" w:rsidRPr="002D753A" w:rsidRDefault="00F7115B" w:rsidP="006B6532">
            <w:pPr>
              <w:spacing w:after="0" w:line="240" w:lineRule="auto"/>
              <w:jc w:val="center"/>
              <w:rPr>
                <w:rFonts w:cs="Arial"/>
              </w:rPr>
            </w:pPr>
          </w:p>
        </w:tc>
        <w:tc>
          <w:tcPr>
            <w:tcW w:w="1806" w:type="pct"/>
            <w:shd w:val="clear" w:color="auto" w:fill="auto"/>
            <w:vAlign w:val="center"/>
          </w:tcPr>
          <w:p w14:paraId="398E0EF9" w14:textId="77777777" w:rsidR="00F7115B" w:rsidRPr="002D753A" w:rsidRDefault="00F7115B" w:rsidP="006B6532">
            <w:pPr>
              <w:spacing w:after="0" w:line="240" w:lineRule="auto"/>
              <w:rPr>
                <w:rFonts w:cs="Arial"/>
              </w:rPr>
            </w:pPr>
            <w:r w:rsidRPr="002D753A">
              <w:rPr>
                <w:rFonts w:cs="Arial"/>
              </w:rPr>
              <w:t>Hídrico, Suelos, Zonas de Amenaza, Parques Urbanos,</w:t>
            </w:r>
          </w:p>
          <w:p w14:paraId="19E13BBA" w14:textId="77777777" w:rsidR="00F7115B" w:rsidRPr="002D753A" w:rsidRDefault="00F7115B" w:rsidP="006B6532">
            <w:pPr>
              <w:spacing w:after="0" w:line="240" w:lineRule="auto"/>
              <w:rPr>
                <w:rFonts w:cs="Arial"/>
              </w:rPr>
            </w:pPr>
            <w:r w:rsidRPr="002D753A">
              <w:rPr>
                <w:rFonts w:cs="Arial"/>
              </w:rPr>
              <w:t>Otros</w:t>
            </w:r>
          </w:p>
        </w:tc>
        <w:tc>
          <w:tcPr>
            <w:tcW w:w="1902" w:type="pct"/>
            <w:shd w:val="clear" w:color="auto" w:fill="auto"/>
            <w:vAlign w:val="center"/>
          </w:tcPr>
          <w:p w14:paraId="70BD1D2B" w14:textId="77777777" w:rsidR="00F7115B" w:rsidRPr="002D753A" w:rsidRDefault="00F7115B" w:rsidP="006B6532">
            <w:pPr>
              <w:spacing w:after="0" w:line="240" w:lineRule="auto"/>
              <w:jc w:val="center"/>
              <w:rPr>
                <w:rFonts w:cs="Arial"/>
              </w:rPr>
            </w:pPr>
            <w:r w:rsidRPr="002D753A">
              <w:rPr>
                <w:rFonts w:cs="Arial"/>
              </w:rPr>
              <w:t xml:space="preserve">Línea de trazado, más otras áreas aferentes. </w:t>
            </w:r>
          </w:p>
        </w:tc>
      </w:tr>
      <w:tr w:rsidR="00F7115B" w:rsidRPr="002D753A" w14:paraId="033D928F" w14:textId="77777777" w:rsidTr="006B6532">
        <w:trPr>
          <w:trHeight w:val="1123"/>
          <w:jc w:val="center"/>
        </w:trPr>
        <w:tc>
          <w:tcPr>
            <w:tcW w:w="650" w:type="pct"/>
            <w:vMerge/>
            <w:vAlign w:val="center"/>
          </w:tcPr>
          <w:p w14:paraId="1743C0B8" w14:textId="77777777" w:rsidR="00F7115B" w:rsidRPr="002D753A" w:rsidRDefault="00F7115B" w:rsidP="006B6532">
            <w:pPr>
              <w:spacing w:after="0" w:line="240" w:lineRule="auto"/>
              <w:jc w:val="center"/>
              <w:rPr>
                <w:rFonts w:cs="Arial"/>
              </w:rPr>
            </w:pPr>
          </w:p>
        </w:tc>
        <w:tc>
          <w:tcPr>
            <w:tcW w:w="642" w:type="pct"/>
            <w:vMerge w:val="restart"/>
            <w:vAlign w:val="center"/>
          </w:tcPr>
          <w:p w14:paraId="1D450F3D" w14:textId="77777777" w:rsidR="00F7115B" w:rsidRPr="002D753A" w:rsidRDefault="00F7115B" w:rsidP="006B6532">
            <w:pPr>
              <w:spacing w:after="0" w:line="240" w:lineRule="auto"/>
              <w:jc w:val="center"/>
              <w:rPr>
                <w:rFonts w:cs="Arial"/>
              </w:rPr>
            </w:pPr>
            <w:r w:rsidRPr="002D753A">
              <w:rPr>
                <w:rFonts w:cs="Arial"/>
              </w:rPr>
              <w:t>Biótico</w:t>
            </w:r>
          </w:p>
        </w:tc>
        <w:tc>
          <w:tcPr>
            <w:tcW w:w="1806" w:type="pct"/>
            <w:shd w:val="clear" w:color="auto" w:fill="auto"/>
            <w:vAlign w:val="center"/>
          </w:tcPr>
          <w:p w14:paraId="7D665A11" w14:textId="77777777" w:rsidR="00F7115B" w:rsidRPr="002D753A" w:rsidRDefault="00F7115B" w:rsidP="006B6532">
            <w:pPr>
              <w:spacing w:after="0" w:line="240" w:lineRule="auto"/>
              <w:jc w:val="center"/>
              <w:rPr>
                <w:rFonts w:cs="Arial"/>
              </w:rPr>
            </w:pPr>
            <w:r w:rsidRPr="002D753A">
              <w:rPr>
                <w:rFonts w:cs="Arial"/>
              </w:rPr>
              <w:t>Fauna</w:t>
            </w:r>
          </w:p>
          <w:p w14:paraId="5A9A463F" w14:textId="77777777" w:rsidR="00F7115B" w:rsidRPr="002D753A" w:rsidRDefault="00F7115B" w:rsidP="006B6532">
            <w:pPr>
              <w:spacing w:after="0" w:line="240" w:lineRule="auto"/>
              <w:jc w:val="center"/>
              <w:rPr>
                <w:rFonts w:cs="Arial"/>
              </w:rPr>
            </w:pPr>
            <w:r w:rsidRPr="002D753A">
              <w:rPr>
                <w:rFonts w:cs="Arial"/>
              </w:rPr>
              <w:t>(Avifauna silvestre urbana)</w:t>
            </w:r>
          </w:p>
        </w:tc>
        <w:tc>
          <w:tcPr>
            <w:tcW w:w="1902" w:type="pct"/>
            <w:shd w:val="clear" w:color="auto" w:fill="auto"/>
            <w:vAlign w:val="center"/>
          </w:tcPr>
          <w:p w14:paraId="6B85B354" w14:textId="77777777" w:rsidR="00F7115B" w:rsidRPr="002D753A" w:rsidRDefault="00F7115B" w:rsidP="006B6532">
            <w:pPr>
              <w:spacing w:after="0" w:line="240" w:lineRule="auto"/>
              <w:jc w:val="center"/>
              <w:rPr>
                <w:rFonts w:cs="Arial"/>
              </w:rPr>
            </w:pPr>
            <w:r w:rsidRPr="002D753A">
              <w:rPr>
                <w:rFonts w:cs="Arial"/>
              </w:rPr>
              <w:t xml:space="preserve">Línea de intervención trazado, más quince  (15) metros a lado y lado. </w:t>
            </w:r>
          </w:p>
        </w:tc>
      </w:tr>
      <w:tr w:rsidR="00F7115B" w:rsidRPr="002D753A" w14:paraId="1EC11C39" w14:textId="77777777" w:rsidTr="006B6532">
        <w:trPr>
          <w:trHeight w:val="842"/>
          <w:jc w:val="center"/>
        </w:trPr>
        <w:tc>
          <w:tcPr>
            <w:tcW w:w="650" w:type="pct"/>
            <w:vMerge/>
            <w:vAlign w:val="center"/>
          </w:tcPr>
          <w:p w14:paraId="6C2C20EF" w14:textId="77777777" w:rsidR="00F7115B" w:rsidRPr="002D753A" w:rsidRDefault="00F7115B" w:rsidP="006B6532">
            <w:pPr>
              <w:spacing w:after="0" w:line="240" w:lineRule="auto"/>
              <w:jc w:val="center"/>
              <w:rPr>
                <w:rFonts w:cs="Arial"/>
              </w:rPr>
            </w:pPr>
          </w:p>
        </w:tc>
        <w:tc>
          <w:tcPr>
            <w:tcW w:w="642" w:type="pct"/>
            <w:vMerge/>
            <w:vAlign w:val="center"/>
          </w:tcPr>
          <w:p w14:paraId="73F85860" w14:textId="77777777" w:rsidR="00F7115B" w:rsidRPr="002D753A" w:rsidRDefault="00F7115B" w:rsidP="006B6532">
            <w:pPr>
              <w:spacing w:after="0" w:line="240" w:lineRule="auto"/>
              <w:jc w:val="center"/>
              <w:rPr>
                <w:rFonts w:cs="Arial"/>
              </w:rPr>
            </w:pPr>
          </w:p>
        </w:tc>
        <w:tc>
          <w:tcPr>
            <w:tcW w:w="1806" w:type="pct"/>
            <w:shd w:val="clear" w:color="auto" w:fill="auto"/>
            <w:vAlign w:val="center"/>
          </w:tcPr>
          <w:p w14:paraId="19634CD8" w14:textId="77777777" w:rsidR="00F7115B" w:rsidRPr="002D753A" w:rsidRDefault="00F7115B" w:rsidP="006B6532">
            <w:pPr>
              <w:spacing w:after="0" w:line="240" w:lineRule="auto"/>
              <w:jc w:val="center"/>
              <w:rPr>
                <w:rFonts w:cs="Arial"/>
              </w:rPr>
            </w:pPr>
            <w:r w:rsidRPr="002D753A">
              <w:rPr>
                <w:rFonts w:cs="Arial"/>
              </w:rPr>
              <w:t>Flora</w:t>
            </w:r>
          </w:p>
        </w:tc>
        <w:tc>
          <w:tcPr>
            <w:tcW w:w="1902" w:type="pct"/>
            <w:shd w:val="clear" w:color="auto" w:fill="auto"/>
            <w:vAlign w:val="center"/>
          </w:tcPr>
          <w:p w14:paraId="1187B896" w14:textId="77777777" w:rsidR="00F7115B" w:rsidRPr="002D753A" w:rsidRDefault="00F7115B" w:rsidP="006B6532">
            <w:pPr>
              <w:spacing w:after="0" w:line="240" w:lineRule="auto"/>
              <w:jc w:val="center"/>
              <w:rPr>
                <w:rFonts w:cs="Arial"/>
              </w:rPr>
            </w:pPr>
            <w:r w:rsidRPr="002D753A">
              <w:rPr>
                <w:rFonts w:cs="Arial"/>
              </w:rPr>
              <w:t>Línea de intervención trazado geométrico, más quince metros (15) metros a lado y lado.</w:t>
            </w:r>
          </w:p>
        </w:tc>
      </w:tr>
    </w:tbl>
    <w:p w14:paraId="7164865A" w14:textId="77777777" w:rsidR="00F7115B" w:rsidRPr="002D753A" w:rsidRDefault="00F7115B" w:rsidP="00F7115B">
      <w:pPr>
        <w:spacing w:after="0" w:line="240" w:lineRule="auto"/>
        <w:jc w:val="center"/>
        <w:rPr>
          <w:rFonts w:cs="Arial"/>
        </w:rPr>
      </w:pPr>
      <w:r w:rsidRPr="002D753A">
        <w:rPr>
          <w:rFonts w:cs="Arial"/>
        </w:rPr>
        <w:t>Fuente: Elaboración propia</w:t>
      </w:r>
    </w:p>
    <w:p w14:paraId="38832E1F" w14:textId="77777777" w:rsidR="00F7115B" w:rsidRPr="002D753A" w:rsidRDefault="00F7115B" w:rsidP="00F7115B">
      <w:pPr>
        <w:spacing w:after="0" w:line="240" w:lineRule="auto"/>
        <w:rPr>
          <w:rFonts w:cs="Arial"/>
        </w:rPr>
      </w:pPr>
    </w:p>
    <w:p w14:paraId="1B8D25D1"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77" w:name="_Toc9241516"/>
      <w:bookmarkStart w:id="78" w:name="_Toc62035175"/>
      <w:bookmarkStart w:id="79" w:name="_Toc63243767"/>
      <w:bookmarkStart w:id="80" w:name="_Toc71221563"/>
      <w:r w:rsidRPr="002D753A">
        <w:rPr>
          <w:rFonts w:ascii="Arial" w:hAnsi="Arial" w:cs="Arial"/>
          <w:b w:val="0"/>
          <w:bCs/>
          <w:color w:val="auto"/>
          <w:sz w:val="22"/>
          <w:szCs w:val="22"/>
        </w:rPr>
        <w:t>Caracterización Ambiental del área de Influencia preliminar</w:t>
      </w:r>
      <w:bookmarkEnd w:id="77"/>
      <w:bookmarkEnd w:id="78"/>
      <w:bookmarkEnd w:id="79"/>
      <w:bookmarkEnd w:id="80"/>
    </w:p>
    <w:p w14:paraId="10F09281" w14:textId="77777777" w:rsidR="00F7115B" w:rsidRPr="002D753A" w:rsidRDefault="00F7115B" w:rsidP="00F7115B">
      <w:pPr>
        <w:spacing w:after="0" w:line="240" w:lineRule="auto"/>
        <w:jc w:val="both"/>
        <w:rPr>
          <w:rFonts w:cs="Arial"/>
        </w:rPr>
      </w:pPr>
    </w:p>
    <w:p w14:paraId="78310E97" w14:textId="77777777" w:rsidR="00F7115B" w:rsidRPr="002D753A" w:rsidRDefault="00F7115B" w:rsidP="00F7115B">
      <w:pPr>
        <w:spacing w:after="0" w:line="240" w:lineRule="auto"/>
        <w:jc w:val="both"/>
        <w:rPr>
          <w:rFonts w:cs="Arial"/>
        </w:rPr>
      </w:pPr>
      <w:r w:rsidRPr="002D753A">
        <w:rPr>
          <w:rFonts w:cs="Arial"/>
        </w:rPr>
        <w:t>Es pertinente aclarar, de acuerdo con lo contenido en la “Guía Alcance de los entregables de Factibilidad</w:t>
      </w:r>
      <w:r w:rsidRPr="002D753A">
        <w:rPr>
          <w:rStyle w:val="Refdenotaalpie"/>
          <w:rFonts w:cs="Arial"/>
        </w:rPr>
        <w:footnoteReference w:id="5"/>
      </w:r>
      <w:r w:rsidRPr="002D753A">
        <w:rPr>
          <w:rFonts w:cs="Arial"/>
        </w:rPr>
        <w:t xml:space="preserve">”, y el formato IDU “FO-FP-02. LISTA DE CHEQUEO ENTREGA DE </w:t>
      </w:r>
      <w:r w:rsidRPr="002D753A">
        <w:rPr>
          <w:rFonts w:cs="Arial"/>
        </w:rPr>
        <w:lastRenderedPageBreak/>
        <w:t>PRODUCTOS ETAPA FACTIBILIDAD (V.3.0)”, que, dentro del alcance de la etapa de factibilidad no se incluye la caracterización ambiental, así como, otros capítulos que son propios del estudio Ambiental, de conformidad con lo establecido en el capítulo 10 y 11 de pliego de condiciones:</w:t>
      </w:r>
    </w:p>
    <w:p w14:paraId="0D09ABBF" w14:textId="77777777" w:rsidR="00F7115B" w:rsidRPr="002D753A" w:rsidRDefault="00F7115B" w:rsidP="00F7115B">
      <w:pPr>
        <w:spacing w:after="0" w:line="240" w:lineRule="auto"/>
        <w:jc w:val="both"/>
        <w:rPr>
          <w:rFonts w:cs="Arial"/>
        </w:rPr>
      </w:pPr>
    </w:p>
    <w:p w14:paraId="470E7FA6" w14:textId="77777777" w:rsidR="00F7115B" w:rsidRPr="002D753A" w:rsidRDefault="00F7115B" w:rsidP="00F7115B">
      <w:pPr>
        <w:spacing w:after="0" w:line="240" w:lineRule="auto"/>
        <w:ind w:left="567" w:right="616"/>
        <w:jc w:val="both"/>
        <w:rPr>
          <w:rFonts w:cs="Arial"/>
          <w:i/>
        </w:rPr>
      </w:pPr>
      <w:r w:rsidRPr="002D753A">
        <w:rPr>
          <w:rFonts w:cs="Arial"/>
          <w:i/>
        </w:rPr>
        <w:t>“</w:t>
      </w:r>
      <w:r w:rsidRPr="002D753A">
        <w:rPr>
          <w:rFonts w:cs="Arial"/>
          <w:i/>
          <w:u w:val="single"/>
        </w:rPr>
        <w:t>El documento final del Estudio Ambiental y de Seguridad y Salud en el Trabajo</w:t>
      </w:r>
      <w:r w:rsidRPr="002D753A">
        <w:rPr>
          <w:rFonts w:cs="Arial"/>
          <w:i/>
        </w:rPr>
        <w:t xml:space="preserve"> que se presente </w:t>
      </w:r>
      <w:r w:rsidRPr="002D753A">
        <w:rPr>
          <w:rFonts w:cs="Arial"/>
          <w:i/>
          <w:u w:val="single"/>
        </w:rPr>
        <w:t>debe contener como mínimo la siguiente estructura</w:t>
      </w:r>
      <w:r w:rsidRPr="002D753A">
        <w:rPr>
          <w:rFonts w:cs="Arial"/>
          <w:i/>
        </w:rPr>
        <w:t>:</w:t>
      </w:r>
    </w:p>
    <w:p w14:paraId="1243E52A" w14:textId="77777777" w:rsidR="00F7115B" w:rsidRPr="002D753A" w:rsidRDefault="00F7115B" w:rsidP="003965DA">
      <w:pPr>
        <w:pStyle w:val="Prrafodelista"/>
        <w:numPr>
          <w:ilvl w:val="0"/>
          <w:numId w:val="9"/>
        </w:numPr>
        <w:ind w:left="993" w:right="616"/>
        <w:contextualSpacing/>
        <w:jc w:val="both"/>
        <w:rPr>
          <w:rFonts w:ascii="Arial" w:hAnsi="Arial" w:cs="Arial"/>
          <w:b/>
          <w:i/>
          <w:sz w:val="22"/>
          <w:szCs w:val="22"/>
        </w:rPr>
      </w:pPr>
      <w:r w:rsidRPr="002D753A">
        <w:rPr>
          <w:rFonts w:ascii="Arial" w:hAnsi="Arial" w:cs="Arial"/>
          <w:b/>
          <w:i/>
          <w:sz w:val="22"/>
          <w:szCs w:val="22"/>
        </w:rPr>
        <w:t>Resumen Ejecutivo.</w:t>
      </w:r>
    </w:p>
    <w:p w14:paraId="51BB3846" w14:textId="77777777" w:rsidR="00F7115B" w:rsidRPr="002D753A" w:rsidRDefault="00F7115B" w:rsidP="003965DA">
      <w:pPr>
        <w:pStyle w:val="Prrafodelista"/>
        <w:numPr>
          <w:ilvl w:val="0"/>
          <w:numId w:val="9"/>
        </w:numPr>
        <w:ind w:left="993" w:right="616"/>
        <w:contextualSpacing/>
        <w:jc w:val="both"/>
        <w:rPr>
          <w:rFonts w:ascii="Arial" w:hAnsi="Arial" w:cs="Arial"/>
          <w:i/>
          <w:sz w:val="22"/>
          <w:szCs w:val="22"/>
        </w:rPr>
      </w:pPr>
      <w:r w:rsidRPr="002D753A">
        <w:rPr>
          <w:rFonts w:ascii="Arial" w:hAnsi="Arial" w:cs="Arial"/>
          <w:b/>
          <w:i/>
          <w:sz w:val="22"/>
          <w:szCs w:val="22"/>
        </w:rPr>
        <w:t>Generalidades</w:t>
      </w:r>
      <w:r w:rsidRPr="002D753A">
        <w:rPr>
          <w:rFonts w:ascii="Arial" w:hAnsi="Arial" w:cs="Arial"/>
          <w:i/>
          <w:sz w:val="22"/>
          <w:szCs w:val="22"/>
        </w:rPr>
        <w:t>: Introducción, Objetivos generales y específicos, Antecedentes, Normatividad aplicable, Alcance, metodología, Clasificación del proyecto.</w:t>
      </w:r>
    </w:p>
    <w:p w14:paraId="166AC23A" w14:textId="77777777" w:rsidR="00F7115B" w:rsidRPr="002D753A" w:rsidRDefault="00F7115B" w:rsidP="003965DA">
      <w:pPr>
        <w:pStyle w:val="Prrafodelista"/>
        <w:numPr>
          <w:ilvl w:val="0"/>
          <w:numId w:val="9"/>
        </w:numPr>
        <w:ind w:left="993" w:right="616"/>
        <w:contextualSpacing/>
        <w:jc w:val="both"/>
        <w:rPr>
          <w:rFonts w:ascii="Arial" w:hAnsi="Arial" w:cs="Arial"/>
          <w:i/>
          <w:sz w:val="22"/>
          <w:szCs w:val="22"/>
        </w:rPr>
      </w:pPr>
      <w:r w:rsidRPr="002D753A">
        <w:rPr>
          <w:rFonts w:ascii="Arial" w:hAnsi="Arial" w:cs="Arial"/>
          <w:b/>
          <w:i/>
          <w:sz w:val="22"/>
          <w:szCs w:val="22"/>
        </w:rPr>
        <w:t>Localización y descripción del proyecto</w:t>
      </w:r>
      <w:r w:rsidRPr="002D753A">
        <w:rPr>
          <w:rFonts w:ascii="Arial" w:hAnsi="Arial" w:cs="Arial"/>
          <w:i/>
          <w:sz w:val="22"/>
          <w:szCs w:val="22"/>
        </w:rPr>
        <w:t xml:space="preserve"> (incluir planos y fotografías) </w:t>
      </w:r>
    </w:p>
    <w:p w14:paraId="18A9FB06" w14:textId="211CA4DE" w:rsidR="00F7115B" w:rsidRPr="002D753A" w:rsidRDefault="00F7115B" w:rsidP="003965DA">
      <w:pPr>
        <w:pStyle w:val="Prrafodelista"/>
        <w:numPr>
          <w:ilvl w:val="0"/>
          <w:numId w:val="9"/>
        </w:numPr>
        <w:ind w:left="993" w:right="616"/>
        <w:contextualSpacing/>
        <w:jc w:val="both"/>
        <w:rPr>
          <w:rFonts w:ascii="Arial" w:hAnsi="Arial" w:cs="Arial"/>
          <w:i/>
          <w:sz w:val="22"/>
          <w:szCs w:val="22"/>
          <w:u w:val="single"/>
        </w:rPr>
      </w:pPr>
      <w:r w:rsidRPr="002D753A">
        <w:rPr>
          <w:rFonts w:ascii="Arial" w:hAnsi="Arial" w:cs="Arial"/>
          <w:b/>
          <w:i/>
          <w:sz w:val="22"/>
          <w:szCs w:val="22"/>
          <w:u w:val="single"/>
        </w:rPr>
        <w:t>Caracterización del área de influencia del proyecto</w:t>
      </w:r>
      <w:r w:rsidRPr="002D753A">
        <w:rPr>
          <w:rFonts w:ascii="Arial" w:hAnsi="Arial" w:cs="Arial"/>
          <w:i/>
          <w:sz w:val="22"/>
          <w:szCs w:val="22"/>
          <w:u w:val="single"/>
        </w:rPr>
        <w:t>: (Definición del área de influencia, línea base ambiental, descripción del medio Biótico y Abiótico, los criterios tenidos en cuenta para la definición de las áreas y/o zonas). En la descripción del medio biótico se debe identificar y tipificar las especies faunísticas de la zona del proyecto, para especies que han sido detectadas o se han reportado en el área del proyecto, realizando la descripción de sus principales características, densidades y status de protección.</w:t>
      </w:r>
    </w:p>
    <w:p w14:paraId="4C0FC163" w14:textId="77777777" w:rsidR="00F7115B" w:rsidRPr="002D753A" w:rsidRDefault="00F7115B" w:rsidP="003965DA">
      <w:pPr>
        <w:pStyle w:val="Prrafodelista"/>
        <w:numPr>
          <w:ilvl w:val="0"/>
          <w:numId w:val="9"/>
        </w:numPr>
        <w:ind w:left="993" w:right="616"/>
        <w:contextualSpacing/>
        <w:jc w:val="both"/>
        <w:rPr>
          <w:rFonts w:ascii="Arial" w:hAnsi="Arial" w:cs="Arial"/>
          <w:i/>
          <w:sz w:val="22"/>
          <w:szCs w:val="22"/>
        </w:rPr>
      </w:pPr>
      <w:r w:rsidRPr="002D753A">
        <w:rPr>
          <w:rFonts w:ascii="Arial" w:hAnsi="Arial" w:cs="Arial"/>
          <w:b/>
          <w:i/>
          <w:sz w:val="22"/>
          <w:szCs w:val="22"/>
        </w:rPr>
        <w:t>Zonificación Ambiental</w:t>
      </w:r>
      <w:r w:rsidRPr="002D753A">
        <w:rPr>
          <w:rFonts w:ascii="Arial" w:hAnsi="Arial" w:cs="Arial"/>
          <w:i/>
          <w:sz w:val="22"/>
          <w:szCs w:val="22"/>
        </w:rPr>
        <w:t>: (…)</w:t>
      </w:r>
    </w:p>
    <w:p w14:paraId="137AD340" w14:textId="77777777" w:rsidR="00F7115B" w:rsidRPr="002D753A" w:rsidRDefault="00F7115B" w:rsidP="003965DA">
      <w:pPr>
        <w:pStyle w:val="Prrafodelista"/>
        <w:numPr>
          <w:ilvl w:val="0"/>
          <w:numId w:val="9"/>
        </w:numPr>
        <w:ind w:left="993" w:right="616"/>
        <w:contextualSpacing/>
        <w:jc w:val="both"/>
        <w:rPr>
          <w:rFonts w:ascii="Arial" w:hAnsi="Arial" w:cs="Arial"/>
          <w:sz w:val="22"/>
          <w:szCs w:val="22"/>
        </w:rPr>
      </w:pPr>
      <w:r w:rsidRPr="002D753A">
        <w:rPr>
          <w:rFonts w:ascii="Arial" w:hAnsi="Arial" w:cs="Arial"/>
          <w:b/>
          <w:i/>
          <w:sz w:val="22"/>
          <w:szCs w:val="22"/>
        </w:rPr>
        <w:t>Demanda de recursos</w:t>
      </w:r>
      <w:r w:rsidRPr="002D753A">
        <w:rPr>
          <w:rFonts w:ascii="Arial" w:hAnsi="Arial" w:cs="Arial"/>
          <w:i/>
          <w:sz w:val="22"/>
          <w:szCs w:val="22"/>
        </w:rPr>
        <w:t>: (…).”</w:t>
      </w:r>
      <w:r w:rsidRPr="002D753A">
        <w:rPr>
          <w:rStyle w:val="Refdenotaalpie"/>
          <w:rFonts w:ascii="Arial" w:hAnsi="Arial" w:cs="Arial"/>
          <w:i/>
          <w:sz w:val="22"/>
          <w:szCs w:val="22"/>
        </w:rPr>
        <w:footnoteReference w:id="6"/>
      </w:r>
      <w:r w:rsidRPr="002D753A">
        <w:rPr>
          <w:rFonts w:ascii="Arial" w:hAnsi="Arial" w:cs="Arial"/>
          <w:i/>
          <w:sz w:val="22"/>
          <w:szCs w:val="22"/>
        </w:rPr>
        <w:t xml:space="preserve">   </w:t>
      </w:r>
    </w:p>
    <w:p w14:paraId="6A070162" w14:textId="77777777" w:rsidR="00F7115B" w:rsidRPr="002D753A" w:rsidRDefault="00F7115B" w:rsidP="00F7115B">
      <w:pPr>
        <w:spacing w:after="0" w:line="240" w:lineRule="auto"/>
        <w:jc w:val="both"/>
        <w:rPr>
          <w:rFonts w:cs="Arial"/>
        </w:rPr>
      </w:pPr>
    </w:p>
    <w:p w14:paraId="29CD0337" w14:textId="77777777" w:rsidR="00F7115B" w:rsidRPr="002D753A" w:rsidRDefault="00F7115B" w:rsidP="00F7115B">
      <w:pPr>
        <w:spacing w:after="0" w:line="240" w:lineRule="auto"/>
        <w:jc w:val="both"/>
        <w:rPr>
          <w:rFonts w:cs="Arial"/>
        </w:rPr>
      </w:pPr>
      <w:r w:rsidRPr="002D753A">
        <w:rPr>
          <w:rFonts w:cs="Arial"/>
        </w:rPr>
        <w:t>Por lo tanto, dentro del Informe de Factibilidad Ambiental, no se presentará un capítulo exclusivo de caracterización ambiental. Si embargo, dado que, gran parte de la información que se presentará en esta etapa corresponde a las características propias de los componentes tratados en cada Capítulo de acuerdo con el contenido mínimo de la “Guía Alcance de los entregables de Factibilidad”, a continuación se hará una descripción general de la manera en la que se recopilará y considerará la información para los siguientes temas: i) Estructura Ecológica Principal – EEP, ii) Amenazas Naturales, iii) Identificación de permisos, Trámites y Autoridades Ambientales, iv) Coberturas Vegetales, v) Geología, Hidrogeología, y, vi) Preinventario Forestal – Código SIGAU.</w:t>
      </w:r>
    </w:p>
    <w:p w14:paraId="39011D10" w14:textId="77777777" w:rsidR="00F7115B" w:rsidRPr="002D753A" w:rsidRDefault="00F7115B" w:rsidP="00F7115B">
      <w:pPr>
        <w:spacing w:after="0" w:line="240" w:lineRule="auto"/>
        <w:jc w:val="both"/>
        <w:rPr>
          <w:rFonts w:cs="Arial"/>
        </w:rPr>
      </w:pPr>
    </w:p>
    <w:p w14:paraId="7AC4BE9C" w14:textId="77777777" w:rsidR="00F7115B" w:rsidRPr="002D753A" w:rsidRDefault="00F7115B"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Hidrología e Hidrogeología</w:t>
      </w:r>
    </w:p>
    <w:p w14:paraId="68D151AB" w14:textId="77777777" w:rsidR="00F7115B" w:rsidRPr="002D753A" w:rsidRDefault="00F7115B" w:rsidP="00F7115B"/>
    <w:p w14:paraId="4136F5A5" w14:textId="77777777" w:rsidR="00F7115B" w:rsidRPr="002D753A" w:rsidRDefault="00F7115B" w:rsidP="00F7115B">
      <w:pPr>
        <w:spacing w:after="0" w:line="240" w:lineRule="auto"/>
        <w:jc w:val="both"/>
        <w:rPr>
          <w:rFonts w:cs="Arial"/>
        </w:rPr>
      </w:pPr>
      <w:r w:rsidRPr="002D753A">
        <w:rPr>
          <w:rFonts w:cs="Arial"/>
        </w:rPr>
        <w:t>En virtud que el proyecto se desarrolla en un sector de la ciudad, en el cual, la oferta hídrica es importante, y, con base en lo presentado en el Informe de la etapa de Recopilación y Análisis de la Información del área ambiental, se hará un inventario de los cuerpos de agua presentes dentro del área de influencia.</w:t>
      </w:r>
    </w:p>
    <w:p w14:paraId="747AA3B0" w14:textId="77777777" w:rsidR="00F7115B" w:rsidRPr="002D753A" w:rsidRDefault="00F7115B" w:rsidP="00F7115B">
      <w:pPr>
        <w:spacing w:after="0" w:line="240" w:lineRule="auto"/>
        <w:jc w:val="both"/>
        <w:rPr>
          <w:rFonts w:cs="Arial"/>
        </w:rPr>
      </w:pPr>
    </w:p>
    <w:p w14:paraId="1FE69498" w14:textId="77777777" w:rsidR="00F7115B" w:rsidRPr="002D753A" w:rsidRDefault="00F7115B" w:rsidP="00F7115B">
      <w:pPr>
        <w:spacing w:after="0" w:line="240" w:lineRule="auto"/>
        <w:jc w:val="both"/>
        <w:rPr>
          <w:rFonts w:cs="Arial"/>
        </w:rPr>
      </w:pPr>
      <w:r w:rsidRPr="002D753A">
        <w:rPr>
          <w:rFonts w:cs="Arial"/>
        </w:rPr>
        <w:t xml:space="preserve">A partir de lo requerido contractualmente por la entidad contratante, el análisis hidrogeológico constituye un aspecto relevante dentro cada una de las etapas del proyecto; por lo cual, y con base en lo presentado en la tabla anterior, a continuación, se presentará </w:t>
      </w:r>
      <w:r w:rsidRPr="002D753A">
        <w:rPr>
          <w:rFonts w:cs="Arial"/>
        </w:rPr>
        <w:lastRenderedPageBreak/>
        <w:t>la descripción metodológica de las actividades que se desarrollarán durante la etapa de Factibilidad, en relación con el componente hidrogeológico; ya que, aunque el mismo no constituye uno de los entregables mínimos para esta etapa, si será desarrollado dentro de la misma, particularmente (como se indicó, además de su implicación contractual), por su relación con todo el tema de amenazas naturales y evaluación de impactos ambientales.</w:t>
      </w:r>
    </w:p>
    <w:p w14:paraId="6BDF5638" w14:textId="77777777" w:rsidR="00F7115B" w:rsidRPr="002D753A" w:rsidRDefault="00F7115B" w:rsidP="00F7115B">
      <w:pPr>
        <w:spacing w:after="0" w:line="240" w:lineRule="auto"/>
        <w:jc w:val="both"/>
        <w:rPr>
          <w:rFonts w:cs="Arial"/>
        </w:rPr>
      </w:pPr>
    </w:p>
    <w:p w14:paraId="71FB9BBA" w14:textId="77777777" w:rsidR="00F7115B" w:rsidRPr="002D753A" w:rsidRDefault="00F7115B" w:rsidP="00C06BF4">
      <w:pPr>
        <w:pStyle w:val="Ttulo4"/>
        <w:numPr>
          <w:ilvl w:val="3"/>
          <w:numId w:val="2"/>
        </w:numPr>
        <w:spacing w:before="0"/>
        <w:jc w:val="left"/>
        <w:rPr>
          <w:rFonts w:ascii="Arial" w:hAnsi="Arial" w:cs="Arial"/>
          <w:sz w:val="22"/>
          <w:u w:val="none"/>
        </w:rPr>
      </w:pPr>
      <w:r w:rsidRPr="002D753A">
        <w:rPr>
          <w:rFonts w:ascii="Arial" w:hAnsi="Arial" w:cs="Arial"/>
          <w:sz w:val="22"/>
          <w:u w:val="none"/>
        </w:rPr>
        <w:t>Reconocimiento de campo e Inventario de puntos de agua</w:t>
      </w:r>
    </w:p>
    <w:p w14:paraId="5C92124C" w14:textId="77777777" w:rsidR="00F7115B" w:rsidRPr="002D753A" w:rsidRDefault="00F7115B" w:rsidP="00F7115B">
      <w:pPr>
        <w:spacing w:after="0" w:line="240" w:lineRule="auto"/>
        <w:jc w:val="both"/>
        <w:rPr>
          <w:rFonts w:cs="Arial"/>
        </w:rPr>
      </w:pPr>
      <w:r w:rsidRPr="002D753A">
        <w:rPr>
          <w:rFonts w:cs="Arial"/>
        </w:rPr>
        <w:t xml:space="preserve">Con base en la información obtenida durante la etapa de recopilación y análisis de Información – RAI, la cual, comprende principalmente, estudios realizados por las entidades 2013 y 2018, se llevarán a cabo, recorridos de campo, con el objeto de definir el inventario de puntos de agua. El inventario de puntos de agua permitirá, de manera posterior, la medición in situ de algunos parámetros fisicoquímicos, como, pH, temperatura, conductividad, salinidad, principalmente. </w:t>
      </w:r>
    </w:p>
    <w:p w14:paraId="6AD4E4D1" w14:textId="77777777" w:rsidR="00F7115B" w:rsidRPr="002D753A" w:rsidRDefault="00F7115B" w:rsidP="00F7115B">
      <w:pPr>
        <w:spacing w:after="0" w:line="240" w:lineRule="auto"/>
        <w:jc w:val="both"/>
        <w:rPr>
          <w:rFonts w:cs="Arial"/>
        </w:rPr>
      </w:pPr>
    </w:p>
    <w:p w14:paraId="045B25C2" w14:textId="77777777" w:rsidR="00F7115B" w:rsidRPr="002D753A" w:rsidRDefault="00F7115B" w:rsidP="00F7115B">
      <w:pPr>
        <w:spacing w:after="0" w:line="240" w:lineRule="auto"/>
        <w:jc w:val="both"/>
        <w:rPr>
          <w:rFonts w:cs="Arial"/>
        </w:rPr>
      </w:pPr>
    </w:p>
    <w:p w14:paraId="37C43275" w14:textId="77777777" w:rsidR="00F7115B" w:rsidRPr="002D753A" w:rsidRDefault="00F7115B"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Geología</w:t>
      </w:r>
    </w:p>
    <w:p w14:paraId="7CD08812" w14:textId="77777777" w:rsidR="00F7115B" w:rsidRPr="002D753A" w:rsidRDefault="00F7115B" w:rsidP="00F7115B">
      <w:pPr>
        <w:spacing w:after="0" w:line="240" w:lineRule="auto"/>
        <w:ind w:right="571"/>
        <w:jc w:val="both"/>
        <w:rPr>
          <w:rFonts w:cs="Arial"/>
          <w:shd w:val="clear" w:color="auto" w:fill="FFFFFF"/>
        </w:rPr>
      </w:pPr>
      <w:r w:rsidRPr="002D753A">
        <w:rPr>
          <w:rFonts w:cs="Arial"/>
          <w:shd w:val="clear" w:color="auto" w:fill="FFFFFF"/>
        </w:rPr>
        <w:t>Como parte del análisis preliminar de amenazas naturales, durante la etapa de Factibilidad, y, con base en la información secundaria consultada, se hará una descripción de la geología imperante en el área de influencia preliminar.</w:t>
      </w:r>
    </w:p>
    <w:p w14:paraId="67010503" w14:textId="77777777" w:rsidR="00F7115B" w:rsidRPr="002D753A" w:rsidRDefault="00F7115B" w:rsidP="00F7115B">
      <w:pPr>
        <w:spacing w:after="0" w:line="240" w:lineRule="auto"/>
        <w:ind w:right="571"/>
        <w:jc w:val="both"/>
        <w:rPr>
          <w:rFonts w:cs="Arial"/>
          <w:shd w:val="clear" w:color="auto" w:fill="FFFFFF"/>
        </w:rPr>
      </w:pPr>
    </w:p>
    <w:p w14:paraId="2D2A2247" w14:textId="77777777" w:rsidR="00F7115B" w:rsidRPr="002D753A" w:rsidRDefault="00F7115B"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Uso y destinación del suelo</w:t>
      </w:r>
    </w:p>
    <w:p w14:paraId="4471BDA2" w14:textId="77777777" w:rsidR="00F7115B" w:rsidRPr="002D753A" w:rsidRDefault="00F7115B" w:rsidP="00F7115B">
      <w:pPr>
        <w:spacing w:after="0" w:line="240" w:lineRule="auto"/>
        <w:ind w:right="571"/>
        <w:jc w:val="both"/>
        <w:rPr>
          <w:rFonts w:cs="Arial"/>
          <w:shd w:val="clear" w:color="auto" w:fill="FFFFFF"/>
        </w:rPr>
      </w:pPr>
      <w:r w:rsidRPr="002D753A">
        <w:rPr>
          <w:rFonts w:cs="Arial"/>
          <w:shd w:val="clear" w:color="auto" w:fill="FFFFFF"/>
        </w:rPr>
        <w:t>En función del área de influencia que se defina, se revisará la posible prevalencia de conflictos en el uso del suelo, entre, los elementos de la EEP, las reservas viales disponibles, y otros posibles condicionantes. Lo anterior, será posible, a través de la superposición geográfica, a través de las tecnologías disponibles.</w:t>
      </w:r>
    </w:p>
    <w:p w14:paraId="5A84C066" w14:textId="77777777" w:rsidR="00F7115B" w:rsidRPr="002D753A" w:rsidRDefault="00F7115B" w:rsidP="00F7115B">
      <w:pPr>
        <w:spacing w:after="0" w:line="240" w:lineRule="auto"/>
        <w:ind w:right="571"/>
        <w:jc w:val="both"/>
        <w:rPr>
          <w:rFonts w:cs="Arial"/>
          <w:shd w:val="clear" w:color="auto" w:fill="FFFFFF"/>
        </w:rPr>
      </w:pPr>
    </w:p>
    <w:p w14:paraId="31D5ED03" w14:textId="77777777" w:rsidR="00F7115B" w:rsidRPr="002D753A" w:rsidRDefault="00F7115B"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 xml:space="preserve">Elementos de la estructura Ecológica principal – EEP </w:t>
      </w:r>
    </w:p>
    <w:p w14:paraId="76F24B67" w14:textId="77777777" w:rsidR="00F7115B" w:rsidRPr="002D753A" w:rsidRDefault="00F7115B" w:rsidP="00F7115B">
      <w:pPr>
        <w:spacing w:after="0" w:line="240" w:lineRule="auto"/>
        <w:ind w:right="571"/>
        <w:jc w:val="both"/>
        <w:rPr>
          <w:rFonts w:cs="Arial"/>
          <w:shd w:val="clear" w:color="auto" w:fill="FFFFFF"/>
        </w:rPr>
      </w:pPr>
      <w:r w:rsidRPr="002D753A">
        <w:rPr>
          <w:rFonts w:cs="Arial"/>
          <w:shd w:val="clear" w:color="auto" w:fill="FFFFFF"/>
        </w:rPr>
        <w:t xml:space="preserve">Pese al hecho, que este será un tema para desarrollar de manera extensiva durante la etapa de factibilidad, lo cual, será incluido dentro de la descripción de la situación actual del Área de Influencia (Ver 4.2.9 en el presente documento) como parte de la caracterización ambiental presentada, y, mediante el uso de sistemas de información geográfica, se identificarán los elementos de la EEP para el área de Influencia del proyecto, considerando sus implicaciones ambientales dentro del ordenamiento territorial de la ciudad, pero también, en relación con sus implicaciones de tipo ecológico dentro del entorno urbano. </w:t>
      </w:r>
    </w:p>
    <w:p w14:paraId="48439AEA" w14:textId="77777777" w:rsidR="00F7115B" w:rsidRPr="002D753A" w:rsidRDefault="00F7115B" w:rsidP="00F7115B">
      <w:pPr>
        <w:spacing w:after="0" w:line="240" w:lineRule="auto"/>
        <w:ind w:right="571"/>
        <w:jc w:val="both"/>
        <w:rPr>
          <w:rFonts w:cs="Arial"/>
          <w:shd w:val="clear" w:color="auto" w:fill="FFFFFF"/>
        </w:rPr>
      </w:pPr>
    </w:p>
    <w:p w14:paraId="649ADD72" w14:textId="77777777" w:rsidR="00F7115B" w:rsidRPr="002D753A" w:rsidRDefault="00F7115B"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Otras características ambientales</w:t>
      </w:r>
    </w:p>
    <w:p w14:paraId="242E4179" w14:textId="646DC59B" w:rsidR="00F7115B" w:rsidRDefault="00F7115B" w:rsidP="00F7115B">
      <w:pPr>
        <w:spacing w:after="0" w:line="240" w:lineRule="auto"/>
        <w:ind w:right="571"/>
        <w:jc w:val="both"/>
        <w:rPr>
          <w:rFonts w:cs="Arial"/>
          <w:shd w:val="clear" w:color="auto" w:fill="FFFFFF"/>
        </w:rPr>
      </w:pPr>
      <w:r w:rsidRPr="002D753A">
        <w:rPr>
          <w:rFonts w:cs="Arial"/>
          <w:shd w:val="clear" w:color="auto" w:fill="FFFFFF"/>
        </w:rPr>
        <w:t>Como se indicó en 4.2.2., para cada uno de los capítulos a desarrollar en el Informe de Factibilidad Ambiental, se hará una presentación, de las características imperantes, del marco teórico aplicable y del alcance contractual. Un ejemplo de ello es lo presentado en 4.2.3., en relación con la identificación de las posibles restricciones ambientales para el proyecto, en 4.2.8 (Análisis de coberturas vegetales), 4.2.10 (Preinventario Forestal y 4.2.11 (Pre-balance de Zonas Verdes).</w:t>
      </w:r>
    </w:p>
    <w:p w14:paraId="6242C54A" w14:textId="77777777" w:rsidR="002C0A00" w:rsidRPr="002D753A" w:rsidRDefault="002C0A00" w:rsidP="00F7115B">
      <w:pPr>
        <w:spacing w:after="0" w:line="240" w:lineRule="auto"/>
        <w:ind w:right="571"/>
        <w:jc w:val="both"/>
        <w:rPr>
          <w:rFonts w:cs="Arial"/>
          <w:shd w:val="clear" w:color="auto" w:fill="FFFFFF"/>
        </w:rPr>
      </w:pPr>
    </w:p>
    <w:p w14:paraId="1D927761" w14:textId="77777777" w:rsidR="00F7115B" w:rsidRPr="002D753A" w:rsidRDefault="00F7115B" w:rsidP="00F7115B">
      <w:pPr>
        <w:spacing w:after="0" w:line="240" w:lineRule="auto"/>
        <w:ind w:right="571"/>
        <w:jc w:val="both"/>
        <w:rPr>
          <w:rFonts w:cs="Arial"/>
          <w:sz w:val="24"/>
          <w:szCs w:val="24"/>
          <w:shd w:val="clear" w:color="auto" w:fill="FFFFFF"/>
        </w:rPr>
      </w:pPr>
    </w:p>
    <w:p w14:paraId="16FA9577"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81" w:name="_Toc9241517"/>
      <w:bookmarkStart w:id="82" w:name="_Toc62035176"/>
      <w:bookmarkStart w:id="83" w:name="_Toc63243768"/>
      <w:bookmarkStart w:id="84" w:name="_Toc71221564"/>
      <w:r w:rsidRPr="002D753A">
        <w:rPr>
          <w:rFonts w:ascii="Arial" w:hAnsi="Arial" w:cs="Arial"/>
          <w:b w:val="0"/>
          <w:bCs/>
          <w:color w:val="auto"/>
          <w:sz w:val="22"/>
          <w:szCs w:val="22"/>
        </w:rPr>
        <w:lastRenderedPageBreak/>
        <w:t>Identificación de posibles restricciones ambientales</w:t>
      </w:r>
      <w:bookmarkEnd w:id="81"/>
      <w:bookmarkEnd w:id="82"/>
      <w:bookmarkEnd w:id="83"/>
      <w:bookmarkEnd w:id="84"/>
      <w:r w:rsidRPr="002D753A">
        <w:rPr>
          <w:rFonts w:ascii="Arial" w:hAnsi="Arial" w:cs="Arial"/>
          <w:b w:val="0"/>
          <w:bCs/>
          <w:color w:val="auto"/>
          <w:sz w:val="22"/>
          <w:szCs w:val="22"/>
        </w:rPr>
        <w:t xml:space="preserve"> </w:t>
      </w:r>
    </w:p>
    <w:p w14:paraId="2644A5D0" w14:textId="77777777" w:rsidR="00F7115B" w:rsidRPr="002D753A" w:rsidRDefault="00F7115B" w:rsidP="00F7115B">
      <w:pPr>
        <w:spacing w:after="0" w:line="240" w:lineRule="auto"/>
        <w:jc w:val="both"/>
        <w:rPr>
          <w:rFonts w:cs="Arial"/>
        </w:rPr>
      </w:pPr>
    </w:p>
    <w:p w14:paraId="3299DD27" w14:textId="77777777" w:rsidR="00F7115B" w:rsidRPr="002D753A" w:rsidRDefault="00F7115B" w:rsidP="00F7115B">
      <w:pPr>
        <w:spacing w:after="0" w:line="240" w:lineRule="auto"/>
        <w:jc w:val="both"/>
        <w:rPr>
          <w:rFonts w:cs="Arial"/>
          <w:color w:val="FF0000"/>
        </w:rPr>
      </w:pPr>
      <w:r w:rsidRPr="002D753A">
        <w:rPr>
          <w:rFonts w:cs="Arial"/>
        </w:rPr>
        <w:t>De acuerdo con lo establecido en el capítulo 10 del Pliego de Condiciones (Obligaciones del contratista Estudios Ambientales y de Seguridad y Salud en el Trabajo –SST), dentro de las actividades a desarrollar por el Consultor durante la etapa de Factibilidad, se encuentra, considerar las restricciones ambientales que pueda sufrir el proyecto teniendo en cuenta su interferencia con los elementos de la estructura ecológica Principal – EEP.</w:t>
      </w:r>
    </w:p>
    <w:p w14:paraId="53C5EAAC" w14:textId="77777777" w:rsidR="00F7115B" w:rsidRPr="002D753A" w:rsidRDefault="00F7115B" w:rsidP="00F7115B">
      <w:pPr>
        <w:spacing w:after="0" w:line="240" w:lineRule="auto"/>
        <w:ind w:left="340" w:right="335"/>
        <w:jc w:val="both"/>
        <w:rPr>
          <w:rFonts w:cs="Arial"/>
          <w:color w:val="FF0000"/>
        </w:rPr>
      </w:pPr>
    </w:p>
    <w:p w14:paraId="6AC8A997" w14:textId="77777777" w:rsidR="00F7115B" w:rsidRPr="002D753A" w:rsidRDefault="00F7115B" w:rsidP="00F7115B">
      <w:pPr>
        <w:spacing w:after="0" w:line="240" w:lineRule="auto"/>
        <w:jc w:val="both"/>
        <w:rPr>
          <w:rFonts w:cs="Arial"/>
        </w:rPr>
      </w:pPr>
      <w:r w:rsidRPr="002D753A">
        <w:rPr>
          <w:rFonts w:cs="Arial"/>
        </w:rPr>
        <w:t xml:space="preserve">De acuerdo con lo anterior, podría interpretarse que las posibles restricciones ambientales asociadas al proyecto, únicamente están asociadas a la interferencia de este con los elementos de la Estructura Ecológica Principal – EEP; no obstante, y, de acuerdo con el marco teórico a aplicar durante la etapa de factibilidad, para identificar y definir las posibles restricciones ambientales, el presente estudio considerará otros aspectos, tales como: i) características ambientales, ii) conflictos en el uso del suelo, iii) marco normativo, iv) fragilidad del ambiente, v) amenaza grave del ambiente al proyecto, y, vi) altos costos, o complejidad técnica-jurídica del proyecto. </w:t>
      </w:r>
    </w:p>
    <w:p w14:paraId="2F1EEF48" w14:textId="77777777" w:rsidR="00F7115B" w:rsidRPr="002D753A" w:rsidRDefault="00F7115B" w:rsidP="00F7115B">
      <w:pPr>
        <w:spacing w:after="0" w:line="240" w:lineRule="auto"/>
        <w:jc w:val="both"/>
        <w:rPr>
          <w:rFonts w:cs="Arial"/>
        </w:rPr>
      </w:pPr>
    </w:p>
    <w:p w14:paraId="50CE6683" w14:textId="77777777" w:rsidR="00F7115B" w:rsidRPr="002D753A" w:rsidRDefault="00F7115B" w:rsidP="00F7115B">
      <w:pPr>
        <w:spacing w:after="0" w:line="240" w:lineRule="auto"/>
        <w:jc w:val="center"/>
        <w:rPr>
          <w:rFonts w:cs="Arial"/>
          <w:color w:val="FF0000"/>
          <w:sz w:val="24"/>
          <w:szCs w:val="24"/>
        </w:rPr>
      </w:pPr>
      <w:r w:rsidRPr="002D753A">
        <w:rPr>
          <w:rFonts w:cs="Arial"/>
        </w:rPr>
        <w:drawing>
          <wp:inline distT="0" distB="0" distL="0" distR="0" wp14:anchorId="26207170" wp14:editId="45ACA3B0">
            <wp:extent cx="3209925" cy="4017720"/>
            <wp:effectExtent l="19050" t="19050" r="952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679" cy="4027425"/>
                    </a:xfrm>
                    <a:prstGeom prst="rect">
                      <a:avLst/>
                    </a:prstGeom>
                    <a:noFill/>
                    <a:ln w="6350" cmpd="sng">
                      <a:solidFill>
                        <a:srgbClr val="000000"/>
                      </a:solidFill>
                      <a:miter lim="800000"/>
                      <a:headEnd/>
                      <a:tailEnd/>
                    </a:ln>
                    <a:effectLst/>
                  </pic:spPr>
                </pic:pic>
              </a:graphicData>
            </a:graphic>
          </wp:inline>
        </w:drawing>
      </w:r>
    </w:p>
    <w:p w14:paraId="7FF2BD7D" w14:textId="177B4905" w:rsidR="00CE3D8C" w:rsidRPr="00812052" w:rsidRDefault="00CE3D8C" w:rsidP="00CE3D8C">
      <w:pPr>
        <w:pStyle w:val="Descripcin"/>
        <w:jc w:val="center"/>
        <w:rPr>
          <w:rFonts w:ascii="Arial" w:hAnsi="Arial" w:cs="Arial"/>
          <w:bCs/>
          <w:color w:val="auto"/>
          <w:sz w:val="20"/>
          <w:szCs w:val="20"/>
          <w:lang w:val="es-ES"/>
        </w:rPr>
      </w:pPr>
      <w:bookmarkStart w:id="85" w:name="_Toc71221599"/>
      <w:r w:rsidRPr="00812052">
        <w:rPr>
          <w:rFonts w:ascii="Arial" w:hAnsi="Arial" w:cs="Arial"/>
          <w:b/>
          <w:color w:val="auto"/>
          <w:sz w:val="20"/>
          <w:szCs w:val="20"/>
          <w:lang w:val="es-ES"/>
        </w:rPr>
        <w:t xml:space="preserve">Figura </w:t>
      </w:r>
      <w:r w:rsidRPr="00812052">
        <w:rPr>
          <w:rFonts w:ascii="Arial" w:hAnsi="Arial" w:cs="Arial"/>
          <w:b/>
          <w:color w:val="auto"/>
          <w:sz w:val="20"/>
          <w:szCs w:val="20"/>
          <w:lang w:val="es-ES"/>
        </w:rPr>
        <w:fldChar w:fldCharType="begin"/>
      </w:r>
      <w:r w:rsidRPr="00812052">
        <w:rPr>
          <w:rFonts w:ascii="Arial" w:hAnsi="Arial" w:cs="Arial"/>
          <w:b/>
          <w:color w:val="auto"/>
          <w:sz w:val="20"/>
          <w:szCs w:val="20"/>
          <w:lang w:val="es-ES"/>
        </w:rPr>
        <w:instrText xml:space="preserve"> SEQ Figura \* ARABIC </w:instrText>
      </w:r>
      <w:r w:rsidRPr="00812052">
        <w:rPr>
          <w:rFonts w:ascii="Arial" w:hAnsi="Arial" w:cs="Arial"/>
          <w:b/>
          <w:color w:val="auto"/>
          <w:sz w:val="20"/>
          <w:szCs w:val="20"/>
          <w:lang w:val="es-ES"/>
        </w:rPr>
        <w:fldChar w:fldCharType="separate"/>
      </w:r>
      <w:r w:rsidR="00794F7E">
        <w:rPr>
          <w:rFonts w:ascii="Arial" w:hAnsi="Arial" w:cs="Arial"/>
          <w:b/>
          <w:noProof/>
          <w:color w:val="auto"/>
          <w:sz w:val="20"/>
          <w:szCs w:val="20"/>
          <w:lang w:val="es-ES"/>
        </w:rPr>
        <w:t>1</w:t>
      </w:r>
      <w:r w:rsidRPr="00812052">
        <w:rPr>
          <w:rFonts w:ascii="Arial" w:hAnsi="Arial" w:cs="Arial"/>
          <w:b/>
          <w:color w:val="auto"/>
          <w:sz w:val="20"/>
          <w:szCs w:val="20"/>
          <w:lang w:val="es-ES"/>
        </w:rPr>
        <w:fldChar w:fldCharType="end"/>
      </w:r>
      <w:r w:rsidRPr="00812052">
        <w:rPr>
          <w:rFonts w:ascii="Arial" w:hAnsi="Arial" w:cs="Arial"/>
          <w:b/>
          <w:color w:val="auto"/>
          <w:sz w:val="20"/>
          <w:szCs w:val="20"/>
          <w:lang w:val="es-ES"/>
        </w:rPr>
        <w:t>.</w:t>
      </w:r>
      <w:r w:rsidRPr="00812052">
        <w:rPr>
          <w:rFonts w:ascii="Arial" w:hAnsi="Arial" w:cs="Arial"/>
          <w:bCs/>
          <w:color w:val="auto"/>
          <w:sz w:val="20"/>
          <w:szCs w:val="20"/>
          <w:lang w:val="es-ES"/>
        </w:rPr>
        <w:t xml:space="preserve"> </w:t>
      </w:r>
      <w:r w:rsidRPr="00812052">
        <w:rPr>
          <w:rFonts w:ascii="Arial" w:hAnsi="Arial" w:cs="Arial"/>
          <w:bCs/>
          <w:color w:val="auto"/>
          <w:sz w:val="20"/>
          <w:szCs w:val="20"/>
        </w:rPr>
        <w:t>Proceso de Identificación de posibles restricciones ambientales</w:t>
      </w:r>
      <w:r w:rsidRPr="00812052">
        <w:rPr>
          <w:rFonts w:ascii="Arial" w:hAnsi="Arial" w:cs="Arial"/>
          <w:color w:val="auto"/>
          <w:sz w:val="20"/>
          <w:szCs w:val="20"/>
          <w:lang w:val="es-ES_tradnl" w:eastAsia="es-ES"/>
        </w:rPr>
        <w:t>.</w:t>
      </w:r>
      <w:bookmarkEnd w:id="85"/>
    </w:p>
    <w:p w14:paraId="34883E25" w14:textId="77777777" w:rsidR="00F7115B" w:rsidRPr="002D753A" w:rsidRDefault="00F7115B" w:rsidP="00F7115B">
      <w:pPr>
        <w:spacing w:after="0" w:line="240" w:lineRule="auto"/>
        <w:jc w:val="center"/>
        <w:rPr>
          <w:rFonts w:cs="Arial"/>
          <w:sz w:val="20"/>
          <w:szCs w:val="24"/>
        </w:rPr>
      </w:pPr>
      <w:r w:rsidRPr="002D753A">
        <w:rPr>
          <w:rFonts w:cs="Arial"/>
          <w:sz w:val="20"/>
          <w:szCs w:val="24"/>
        </w:rPr>
        <w:t>Fuente: Elaboración propia.</w:t>
      </w:r>
    </w:p>
    <w:p w14:paraId="69C4D9F8" w14:textId="77777777" w:rsidR="00F7115B" w:rsidRPr="002D753A" w:rsidRDefault="00F7115B" w:rsidP="00F7115B">
      <w:pPr>
        <w:spacing w:after="0" w:line="240" w:lineRule="auto"/>
        <w:jc w:val="center"/>
        <w:rPr>
          <w:rFonts w:cs="Arial"/>
          <w:sz w:val="20"/>
          <w:szCs w:val="24"/>
        </w:rPr>
      </w:pPr>
    </w:p>
    <w:p w14:paraId="3FEAF8B4" w14:textId="77777777" w:rsidR="00F7115B" w:rsidRPr="002D753A" w:rsidRDefault="00F7115B" w:rsidP="00F7115B">
      <w:pPr>
        <w:spacing w:after="0" w:line="240" w:lineRule="auto"/>
        <w:jc w:val="both"/>
        <w:rPr>
          <w:rFonts w:cs="Arial"/>
        </w:rPr>
      </w:pPr>
      <w:r w:rsidRPr="002D753A">
        <w:rPr>
          <w:rFonts w:cs="Arial"/>
        </w:rPr>
        <w:lastRenderedPageBreak/>
        <w:t>Para identificar las posibles restricciones ambientales durante la etapa de factibilidad, se tendrá como marco teórico, la definición de “Restricción Ambiental”, citada a continuación:</w:t>
      </w:r>
    </w:p>
    <w:p w14:paraId="3453E3AA" w14:textId="77777777" w:rsidR="00F7115B" w:rsidRPr="002D753A" w:rsidRDefault="00F7115B" w:rsidP="00F7115B">
      <w:pPr>
        <w:spacing w:after="0" w:line="240" w:lineRule="auto"/>
        <w:jc w:val="both"/>
        <w:rPr>
          <w:rFonts w:cs="Arial"/>
        </w:rPr>
      </w:pPr>
    </w:p>
    <w:p w14:paraId="1151B52C" w14:textId="77777777" w:rsidR="00F7115B" w:rsidRPr="002D753A" w:rsidRDefault="00F7115B" w:rsidP="00F7115B">
      <w:pPr>
        <w:spacing w:after="0" w:line="240" w:lineRule="auto"/>
        <w:ind w:left="340" w:right="335"/>
        <w:jc w:val="both"/>
        <w:rPr>
          <w:rFonts w:cs="Arial"/>
          <w:i/>
          <w:shd w:val="clear" w:color="auto" w:fill="FFFFFF"/>
        </w:rPr>
      </w:pPr>
      <w:r w:rsidRPr="002D753A">
        <w:rPr>
          <w:rFonts w:cs="Arial"/>
          <w:i/>
          <w:shd w:val="clear" w:color="auto" w:fill="FFFFFF"/>
        </w:rPr>
        <w:t>“Una restricción ambiental se puede definir como la limitación total impuesta para la realización de un proyecto sobre un área geográfica determinada en razón de las características ambientales, y definida en función de la legislación específica, de la extrema fragilidad del ambiente, de la amenaza grave del ambiente al proyecto, de los altos costos que impone la complejidad técnica o tecnológica que requiere la implantación del proyecto y de la incompatibilidad con otros proyectos (Isainer, 1998).”</w:t>
      </w:r>
      <w:r w:rsidRPr="002D753A">
        <w:rPr>
          <w:rStyle w:val="Refdenotaalpie"/>
          <w:rFonts w:cs="Arial"/>
          <w:i/>
          <w:shd w:val="clear" w:color="auto" w:fill="FFFFFF"/>
        </w:rPr>
        <w:footnoteReference w:id="7"/>
      </w:r>
    </w:p>
    <w:p w14:paraId="06A0063F" w14:textId="77777777" w:rsidR="00F7115B" w:rsidRPr="002D753A" w:rsidRDefault="00F7115B" w:rsidP="00F7115B">
      <w:pPr>
        <w:spacing w:after="0" w:line="240" w:lineRule="auto"/>
        <w:jc w:val="center"/>
        <w:rPr>
          <w:rFonts w:cs="Arial"/>
        </w:rPr>
      </w:pPr>
    </w:p>
    <w:p w14:paraId="441C4746" w14:textId="77777777" w:rsidR="00F7115B" w:rsidRPr="002D753A" w:rsidRDefault="00F7115B" w:rsidP="00F7115B">
      <w:pPr>
        <w:spacing w:after="0" w:line="240" w:lineRule="auto"/>
        <w:jc w:val="center"/>
        <w:rPr>
          <w:rFonts w:cs="Arial"/>
        </w:rPr>
      </w:pPr>
    </w:p>
    <w:p w14:paraId="0BE71E9A" w14:textId="77777777" w:rsidR="00F7115B" w:rsidRPr="002D753A" w:rsidRDefault="00F7115B" w:rsidP="003965DA">
      <w:pPr>
        <w:pStyle w:val="Ttulo3"/>
        <w:numPr>
          <w:ilvl w:val="2"/>
          <w:numId w:val="2"/>
        </w:numPr>
        <w:spacing w:before="0"/>
        <w:ind w:left="709" w:hanging="709"/>
        <w:rPr>
          <w:rFonts w:ascii="Arial" w:hAnsi="Arial" w:cs="Arial"/>
          <w:b w:val="0"/>
          <w:bCs/>
          <w:color w:val="auto"/>
          <w:sz w:val="22"/>
          <w:szCs w:val="22"/>
        </w:rPr>
      </w:pPr>
      <w:bookmarkStart w:id="86" w:name="_Toc9241518"/>
      <w:bookmarkStart w:id="87" w:name="_Toc62035177"/>
      <w:bookmarkStart w:id="88" w:name="_Toc63243769"/>
      <w:bookmarkStart w:id="89" w:name="_Toc71221565"/>
      <w:r w:rsidRPr="002D753A">
        <w:rPr>
          <w:rFonts w:ascii="Arial" w:hAnsi="Arial" w:cs="Arial"/>
          <w:b w:val="0"/>
          <w:bCs/>
          <w:color w:val="auto"/>
          <w:sz w:val="22"/>
          <w:szCs w:val="22"/>
        </w:rPr>
        <w:t>Identificación de entidades involucradas y definición de posibles trámites y permisos ambientales.</w:t>
      </w:r>
      <w:bookmarkEnd w:id="86"/>
      <w:bookmarkEnd w:id="87"/>
      <w:bookmarkEnd w:id="88"/>
      <w:bookmarkEnd w:id="89"/>
    </w:p>
    <w:p w14:paraId="3C8DA913" w14:textId="77777777" w:rsidR="00F7115B" w:rsidRPr="002D753A" w:rsidRDefault="00F7115B" w:rsidP="00F7115B">
      <w:pPr>
        <w:spacing w:after="0" w:line="240" w:lineRule="auto"/>
        <w:jc w:val="both"/>
        <w:rPr>
          <w:rFonts w:cs="Arial"/>
        </w:rPr>
      </w:pPr>
    </w:p>
    <w:p w14:paraId="219C2169" w14:textId="77777777" w:rsidR="00F7115B" w:rsidRPr="002D753A" w:rsidRDefault="00F7115B" w:rsidP="00F7115B">
      <w:pPr>
        <w:spacing w:after="0" w:line="240" w:lineRule="auto"/>
        <w:jc w:val="both"/>
        <w:rPr>
          <w:rFonts w:cs="Arial"/>
        </w:rPr>
      </w:pPr>
      <w:r w:rsidRPr="002D753A">
        <w:rPr>
          <w:rFonts w:cs="Arial"/>
        </w:rPr>
        <w:t xml:space="preserve">De acuerdo con el alcance de los entregables mínimos para la etapa de factibilidad, para el área ambiental, según formato IDU No. FO-FP-02 “PRODUCTOS DE ESTUDIOS DE FACTIBILIDAD - LISTA DE CHEQUEO”, Versión 3.0 se hará la Identificación de los permisos ambientales y autorizaciones a tramitar en la etapa de estudios y diseños. </w:t>
      </w:r>
    </w:p>
    <w:p w14:paraId="7DBA7502" w14:textId="77777777" w:rsidR="00F7115B" w:rsidRPr="002D753A" w:rsidRDefault="00F7115B" w:rsidP="00F7115B">
      <w:pPr>
        <w:spacing w:after="0" w:line="240" w:lineRule="auto"/>
        <w:jc w:val="both"/>
        <w:rPr>
          <w:rFonts w:cs="Arial"/>
        </w:rPr>
      </w:pPr>
    </w:p>
    <w:p w14:paraId="7527D2F2" w14:textId="77777777" w:rsidR="00F7115B" w:rsidRPr="002D753A" w:rsidRDefault="00F7115B" w:rsidP="00F7115B">
      <w:pPr>
        <w:spacing w:after="0" w:line="240" w:lineRule="auto"/>
        <w:jc w:val="both"/>
        <w:rPr>
          <w:rFonts w:cs="Arial"/>
        </w:rPr>
      </w:pPr>
      <w:r w:rsidRPr="002D753A">
        <w:rPr>
          <w:rFonts w:cs="Arial"/>
        </w:rPr>
        <w:t xml:space="preserve">Esta actividad se llevará a cabo, de forma muy similar a la identificación de restricciones ambientales. En lo cual, las líneas de intervención, en cada alternativa serán determinantes del producto que se obtenga durante la etapa de factibilidad. Al respecto, cabe indicar, que, de acuerdo con el </w:t>
      </w:r>
      <w:r w:rsidRPr="002D753A">
        <w:rPr>
          <w:rFonts w:cs="Arial"/>
          <w:i/>
        </w:rPr>
        <w:t>shape</w:t>
      </w:r>
      <w:r w:rsidRPr="002D753A">
        <w:rPr>
          <w:rFonts w:cs="Arial"/>
        </w:rPr>
        <w:t xml:space="preserve"> de los límites del perímetro de la ciudad de Bogotá, y cada una de las alternativas propuestas, se identificará la jurisdicción de las autoridades competentes en el proyecto, la jurisdicción de la Secretaría Distrital de Ambiente – SDA.</w:t>
      </w:r>
    </w:p>
    <w:p w14:paraId="13D48C9F" w14:textId="77777777" w:rsidR="00F7115B" w:rsidRPr="002D753A" w:rsidRDefault="00F7115B" w:rsidP="00F7115B">
      <w:pPr>
        <w:spacing w:after="0" w:line="240" w:lineRule="auto"/>
        <w:jc w:val="both"/>
        <w:rPr>
          <w:rFonts w:cs="Arial"/>
        </w:rPr>
      </w:pPr>
    </w:p>
    <w:p w14:paraId="5C23693B" w14:textId="77777777" w:rsidR="00F7115B" w:rsidRPr="002D753A" w:rsidRDefault="00F7115B" w:rsidP="00F7115B">
      <w:pPr>
        <w:spacing w:after="0" w:line="240" w:lineRule="auto"/>
        <w:jc w:val="both"/>
        <w:rPr>
          <w:rFonts w:cs="Arial"/>
        </w:rPr>
      </w:pPr>
      <w:r w:rsidRPr="002D753A">
        <w:rPr>
          <w:rFonts w:cs="Arial"/>
        </w:rPr>
        <w:t>En cuanto a otras entidades involucradas en el proyecto, y, con base en la premisa antes descrita, una vez identificados también, los posibles trámites y permisos ambientales que llegara a requerir el proyecto (dentro o fuera del perímetro de Bogotá) en alguna de las etapas subsecuentes, de acuerdo con los elementos ambientales expuestos, y las obligaciones legales y contractuales asociadas, se listarán las diferentes entidades involucradas.</w:t>
      </w:r>
    </w:p>
    <w:p w14:paraId="5588E27C" w14:textId="77777777" w:rsidR="00F7115B" w:rsidRPr="002D753A" w:rsidRDefault="00F7115B" w:rsidP="00F7115B">
      <w:pPr>
        <w:spacing w:after="0" w:line="240" w:lineRule="auto"/>
        <w:jc w:val="both"/>
        <w:rPr>
          <w:rFonts w:cs="Arial"/>
        </w:rPr>
      </w:pPr>
    </w:p>
    <w:p w14:paraId="7F659805" w14:textId="77777777" w:rsidR="00F7115B" w:rsidRPr="002D753A" w:rsidRDefault="00F7115B" w:rsidP="00F7115B">
      <w:pPr>
        <w:spacing w:after="0" w:line="240" w:lineRule="auto"/>
        <w:jc w:val="both"/>
        <w:rPr>
          <w:rFonts w:cs="Arial"/>
        </w:rPr>
      </w:pPr>
      <w:r w:rsidRPr="002D753A">
        <w:rPr>
          <w:rFonts w:cs="Arial"/>
        </w:rPr>
        <w:t>En la siguiente Tabla se presenta la metodología a emplear para la identificación de los permisos ambientales:</w:t>
      </w:r>
    </w:p>
    <w:p w14:paraId="7785E403" w14:textId="77777777" w:rsidR="00F7115B" w:rsidRPr="002D753A" w:rsidRDefault="00F7115B" w:rsidP="00F7115B">
      <w:pPr>
        <w:spacing w:after="0" w:line="240" w:lineRule="auto"/>
        <w:jc w:val="both"/>
        <w:rPr>
          <w:rFonts w:cs="Arial"/>
          <w:sz w:val="24"/>
          <w:szCs w:val="24"/>
        </w:rPr>
      </w:pPr>
    </w:p>
    <w:p w14:paraId="66892C04" w14:textId="534D0B97" w:rsidR="00F7115B" w:rsidRPr="002D753A" w:rsidRDefault="00F7115B" w:rsidP="00F7115B">
      <w:pPr>
        <w:spacing w:after="0" w:line="240" w:lineRule="auto"/>
        <w:jc w:val="center"/>
        <w:rPr>
          <w:rFonts w:cs="Arial"/>
          <w:b/>
          <w:sz w:val="20"/>
          <w:szCs w:val="24"/>
          <w:lang w:val="es-ES" w:eastAsia="es-ES"/>
        </w:rPr>
      </w:pPr>
      <w:bookmarkStart w:id="90" w:name="_Ref535585864"/>
      <w:bookmarkStart w:id="91" w:name="_Toc9240872"/>
      <w:bookmarkStart w:id="92" w:name="_Toc71221601"/>
      <w:bookmarkStart w:id="93" w:name="_Toc518634316"/>
      <w:bookmarkStart w:id="94" w:name="_Toc535510499"/>
      <w:bookmarkStart w:id="95" w:name="_Ref535585859"/>
      <w:r w:rsidRPr="002D753A">
        <w:rPr>
          <w:rFonts w:cs="Arial"/>
          <w:b/>
          <w:sz w:val="20"/>
          <w:szCs w:val="24"/>
          <w:lang w:val="es-ES" w:eastAsia="es-ES"/>
        </w:rPr>
        <w:t xml:space="preserve">Tabla </w:t>
      </w:r>
      <w:r w:rsidRPr="002D753A">
        <w:rPr>
          <w:rFonts w:cs="Arial"/>
          <w:b/>
          <w:sz w:val="20"/>
          <w:szCs w:val="24"/>
          <w:lang w:val="es-ES" w:eastAsia="es-ES"/>
        </w:rPr>
        <w:fldChar w:fldCharType="begin"/>
      </w:r>
      <w:r w:rsidRPr="002D753A">
        <w:rPr>
          <w:rFonts w:cs="Arial"/>
          <w:b/>
          <w:sz w:val="20"/>
          <w:szCs w:val="24"/>
          <w:lang w:val="es-ES" w:eastAsia="es-ES"/>
        </w:rPr>
        <w:instrText xml:space="preserve"> SEQ Tabla \* ARABIC </w:instrText>
      </w:r>
      <w:r w:rsidRPr="002D753A">
        <w:rPr>
          <w:rFonts w:cs="Arial"/>
          <w:b/>
          <w:sz w:val="20"/>
          <w:szCs w:val="24"/>
          <w:lang w:val="es-ES" w:eastAsia="es-ES"/>
        </w:rPr>
        <w:fldChar w:fldCharType="separate"/>
      </w:r>
      <w:r w:rsidR="00794F7E">
        <w:rPr>
          <w:rFonts w:cs="Arial"/>
          <w:b/>
          <w:sz w:val="20"/>
          <w:szCs w:val="24"/>
          <w:lang w:val="es-ES" w:eastAsia="es-ES"/>
        </w:rPr>
        <w:t>2</w:t>
      </w:r>
      <w:r w:rsidRPr="002D753A">
        <w:rPr>
          <w:rFonts w:cs="Arial"/>
          <w:b/>
          <w:sz w:val="20"/>
          <w:szCs w:val="24"/>
          <w:lang w:val="es-ES" w:eastAsia="es-ES"/>
        </w:rPr>
        <w:fldChar w:fldCharType="end"/>
      </w:r>
      <w:bookmarkEnd w:id="90"/>
      <w:r w:rsidRPr="002D753A">
        <w:rPr>
          <w:rFonts w:cs="Arial"/>
          <w:b/>
          <w:sz w:val="20"/>
          <w:szCs w:val="24"/>
          <w:lang w:val="es-ES" w:eastAsia="es-ES"/>
        </w:rPr>
        <w:t xml:space="preserve"> </w:t>
      </w:r>
      <w:r w:rsidRPr="0025781B">
        <w:rPr>
          <w:rFonts w:cs="Arial"/>
          <w:bCs/>
          <w:sz w:val="20"/>
          <w:szCs w:val="24"/>
          <w:lang w:val="es-ES" w:eastAsia="es-ES"/>
        </w:rPr>
        <w:t>Metodología para la identificación de trámites y permisos ambientales</w:t>
      </w:r>
      <w:bookmarkEnd w:id="91"/>
      <w:bookmarkEnd w:id="92"/>
      <w:r w:rsidRPr="002D753A">
        <w:rPr>
          <w:rFonts w:cs="Arial"/>
          <w:b/>
          <w:sz w:val="20"/>
          <w:szCs w:val="24"/>
          <w:lang w:val="es-ES" w:eastAsia="es-ES"/>
        </w:rPr>
        <w:t xml:space="preserve"> </w:t>
      </w:r>
      <w:bookmarkEnd w:id="93"/>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467"/>
        <w:gridCol w:w="1950"/>
        <w:gridCol w:w="577"/>
        <w:gridCol w:w="790"/>
        <w:gridCol w:w="1457"/>
        <w:gridCol w:w="1290"/>
      </w:tblGrid>
      <w:tr w:rsidR="00F7115B" w:rsidRPr="002D753A" w14:paraId="4393D11B" w14:textId="77777777" w:rsidTr="006B6532">
        <w:trPr>
          <w:tblHeader/>
          <w:jc w:val="center"/>
        </w:trPr>
        <w:tc>
          <w:tcPr>
            <w:tcW w:w="1298" w:type="dxa"/>
            <w:vMerge w:val="restart"/>
            <w:shd w:val="clear" w:color="auto" w:fill="D9D9D9"/>
            <w:vAlign w:val="center"/>
          </w:tcPr>
          <w:p w14:paraId="376A8911" w14:textId="77777777" w:rsidR="00F7115B" w:rsidRPr="002D753A" w:rsidRDefault="00F7115B" w:rsidP="006B6532">
            <w:pPr>
              <w:spacing w:after="0" w:line="240" w:lineRule="auto"/>
              <w:jc w:val="center"/>
              <w:rPr>
                <w:rFonts w:cs="Arial"/>
                <w:b/>
                <w:sz w:val="18"/>
              </w:rPr>
            </w:pPr>
            <w:r w:rsidRPr="002D753A">
              <w:rPr>
                <w:rFonts w:cs="Arial"/>
                <w:b/>
                <w:sz w:val="18"/>
              </w:rPr>
              <w:t>Área o especialidad</w:t>
            </w:r>
          </w:p>
        </w:tc>
        <w:tc>
          <w:tcPr>
            <w:tcW w:w="1467" w:type="dxa"/>
            <w:vMerge w:val="restart"/>
            <w:shd w:val="clear" w:color="auto" w:fill="D9D9D9"/>
            <w:vAlign w:val="center"/>
          </w:tcPr>
          <w:p w14:paraId="0D19356F" w14:textId="77777777" w:rsidR="00F7115B" w:rsidRPr="002D753A" w:rsidRDefault="00F7115B" w:rsidP="006B6532">
            <w:pPr>
              <w:spacing w:after="0" w:line="240" w:lineRule="auto"/>
              <w:jc w:val="center"/>
              <w:rPr>
                <w:rFonts w:cs="Arial"/>
                <w:b/>
                <w:sz w:val="18"/>
              </w:rPr>
            </w:pPr>
            <w:r w:rsidRPr="002D753A">
              <w:rPr>
                <w:rFonts w:cs="Arial"/>
                <w:b/>
                <w:sz w:val="18"/>
              </w:rPr>
              <w:t>Determinación de la oferta</w:t>
            </w:r>
          </w:p>
        </w:tc>
        <w:tc>
          <w:tcPr>
            <w:tcW w:w="1950" w:type="dxa"/>
            <w:vMerge w:val="restart"/>
            <w:shd w:val="clear" w:color="auto" w:fill="D9D9D9"/>
            <w:vAlign w:val="center"/>
          </w:tcPr>
          <w:p w14:paraId="1B239827" w14:textId="77777777" w:rsidR="00F7115B" w:rsidRPr="002D753A" w:rsidRDefault="00F7115B" w:rsidP="006B6532">
            <w:pPr>
              <w:spacing w:after="0" w:line="240" w:lineRule="auto"/>
              <w:jc w:val="center"/>
              <w:rPr>
                <w:rFonts w:cs="Arial"/>
                <w:b/>
                <w:sz w:val="18"/>
              </w:rPr>
            </w:pPr>
            <w:r w:rsidRPr="002D753A">
              <w:rPr>
                <w:rFonts w:cs="Arial"/>
                <w:b/>
                <w:sz w:val="18"/>
              </w:rPr>
              <w:t>Identificación de la necesidad</w:t>
            </w:r>
          </w:p>
        </w:tc>
        <w:tc>
          <w:tcPr>
            <w:tcW w:w="1367" w:type="dxa"/>
            <w:gridSpan w:val="2"/>
            <w:shd w:val="clear" w:color="auto" w:fill="D9D9D9"/>
            <w:vAlign w:val="center"/>
          </w:tcPr>
          <w:p w14:paraId="3F90C5D1" w14:textId="77777777" w:rsidR="00F7115B" w:rsidRPr="002D753A" w:rsidRDefault="00F7115B" w:rsidP="006B6532">
            <w:pPr>
              <w:spacing w:line="240" w:lineRule="auto"/>
              <w:jc w:val="center"/>
              <w:rPr>
                <w:rFonts w:cs="Arial"/>
                <w:b/>
                <w:sz w:val="18"/>
              </w:rPr>
            </w:pPr>
            <w:r w:rsidRPr="002D753A">
              <w:rPr>
                <w:rFonts w:cs="Arial"/>
                <w:b/>
                <w:sz w:val="18"/>
              </w:rPr>
              <w:t>Clasificación</w:t>
            </w:r>
          </w:p>
        </w:tc>
        <w:tc>
          <w:tcPr>
            <w:tcW w:w="1457" w:type="dxa"/>
            <w:vMerge w:val="restart"/>
            <w:shd w:val="clear" w:color="auto" w:fill="D9D9D9"/>
            <w:vAlign w:val="center"/>
          </w:tcPr>
          <w:p w14:paraId="3001BEDD" w14:textId="77777777" w:rsidR="00F7115B" w:rsidRPr="002D753A" w:rsidRDefault="00F7115B" w:rsidP="006B6532">
            <w:pPr>
              <w:spacing w:after="0" w:line="240" w:lineRule="auto"/>
              <w:jc w:val="center"/>
              <w:rPr>
                <w:rFonts w:cs="Arial"/>
                <w:b/>
                <w:sz w:val="18"/>
              </w:rPr>
            </w:pPr>
            <w:r w:rsidRPr="002D753A">
              <w:rPr>
                <w:rFonts w:cs="Arial"/>
                <w:b/>
                <w:sz w:val="18"/>
              </w:rPr>
              <w:t>Denominación</w:t>
            </w:r>
          </w:p>
        </w:tc>
        <w:tc>
          <w:tcPr>
            <w:tcW w:w="1290" w:type="dxa"/>
            <w:vMerge w:val="restart"/>
            <w:shd w:val="clear" w:color="auto" w:fill="D9D9D9"/>
            <w:vAlign w:val="center"/>
          </w:tcPr>
          <w:p w14:paraId="4E03F941" w14:textId="77777777" w:rsidR="00F7115B" w:rsidRPr="002D753A" w:rsidRDefault="00F7115B" w:rsidP="006B6532">
            <w:pPr>
              <w:spacing w:line="240" w:lineRule="auto"/>
              <w:jc w:val="center"/>
              <w:rPr>
                <w:rFonts w:cs="Arial"/>
                <w:b/>
                <w:sz w:val="18"/>
              </w:rPr>
            </w:pPr>
            <w:r w:rsidRPr="002D753A">
              <w:rPr>
                <w:rFonts w:cs="Arial"/>
                <w:b/>
                <w:sz w:val="18"/>
              </w:rPr>
              <w:t>Entidad (es)</w:t>
            </w:r>
          </w:p>
          <w:p w14:paraId="097E0BB5" w14:textId="77777777" w:rsidR="00F7115B" w:rsidRPr="002D753A" w:rsidRDefault="00F7115B" w:rsidP="006B6532">
            <w:pPr>
              <w:spacing w:after="0" w:line="240" w:lineRule="auto"/>
              <w:jc w:val="center"/>
              <w:rPr>
                <w:rFonts w:cs="Arial"/>
                <w:b/>
                <w:sz w:val="18"/>
              </w:rPr>
            </w:pPr>
            <w:r w:rsidRPr="002D753A">
              <w:rPr>
                <w:rFonts w:cs="Arial"/>
                <w:b/>
                <w:sz w:val="18"/>
              </w:rPr>
              <w:t>Posibles</w:t>
            </w:r>
          </w:p>
        </w:tc>
      </w:tr>
      <w:tr w:rsidR="00F7115B" w:rsidRPr="002D753A" w14:paraId="75754C8F" w14:textId="77777777" w:rsidTr="006B6532">
        <w:trPr>
          <w:jc w:val="center"/>
        </w:trPr>
        <w:tc>
          <w:tcPr>
            <w:tcW w:w="1298" w:type="dxa"/>
            <w:vMerge/>
            <w:shd w:val="clear" w:color="auto" w:fill="auto"/>
            <w:vAlign w:val="center"/>
          </w:tcPr>
          <w:p w14:paraId="18C9D50C" w14:textId="77777777" w:rsidR="00F7115B" w:rsidRPr="002D753A" w:rsidRDefault="00F7115B" w:rsidP="006B6532">
            <w:pPr>
              <w:spacing w:line="240" w:lineRule="auto"/>
              <w:jc w:val="center"/>
              <w:rPr>
                <w:rFonts w:cs="Arial"/>
                <w:b/>
                <w:sz w:val="18"/>
              </w:rPr>
            </w:pPr>
          </w:p>
        </w:tc>
        <w:tc>
          <w:tcPr>
            <w:tcW w:w="1467" w:type="dxa"/>
            <w:vMerge/>
            <w:shd w:val="clear" w:color="auto" w:fill="auto"/>
            <w:vAlign w:val="center"/>
          </w:tcPr>
          <w:p w14:paraId="11FEF7D7" w14:textId="77777777" w:rsidR="00F7115B" w:rsidRPr="002D753A" w:rsidRDefault="00F7115B" w:rsidP="006B6532">
            <w:pPr>
              <w:spacing w:line="240" w:lineRule="auto"/>
              <w:jc w:val="center"/>
              <w:rPr>
                <w:rFonts w:cs="Arial"/>
                <w:b/>
                <w:sz w:val="18"/>
              </w:rPr>
            </w:pPr>
          </w:p>
        </w:tc>
        <w:tc>
          <w:tcPr>
            <w:tcW w:w="1950" w:type="dxa"/>
            <w:vMerge/>
            <w:shd w:val="clear" w:color="auto" w:fill="auto"/>
            <w:vAlign w:val="center"/>
          </w:tcPr>
          <w:p w14:paraId="7D76BBB5" w14:textId="77777777" w:rsidR="00F7115B" w:rsidRPr="002D753A" w:rsidRDefault="00F7115B" w:rsidP="006B6532">
            <w:pPr>
              <w:spacing w:line="240" w:lineRule="auto"/>
              <w:jc w:val="center"/>
              <w:rPr>
                <w:rFonts w:cs="Arial"/>
                <w:b/>
                <w:sz w:val="18"/>
              </w:rPr>
            </w:pPr>
          </w:p>
        </w:tc>
        <w:tc>
          <w:tcPr>
            <w:tcW w:w="577" w:type="dxa"/>
            <w:shd w:val="clear" w:color="auto" w:fill="D9D9D9"/>
            <w:vAlign w:val="center"/>
          </w:tcPr>
          <w:p w14:paraId="4F0C0F55" w14:textId="77777777" w:rsidR="00F7115B" w:rsidRPr="002D753A" w:rsidRDefault="00F7115B" w:rsidP="006B6532">
            <w:pPr>
              <w:spacing w:line="240" w:lineRule="auto"/>
              <w:jc w:val="center"/>
              <w:rPr>
                <w:rFonts w:cs="Arial"/>
                <w:b/>
                <w:sz w:val="18"/>
              </w:rPr>
            </w:pPr>
            <w:r w:rsidRPr="002D753A">
              <w:rPr>
                <w:rFonts w:cs="Arial"/>
                <w:b/>
                <w:sz w:val="18"/>
              </w:rPr>
              <w:t>P</w:t>
            </w:r>
          </w:p>
        </w:tc>
        <w:tc>
          <w:tcPr>
            <w:tcW w:w="790" w:type="dxa"/>
            <w:shd w:val="clear" w:color="auto" w:fill="D9D9D9"/>
            <w:vAlign w:val="center"/>
          </w:tcPr>
          <w:p w14:paraId="1CB4FE08" w14:textId="77777777" w:rsidR="00F7115B" w:rsidRPr="002D753A" w:rsidRDefault="00F7115B" w:rsidP="006B6532">
            <w:pPr>
              <w:spacing w:line="240" w:lineRule="auto"/>
              <w:jc w:val="center"/>
              <w:rPr>
                <w:rFonts w:cs="Arial"/>
                <w:b/>
                <w:sz w:val="18"/>
              </w:rPr>
            </w:pPr>
            <w:r w:rsidRPr="002D753A">
              <w:rPr>
                <w:rFonts w:cs="Arial"/>
                <w:b/>
                <w:sz w:val="18"/>
              </w:rPr>
              <w:t>T</w:t>
            </w:r>
          </w:p>
        </w:tc>
        <w:tc>
          <w:tcPr>
            <w:tcW w:w="1457" w:type="dxa"/>
            <w:vMerge/>
            <w:shd w:val="clear" w:color="auto" w:fill="auto"/>
            <w:vAlign w:val="center"/>
          </w:tcPr>
          <w:p w14:paraId="66823DB0" w14:textId="77777777" w:rsidR="00F7115B" w:rsidRPr="002D753A" w:rsidRDefault="00F7115B" w:rsidP="006B6532">
            <w:pPr>
              <w:spacing w:line="240" w:lineRule="auto"/>
              <w:jc w:val="center"/>
              <w:rPr>
                <w:rFonts w:cs="Arial"/>
                <w:b/>
                <w:sz w:val="18"/>
              </w:rPr>
            </w:pPr>
          </w:p>
        </w:tc>
        <w:tc>
          <w:tcPr>
            <w:tcW w:w="1290" w:type="dxa"/>
            <w:vMerge/>
            <w:shd w:val="clear" w:color="auto" w:fill="auto"/>
            <w:vAlign w:val="center"/>
          </w:tcPr>
          <w:p w14:paraId="2D857F67" w14:textId="77777777" w:rsidR="00F7115B" w:rsidRPr="002D753A" w:rsidRDefault="00F7115B" w:rsidP="006B6532">
            <w:pPr>
              <w:spacing w:line="240" w:lineRule="auto"/>
              <w:jc w:val="center"/>
              <w:rPr>
                <w:rFonts w:cs="Arial"/>
                <w:b/>
                <w:sz w:val="18"/>
              </w:rPr>
            </w:pPr>
          </w:p>
        </w:tc>
      </w:tr>
      <w:tr w:rsidR="00F7115B" w:rsidRPr="002D753A" w14:paraId="3AC2959B" w14:textId="77777777" w:rsidTr="006B6532">
        <w:trPr>
          <w:jc w:val="center"/>
        </w:trPr>
        <w:tc>
          <w:tcPr>
            <w:tcW w:w="1298" w:type="dxa"/>
            <w:vMerge w:val="restart"/>
            <w:shd w:val="clear" w:color="auto" w:fill="auto"/>
            <w:vAlign w:val="center"/>
          </w:tcPr>
          <w:p w14:paraId="3007085B" w14:textId="77777777" w:rsidR="00F7115B" w:rsidRPr="002D753A" w:rsidRDefault="00F7115B" w:rsidP="006B6532">
            <w:pPr>
              <w:spacing w:after="0" w:line="240" w:lineRule="auto"/>
              <w:jc w:val="center"/>
              <w:rPr>
                <w:rFonts w:cs="Arial"/>
                <w:sz w:val="18"/>
              </w:rPr>
            </w:pPr>
            <w:r w:rsidRPr="002D753A">
              <w:rPr>
                <w:rFonts w:cs="Arial"/>
                <w:sz w:val="18"/>
              </w:rPr>
              <w:t>Forestal</w:t>
            </w:r>
          </w:p>
        </w:tc>
        <w:tc>
          <w:tcPr>
            <w:tcW w:w="1467" w:type="dxa"/>
            <w:vMerge w:val="restart"/>
            <w:shd w:val="clear" w:color="auto" w:fill="auto"/>
            <w:vAlign w:val="center"/>
          </w:tcPr>
          <w:p w14:paraId="18D84F05" w14:textId="77777777" w:rsidR="00F7115B" w:rsidRPr="002D753A" w:rsidRDefault="00F7115B" w:rsidP="006B6532">
            <w:pPr>
              <w:spacing w:after="0" w:line="240" w:lineRule="auto"/>
              <w:jc w:val="both"/>
              <w:rPr>
                <w:rFonts w:cs="Arial"/>
                <w:sz w:val="18"/>
              </w:rPr>
            </w:pPr>
            <w:r w:rsidRPr="002D753A">
              <w:rPr>
                <w:rFonts w:cs="Arial"/>
                <w:sz w:val="18"/>
              </w:rPr>
              <w:t xml:space="preserve">Se realizará a partir de un preinventario forestal a partir </w:t>
            </w:r>
            <w:r w:rsidRPr="002D753A">
              <w:rPr>
                <w:rFonts w:cs="Arial"/>
                <w:sz w:val="18"/>
              </w:rPr>
              <w:lastRenderedPageBreak/>
              <w:t>de información secundaria del SIGAU.</w:t>
            </w:r>
          </w:p>
        </w:tc>
        <w:tc>
          <w:tcPr>
            <w:tcW w:w="1950" w:type="dxa"/>
            <w:shd w:val="clear" w:color="auto" w:fill="auto"/>
            <w:vAlign w:val="center"/>
          </w:tcPr>
          <w:p w14:paraId="3D5C42FD" w14:textId="77777777" w:rsidR="00F7115B" w:rsidRPr="002D753A" w:rsidRDefault="00F7115B" w:rsidP="006B6532">
            <w:pPr>
              <w:spacing w:after="0" w:line="240" w:lineRule="auto"/>
              <w:jc w:val="both"/>
              <w:rPr>
                <w:rFonts w:cs="Arial"/>
                <w:sz w:val="18"/>
              </w:rPr>
            </w:pPr>
            <w:r w:rsidRPr="002D753A">
              <w:rPr>
                <w:rFonts w:cs="Arial"/>
                <w:sz w:val="18"/>
              </w:rPr>
              <w:lastRenderedPageBreak/>
              <w:t xml:space="preserve">A partir de la determinación de la interferencia de arbolado urbano con </w:t>
            </w:r>
            <w:r w:rsidRPr="002D753A">
              <w:rPr>
                <w:rFonts w:cs="Arial"/>
                <w:sz w:val="18"/>
              </w:rPr>
              <w:lastRenderedPageBreak/>
              <w:t>el área de intervención del proyecto, se realizará la evaluación de los tratamientos silviculturales recomendados para cada uno de los individuos, los cuales deben ser autorizados por la entidad Competente.</w:t>
            </w:r>
          </w:p>
        </w:tc>
        <w:tc>
          <w:tcPr>
            <w:tcW w:w="577" w:type="dxa"/>
            <w:shd w:val="clear" w:color="auto" w:fill="auto"/>
            <w:vAlign w:val="center"/>
          </w:tcPr>
          <w:p w14:paraId="1782CB64" w14:textId="77777777" w:rsidR="00F7115B" w:rsidRPr="002D753A" w:rsidRDefault="00F7115B" w:rsidP="006B6532">
            <w:pPr>
              <w:spacing w:after="0" w:line="240" w:lineRule="auto"/>
              <w:jc w:val="center"/>
              <w:rPr>
                <w:rFonts w:cs="Arial"/>
                <w:sz w:val="18"/>
              </w:rPr>
            </w:pPr>
            <w:r w:rsidRPr="002D753A">
              <w:rPr>
                <w:rFonts w:cs="Arial"/>
                <w:sz w:val="18"/>
              </w:rPr>
              <w:lastRenderedPageBreak/>
              <w:t>X</w:t>
            </w:r>
          </w:p>
        </w:tc>
        <w:tc>
          <w:tcPr>
            <w:tcW w:w="790" w:type="dxa"/>
            <w:shd w:val="clear" w:color="auto" w:fill="auto"/>
            <w:vAlign w:val="center"/>
          </w:tcPr>
          <w:p w14:paraId="0FC168E3" w14:textId="77777777" w:rsidR="00F7115B" w:rsidRPr="002D753A" w:rsidRDefault="00F7115B" w:rsidP="006B6532">
            <w:pPr>
              <w:spacing w:after="0" w:line="240" w:lineRule="auto"/>
              <w:jc w:val="center"/>
              <w:rPr>
                <w:rFonts w:cs="Arial"/>
                <w:sz w:val="18"/>
              </w:rPr>
            </w:pPr>
          </w:p>
        </w:tc>
        <w:tc>
          <w:tcPr>
            <w:tcW w:w="1457" w:type="dxa"/>
            <w:shd w:val="clear" w:color="auto" w:fill="auto"/>
            <w:vAlign w:val="center"/>
          </w:tcPr>
          <w:p w14:paraId="09E190BA" w14:textId="77777777" w:rsidR="00F7115B" w:rsidRPr="002D753A" w:rsidRDefault="00F7115B" w:rsidP="006B6532">
            <w:pPr>
              <w:spacing w:after="0" w:line="240" w:lineRule="auto"/>
              <w:jc w:val="center"/>
              <w:rPr>
                <w:rFonts w:cs="Arial"/>
                <w:sz w:val="18"/>
              </w:rPr>
            </w:pPr>
            <w:r w:rsidRPr="002D753A">
              <w:rPr>
                <w:rFonts w:cs="Arial"/>
                <w:sz w:val="18"/>
              </w:rPr>
              <w:t>Permiso de tratamiento silvicultural</w:t>
            </w:r>
          </w:p>
        </w:tc>
        <w:tc>
          <w:tcPr>
            <w:tcW w:w="1290" w:type="dxa"/>
            <w:shd w:val="clear" w:color="auto" w:fill="auto"/>
            <w:vAlign w:val="center"/>
          </w:tcPr>
          <w:p w14:paraId="2D79F541" w14:textId="77777777" w:rsidR="00F7115B" w:rsidRPr="002D753A" w:rsidRDefault="00F7115B" w:rsidP="006B6532">
            <w:pPr>
              <w:spacing w:after="0" w:line="240" w:lineRule="auto"/>
              <w:jc w:val="center"/>
              <w:rPr>
                <w:rFonts w:cs="Arial"/>
                <w:sz w:val="18"/>
              </w:rPr>
            </w:pPr>
            <w:r w:rsidRPr="002D753A">
              <w:rPr>
                <w:rFonts w:cs="Arial"/>
                <w:sz w:val="18"/>
              </w:rPr>
              <w:t xml:space="preserve">Secretaría Distrital de Ambiente (SDA) </w:t>
            </w:r>
          </w:p>
        </w:tc>
      </w:tr>
      <w:tr w:rsidR="00F7115B" w:rsidRPr="002D753A" w14:paraId="019B48EF" w14:textId="77777777" w:rsidTr="006B6532">
        <w:trPr>
          <w:jc w:val="center"/>
        </w:trPr>
        <w:tc>
          <w:tcPr>
            <w:tcW w:w="1298" w:type="dxa"/>
            <w:vMerge/>
            <w:shd w:val="clear" w:color="auto" w:fill="auto"/>
            <w:vAlign w:val="center"/>
          </w:tcPr>
          <w:p w14:paraId="55F230BA" w14:textId="77777777" w:rsidR="00F7115B" w:rsidRPr="002D753A" w:rsidRDefault="00F7115B" w:rsidP="006B6532">
            <w:pPr>
              <w:spacing w:after="0" w:line="240" w:lineRule="auto"/>
              <w:jc w:val="center"/>
              <w:rPr>
                <w:rFonts w:cs="Arial"/>
                <w:sz w:val="18"/>
              </w:rPr>
            </w:pPr>
          </w:p>
        </w:tc>
        <w:tc>
          <w:tcPr>
            <w:tcW w:w="1467" w:type="dxa"/>
            <w:vMerge/>
            <w:shd w:val="clear" w:color="auto" w:fill="auto"/>
            <w:vAlign w:val="center"/>
          </w:tcPr>
          <w:p w14:paraId="47442C1B" w14:textId="77777777" w:rsidR="00F7115B" w:rsidRPr="002D753A" w:rsidRDefault="00F7115B" w:rsidP="006B6532">
            <w:pPr>
              <w:spacing w:after="0" w:line="240" w:lineRule="auto"/>
              <w:jc w:val="center"/>
              <w:rPr>
                <w:rFonts w:cs="Arial"/>
                <w:sz w:val="18"/>
              </w:rPr>
            </w:pPr>
          </w:p>
        </w:tc>
        <w:tc>
          <w:tcPr>
            <w:tcW w:w="1950" w:type="dxa"/>
            <w:shd w:val="clear" w:color="auto" w:fill="auto"/>
            <w:vAlign w:val="center"/>
          </w:tcPr>
          <w:p w14:paraId="1D5CEE2A" w14:textId="77777777" w:rsidR="00F7115B" w:rsidRPr="002D753A" w:rsidRDefault="00F7115B" w:rsidP="006B6532">
            <w:pPr>
              <w:spacing w:after="0" w:line="240" w:lineRule="auto"/>
              <w:jc w:val="both"/>
              <w:rPr>
                <w:rFonts w:cs="Arial"/>
                <w:sz w:val="18"/>
              </w:rPr>
            </w:pPr>
            <w:r w:rsidRPr="002D753A">
              <w:rPr>
                <w:rFonts w:cs="Arial"/>
                <w:sz w:val="18"/>
              </w:rPr>
              <w:t>Si se identifica que dentro del área de intervención se requiere la tala de algún individuo, con alguna restricción de aprovechamiento para los presentes fines, debe realizarse solicitud de levantamiento de tal restricción.</w:t>
            </w:r>
          </w:p>
        </w:tc>
        <w:tc>
          <w:tcPr>
            <w:tcW w:w="577" w:type="dxa"/>
            <w:shd w:val="clear" w:color="auto" w:fill="auto"/>
            <w:vAlign w:val="center"/>
          </w:tcPr>
          <w:p w14:paraId="11297962" w14:textId="77777777" w:rsidR="00F7115B" w:rsidRPr="002D753A" w:rsidRDefault="00F7115B" w:rsidP="006B6532">
            <w:pPr>
              <w:spacing w:after="0" w:line="240" w:lineRule="auto"/>
              <w:jc w:val="center"/>
              <w:rPr>
                <w:rFonts w:cs="Arial"/>
                <w:sz w:val="18"/>
              </w:rPr>
            </w:pPr>
          </w:p>
        </w:tc>
        <w:tc>
          <w:tcPr>
            <w:tcW w:w="790" w:type="dxa"/>
            <w:shd w:val="clear" w:color="auto" w:fill="auto"/>
            <w:vAlign w:val="center"/>
          </w:tcPr>
          <w:p w14:paraId="7F2259F2"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1457" w:type="dxa"/>
            <w:shd w:val="clear" w:color="auto" w:fill="auto"/>
            <w:vAlign w:val="center"/>
          </w:tcPr>
          <w:p w14:paraId="63E1A5B4" w14:textId="77777777" w:rsidR="00F7115B" w:rsidRPr="002D753A" w:rsidRDefault="00F7115B" w:rsidP="006B6532">
            <w:pPr>
              <w:spacing w:after="0" w:line="240" w:lineRule="auto"/>
              <w:jc w:val="center"/>
              <w:rPr>
                <w:rFonts w:cs="Arial"/>
                <w:sz w:val="18"/>
              </w:rPr>
            </w:pPr>
            <w:r w:rsidRPr="002D753A">
              <w:rPr>
                <w:rFonts w:cs="Arial"/>
                <w:sz w:val="18"/>
              </w:rPr>
              <w:t>Solicitud de levantamiento de veda</w:t>
            </w:r>
          </w:p>
        </w:tc>
        <w:tc>
          <w:tcPr>
            <w:tcW w:w="1290" w:type="dxa"/>
            <w:shd w:val="clear" w:color="auto" w:fill="auto"/>
            <w:vAlign w:val="center"/>
          </w:tcPr>
          <w:p w14:paraId="629ECFEB" w14:textId="77777777" w:rsidR="00F7115B" w:rsidRPr="002D753A" w:rsidRDefault="00F7115B" w:rsidP="006B6532">
            <w:pPr>
              <w:spacing w:after="0" w:line="240" w:lineRule="auto"/>
              <w:jc w:val="center"/>
              <w:rPr>
                <w:rFonts w:cs="Arial"/>
                <w:sz w:val="18"/>
              </w:rPr>
            </w:pPr>
            <w:r w:rsidRPr="002D753A">
              <w:rPr>
                <w:rFonts w:cs="Arial"/>
                <w:sz w:val="18"/>
              </w:rPr>
              <w:t>Ministerio de Ambiente y Desarrollo Sostenible (MADS)</w:t>
            </w:r>
          </w:p>
        </w:tc>
      </w:tr>
      <w:tr w:rsidR="00F7115B" w:rsidRPr="002D753A" w14:paraId="76FEC455" w14:textId="77777777" w:rsidTr="006B6532">
        <w:trPr>
          <w:jc w:val="center"/>
        </w:trPr>
        <w:tc>
          <w:tcPr>
            <w:tcW w:w="1298" w:type="dxa"/>
            <w:vMerge/>
            <w:shd w:val="clear" w:color="auto" w:fill="auto"/>
            <w:vAlign w:val="center"/>
          </w:tcPr>
          <w:p w14:paraId="3D49B524" w14:textId="77777777" w:rsidR="00F7115B" w:rsidRPr="002D753A" w:rsidRDefault="00F7115B" w:rsidP="006B6532">
            <w:pPr>
              <w:spacing w:after="0" w:line="240" w:lineRule="auto"/>
              <w:jc w:val="center"/>
              <w:rPr>
                <w:rFonts w:cs="Arial"/>
                <w:sz w:val="18"/>
              </w:rPr>
            </w:pPr>
          </w:p>
        </w:tc>
        <w:tc>
          <w:tcPr>
            <w:tcW w:w="1467" w:type="dxa"/>
            <w:shd w:val="clear" w:color="auto" w:fill="auto"/>
            <w:vAlign w:val="center"/>
          </w:tcPr>
          <w:p w14:paraId="4FB70862" w14:textId="77777777" w:rsidR="00F7115B" w:rsidRPr="002D753A" w:rsidRDefault="00F7115B" w:rsidP="006B6532">
            <w:pPr>
              <w:spacing w:after="0" w:line="240" w:lineRule="auto"/>
              <w:jc w:val="both"/>
              <w:rPr>
                <w:rFonts w:cs="Arial"/>
                <w:sz w:val="18"/>
              </w:rPr>
            </w:pPr>
            <w:r w:rsidRPr="002D753A">
              <w:rPr>
                <w:rFonts w:cs="Arial"/>
                <w:sz w:val="18"/>
              </w:rPr>
              <w:t>Se realizará a partir de un preinventario de zonas verdes.</w:t>
            </w:r>
          </w:p>
        </w:tc>
        <w:tc>
          <w:tcPr>
            <w:tcW w:w="1950" w:type="dxa"/>
            <w:shd w:val="clear" w:color="auto" w:fill="auto"/>
            <w:vAlign w:val="center"/>
          </w:tcPr>
          <w:p w14:paraId="3BC988E5" w14:textId="77777777" w:rsidR="00F7115B" w:rsidRPr="002D753A" w:rsidRDefault="00F7115B" w:rsidP="006B6532">
            <w:pPr>
              <w:spacing w:after="0" w:line="240" w:lineRule="auto"/>
              <w:jc w:val="both"/>
              <w:rPr>
                <w:rFonts w:cs="Arial"/>
                <w:sz w:val="18"/>
              </w:rPr>
            </w:pPr>
            <w:r w:rsidRPr="002D753A">
              <w:rPr>
                <w:rFonts w:cs="Arial"/>
                <w:sz w:val="18"/>
              </w:rPr>
              <w:t xml:space="preserve">Si se identifica el endurecimiento de zonas verdes, y su relación con las nuevas zonas verdes propuestas por el diseño urbanístico, ameritarán la revisión y aprobación de la autoridad ambiental competente, sobre las compensaciones a las que haya lugar de acuerdo con la normatividad vigente.  </w:t>
            </w:r>
          </w:p>
        </w:tc>
        <w:tc>
          <w:tcPr>
            <w:tcW w:w="577" w:type="dxa"/>
            <w:shd w:val="clear" w:color="auto" w:fill="auto"/>
            <w:vAlign w:val="center"/>
          </w:tcPr>
          <w:p w14:paraId="3D95853E" w14:textId="77777777" w:rsidR="00F7115B" w:rsidRPr="002D753A" w:rsidRDefault="00F7115B" w:rsidP="006B6532">
            <w:pPr>
              <w:spacing w:after="0" w:line="240" w:lineRule="auto"/>
              <w:jc w:val="center"/>
              <w:rPr>
                <w:rFonts w:cs="Arial"/>
                <w:sz w:val="18"/>
              </w:rPr>
            </w:pPr>
          </w:p>
        </w:tc>
        <w:tc>
          <w:tcPr>
            <w:tcW w:w="790" w:type="dxa"/>
            <w:shd w:val="clear" w:color="auto" w:fill="auto"/>
            <w:vAlign w:val="center"/>
          </w:tcPr>
          <w:p w14:paraId="2C258360"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1457" w:type="dxa"/>
            <w:shd w:val="clear" w:color="auto" w:fill="auto"/>
            <w:vAlign w:val="center"/>
          </w:tcPr>
          <w:p w14:paraId="362DCA46" w14:textId="77777777" w:rsidR="00F7115B" w:rsidRPr="002D753A" w:rsidRDefault="00F7115B" w:rsidP="006B6532">
            <w:pPr>
              <w:spacing w:after="0" w:line="240" w:lineRule="auto"/>
              <w:jc w:val="center"/>
              <w:rPr>
                <w:rFonts w:cs="Arial"/>
                <w:sz w:val="18"/>
              </w:rPr>
            </w:pPr>
            <w:r w:rsidRPr="002D753A">
              <w:rPr>
                <w:rFonts w:cs="Arial"/>
                <w:sz w:val="18"/>
              </w:rPr>
              <w:t>Aprobación del Balance de Zonas Verdes</w:t>
            </w:r>
          </w:p>
        </w:tc>
        <w:tc>
          <w:tcPr>
            <w:tcW w:w="1290" w:type="dxa"/>
            <w:shd w:val="clear" w:color="auto" w:fill="auto"/>
            <w:vAlign w:val="center"/>
          </w:tcPr>
          <w:p w14:paraId="15B5B573" w14:textId="77777777" w:rsidR="00F7115B" w:rsidRPr="002D753A" w:rsidRDefault="00F7115B" w:rsidP="006B6532">
            <w:pPr>
              <w:spacing w:after="0" w:line="240" w:lineRule="auto"/>
              <w:jc w:val="center"/>
              <w:rPr>
                <w:rFonts w:cs="Arial"/>
                <w:sz w:val="18"/>
              </w:rPr>
            </w:pPr>
            <w:r w:rsidRPr="002D753A">
              <w:rPr>
                <w:rFonts w:cs="Arial"/>
                <w:sz w:val="18"/>
              </w:rPr>
              <w:t>SDA</w:t>
            </w:r>
          </w:p>
        </w:tc>
      </w:tr>
      <w:tr w:rsidR="00F7115B" w:rsidRPr="002D753A" w14:paraId="3A75B5AF" w14:textId="77777777" w:rsidTr="006B6532">
        <w:trPr>
          <w:jc w:val="center"/>
        </w:trPr>
        <w:tc>
          <w:tcPr>
            <w:tcW w:w="1298" w:type="dxa"/>
            <w:shd w:val="clear" w:color="auto" w:fill="auto"/>
            <w:vAlign w:val="center"/>
          </w:tcPr>
          <w:p w14:paraId="26BEDCA1" w14:textId="77777777" w:rsidR="00F7115B" w:rsidRPr="002D753A" w:rsidRDefault="00F7115B" w:rsidP="006B6532">
            <w:pPr>
              <w:spacing w:after="0" w:line="240" w:lineRule="auto"/>
              <w:jc w:val="center"/>
              <w:rPr>
                <w:rFonts w:cs="Arial"/>
                <w:sz w:val="18"/>
              </w:rPr>
            </w:pPr>
            <w:r w:rsidRPr="002D753A">
              <w:rPr>
                <w:rFonts w:cs="Arial"/>
                <w:sz w:val="18"/>
              </w:rPr>
              <w:t>Urbanismo y forestal</w:t>
            </w:r>
          </w:p>
        </w:tc>
        <w:tc>
          <w:tcPr>
            <w:tcW w:w="1467" w:type="dxa"/>
            <w:shd w:val="clear" w:color="auto" w:fill="auto"/>
            <w:vAlign w:val="center"/>
          </w:tcPr>
          <w:p w14:paraId="0322C7C3" w14:textId="77777777" w:rsidR="00F7115B" w:rsidRPr="002D753A" w:rsidRDefault="00F7115B" w:rsidP="006B6532">
            <w:pPr>
              <w:spacing w:after="0" w:line="240" w:lineRule="auto"/>
              <w:jc w:val="both"/>
              <w:rPr>
                <w:rFonts w:cs="Arial"/>
                <w:sz w:val="18"/>
              </w:rPr>
            </w:pPr>
            <w:r w:rsidRPr="002D753A">
              <w:rPr>
                <w:rFonts w:cs="Arial"/>
                <w:sz w:val="18"/>
              </w:rPr>
              <w:t>Caracterización del arbolado existente en la zona y diseños definitivos.</w:t>
            </w:r>
          </w:p>
        </w:tc>
        <w:tc>
          <w:tcPr>
            <w:tcW w:w="1950" w:type="dxa"/>
            <w:shd w:val="clear" w:color="auto" w:fill="auto"/>
            <w:vAlign w:val="center"/>
          </w:tcPr>
          <w:p w14:paraId="68562AF3" w14:textId="77777777" w:rsidR="00F7115B" w:rsidRPr="002D753A" w:rsidRDefault="00F7115B" w:rsidP="006B6532">
            <w:pPr>
              <w:spacing w:after="0" w:line="240" w:lineRule="auto"/>
              <w:jc w:val="both"/>
              <w:rPr>
                <w:rFonts w:cs="Arial"/>
                <w:sz w:val="18"/>
              </w:rPr>
            </w:pPr>
            <w:r w:rsidRPr="002D753A">
              <w:rPr>
                <w:rFonts w:cs="Arial"/>
                <w:sz w:val="18"/>
              </w:rPr>
              <w:t>Dada la realización de un diseño de urbanismo, paisajismo y espacio público en la obra se tendrá que realizarse proceso de revisión y aprobación por las entidades competentes.</w:t>
            </w:r>
          </w:p>
        </w:tc>
        <w:tc>
          <w:tcPr>
            <w:tcW w:w="577" w:type="dxa"/>
            <w:shd w:val="clear" w:color="auto" w:fill="auto"/>
            <w:vAlign w:val="center"/>
          </w:tcPr>
          <w:p w14:paraId="4CBAA570" w14:textId="77777777" w:rsidR="00F7115B" w:rsidRPr="002D753A" w:rsidRDefault="00F7115B" w:rsidP="006B6532">
            <w:pPr>
              <w:spacing w:after="0" w:line="240" w:lineRule="auto"/>
              <w:jc w:val="center"/>
              <w:rPr>
                <w:rFonts w:cs="Arial"/>
                <w:sz w:val="18"/>
              </w:rPr>
            </w:pPr>
          </w:p>
        </w:tc>
        <w:tc>
          <w:tcPr>
            <w:tcW w:w="790" w:type="dxa"/>
            <w:shd w:val="clear" w:color="auto" w:fill="auto"/>
            <w:vAlign w:val="center"/>
          </w:tcPr>
          <w:p w14:paraId="2F699F84"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1457" w:type="dxa"/>
            <w:shd w:val="clear" w:color="auto" w:fill="auto"/>
            <w:vAlign w:val="center"/>
          </w:tcPr>
          <w:p w14:paraId="02195F07" w14:textId="77777777" w:rsidR="00F7115B" w:rsidRPr="002D753A" w:rsidRDefault="00F7115B" w:rsidP="006B6532">
            <w:pPr>
              <w:spacing w:after="0" w:line="240" w:lineRule="auto"/>
              <w:jc w:val="center"/>
              <w:rPr>
                <w:rFonts w:cs="Arial"/>
                <w:sz w:val="18"/>
              </w:rPr>
            </w:pPr>
            <w:r w:rsidRPr="002D753A">
              <w:rPr>
                <w:rFonts w:cs="Arial"/>
                <w:sz w:val="18"/>
              </w:rPr>
              <w:t xml:space="preserve">Aprobación del Diseño paisajístico </w:t>
            </w:r>
          </w:p>
        </w:tc>
        <w:tc>
          <w:tcPr>
            <w:tcW w:w="1290" w:type="dxa"/>
            <w:shd w:val="clear" w:color="auto" w:fill="auto"/>
            <w:vAlign w:val="center"/>
          </w:tcPr>
          <w:p w14:paraId="225F3B61" w14:textId="77777777" w:rsidR="00F7115B" w:rsidRPr="002D753A" w:rsidRDefault="00F7115B" w:rsidP="006B6532">
            <w:pPr>
              <w:spacing w:after="0" w:line="240" w:lineRule="auto"/>
              <w:jc w:val="center"/>
              <w:rPr>
                <w:rFonts w:cs="Arial"/>
                <w:sz w:val="18"/>
              </w:rPr>
            </w:pPr>
            <w:r w:rsidRPr="002D753A">
              <w:rPr>
                <w:rFonts w:cs="Arial"/>
                <w:sz w:val="18"/>
              </w:rPr>
              <w:t>Jardín Botánico de Bogotá (JBB) y SDA.</w:t>
            </w:r>
          </w:p>
        </w:tc>
      </w:tr>
      <w:tr w:rsidR="00F7115B" w:rsidRPr="002D753A" w14:paraId="05E93D3A" w14:textId="77777777" w:rsidTr="006B6532">
        <w:trPr>
          <w:trHeight w:val="1707"/>
          <w:jc w:val="center"/>
        </w:trPr>
        <w:tc>
          <w:tcPr>
            <w:tcW w:w="1298" w:type="dxa"/>
            <w:vMerge w:val="restart"/>
            <w:shd w:val="clear" w:color="auto" w:fill="auto"/>
            <w:vAlign w:val="center"/>
          </w:tcPr>
          <w:p w14:paraId="50C7C2F4" w14:textId="77777777" w:rsidR="00F7115B" w:rsidRPr="002D753A" w:rsidRDefault="00F7115B" w:rsidP="006B6532">
            <w:pPr>
              <w:spacing w:after="0" w:line="240" w:lineRule="auto"/>
              <w:jc w:val="center"/>
              <w:rPr>
                <w:rFonts w:cs="Arial"/>
                <w:sz w:val="18"/>
              </w:rPr>
            </w:pPr>
            <w:r w:rsidRPr="002D753A">
              <w:rPr>
                <w:rFonts w:cs="Arial"/>
                <w:sz w:val="18"/>
              </w:rPr>
              <w:lastRenderedPageBreak/>
              <w:t xml:space="preserve">Ambiental </w:t>
            </w:r>
          </w:p>
        </w:tc>
        <w:tc>
          <w:tcPr>
            <w:tcW w:w="1467" w:type="dxa"/>
            <w:shd w:val="clear" w:color="auto" w:fill="auto"/>
            <w:vAlign w:val="center"/>
          </w:tcPr>
          <w:p w14:paraId="1A8EF651" w14:textId="77777777" w:rsidR="00F7115B" w:rsidRPr="002D753A" w:rsidRDefault="00F7115B" w:rsidP="006B6532">
            <w:pPr>
              <w:spacing w:after="0" w:line="240" w:lineRule="auto"/>
              <w:jc w:val="both"/>
              <w:rPr>
                <w:rFonts w:cs="Arial"/>
                <w:sz w:val="18"/>
              </w:rPr>
            </w:pPr>
            <w:r w:rsidRPr="002D753A">
              <w:rPr>
                <w:rFonts w:cs="Arial"/>
                <w:sz w:val="18"/>
              </w:rPr>
              <w:t xml:space="preserve">Se identifican los cuerpos de agua en el área de influencia del proyecto. </w:t>
            </w:r>
          </w:p>
        </w:tc>
        <w:tc>
          <w:tcPr>
            <w:tcW w:w="1950" w:type="dxa"/>
            <w:shd w:val="clear" w:color="auto" w:fill="auto"/>
            <w:vAlign w:val="center"/>
          </w:tcPr>
          <w:p w14:paraId="798C3593" w14:textId="77777777" w:rsidR="00F7115B" w:rsidRPr="002D753A" w:rsidRDefault="00F7115B" w:rsidP="006B6532">
            <w:pPr>
              <w:spacing w:after="0" w:line="240" w:lineRule="auto"/>
              <w:jc w:val="both"/>
              <w:rPr>
                <w:rFonts w:cs="Arial"/>
                <w:sz w:val="18"/>
              </w:rPr>
            </w:pPr>
            <w:r w:rsidRPr="002D753A">
              <w:rPr>
                <w:rFonts w:cs="Arial"/>
                <w:sz w:val="18"/>
              </w:rPr>
              <w:t>A partir de la determinación de la interferencia del proyecto, con los cuerpos de agua presentes en el área de intervención, específicamente, por obras hidráulicas, se determinará si se requiere iniciar el trámite para obtener el permiso de ocupación de cauce.</w:t>
            </w:r>
          </w:p>
        </w:tc>
        <w:tc>
          <w:tcPr>
            <w:tcW w:w="577" w:type="dxa"/>
            <w:shd w:val="clear" w:color="auto" w:fill="auto"/>
            <w:vAlign w:val="center"/>
          </w:tcPr>
          <w:p w14:paraId="12F0326E"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790" w:type="dxa"/>
            <w:shd w:val="clear" w:color="auto" w:fill="auto"/>
            <w:vAlign w:val="center"/>
          </w:tcPr>
          <w:p w14:paraId="23CB5A56" w14:textId="77777777" w:rsidR="00F7115B" w:rsidRPr="002D753A" w:rsidRDefault="00F7115B" w:rsidP="006B6532">
            <w:pPr>
              <w:spacing w:after="0" w:line="240" w:lineRule="auto"/>
              <w:jc w:val="center"/>
              <w:rPr>
                <w:rFonts w:cs="Arial"/>
                <w:sz w:val="18"/>
              </w:rPr>
            </w:pPr>
          </w:p>
        </w:tc>
        <w:tc>
          <w:tcPr>
            <w:tcW w:w="1457" w:type="dxa"/>
            <w:shd w:val="clear" w:color="auto" w:fill="auto"/>
            <w:vAlign w:val="center"/>
          </w:tcPr>
          <w:p w14:paraId="4B556DCF" w14:textId="77777777" w:rsidR="00F7115B" w:rsidRPr="002D753A" w:rsidRDefault="00F7115B" w:rsidP="006B6532">
            <w:pPr>
              <w:spacing w:after="0" w:line="240" w:lineRule="auto"/>
              <w:jc w:val="center"/>
              <w:rPr>
                <w:rFonts w:cs="Arial"/>
                <w:sz w:val="18"/>
              </w:rPr>
            </w:pPr>
            <w:r w:rsidRPr="002D753A">
              <w:rPr>
                <w:rFonts w:cs="Arial"/>
                <w:sz w:val="18"/>
              </w:rPr>
              <w:t>Permiso de ocupación del cauce</w:t>
            </w:r>
          </w:p>
        </w:tc>
        <w:tc>
          <w:tcPr>
            <w:tcW w:w="1290" w:type="dxa"/>
            <w:shd w:val="clear" w:color="auto" w:fill="auto"/>
            <w:vAlign w:val="center"/>
          </w:tcPr>
          <w:p w14:paraId="27626C80" w14:textId="77777777" w:rsidR="00F7115B" w:rsidRPr="002D753A" w:rsidRDefault="00F7115B" w:rsidP="006B6532">
            <w:pPr>
              <w:spacing w:after="0" w:line="240" w:lineRule="auto"/>
              <w:jc w:val="center"/>
              <w:rPr>
                <w:rFonts w:cs="Arial"/>
                <w:sz w:val="18"/>
              </w:rPr>
            </w:pPr>
            <w:r w:rsidRPr="002D753A">
              <w:rPr>
                <w:rFonts w:cs="Arial"/>
                <w:sz w:val="18"/>
              </w:rPr>
              <w:t xml:space="preserve">SDA </w:t>
            </w:r>
          </w:p>
        </w:tc>
      </w:tr>
      <w:tr w:rsidR="00F7115B" w:rsidRPr="002D753A" w14:paraId="3ECEB7B7" w14:textId="77777777" w:rsidTr="006B6532">
        <w:trPr>
          <w:trHeight w:val="1707"/>
          <w:jc w:val="center"/>
        </w:trPr>
        <w:tc>
          <w:tcPr>
            <w:tcW w:w="1298" w:type="dxa"/>
            <w:vMerge/>
            <w:shd w:val="clear" w:color="auto" w:fill="auto"/>
            <w:vAlign w:val="center"/>
          </w:tcPr>
          <w:p w14:paraId="5FDE7B90" w14:textId="77777777" w:rsidR="00F7115B" w:rsidRPr="002D753A" w:rsidRDefault="00F7115B" w:rsidP="006B6532">
            <w:pPr>
              <w:spacing w:after="0" w:line="240" w:lineRule="auto"/>
              <w:jc w:val="center"/>
              <w:rPr>
                <w:rFonts w:cs="Arial"/>
                <w:sz w:val="18"/>
              </w:rPr>
            </w:pPr>
          </w:p>
        </w:tc>
        <w:tc>
          <w:tcPr>
            <w:tcW w:w="1467" w:type="dxa"/>
            <w:shd w:val="clear" w:color="auto" w:fill="auto"/>
            <w:vAlign w:val="center"/>
          </w:tcPr>
          <w:p w14:paraId="75372491" w14:textId="77777777" w:rsidR="00F7115B" w:rsidRPr="002D753A" w:rsidRDefault="00F7115B" w:rsidP="006B6532">
            <w:pPr>
              <w:spacing w:after="0" w:line="240" w:lineRule="auto"/>
              <w:jc w:val="both"/>
              <w:rPr>
                <w:rFonts w:cs="Arial"/>
                <w:sz w:val="18"/>
              </w:rPr>
            </w:pPr>
            <w:r w:rsidRPr="002D753A">
              <w:rPr>
                <w:rFonts w:cs="Arial"/>
                <w:sz w:val="18"/>
              </w:rPr>
              <w:t xml:space="preserve">Se identifican los cuerpos de agua en el área de influencia del proyecto. </w:t>
            </w:r>
          </w:p>
        </w:tc>
        <w:tc>
          <w:tcPr>
            <w:tcW w:w="1950" w:type="dxa"/>
            <w:shd w:val="clear" w:color="auto" w:fill="auto"/>
            <w:vAlign w:val="center"/>
          </w:tcPr>
          <w:p w14:paraId="5F82C609" w14:textId="77777777" w:rsidR="00F7115B" w:rsidRPr="002D753A" w:rsidRDefault="00F7115B" w:rsidP="006B6532">
            <w:pPr>
              <w:spacing w:after="0" w:line="240" w:lineRule="auto"/>
              <w:jc w:val="both"/>
              <w:rPr>
                <w:rFonts w:cs="Arial"/>
                <w:sz w:val="18"/>
              </w:rPr>
            </w:pPr>
            <w:r w:rsidRPr="002D753A">
              <w:rPr>
                <w:rFonts w:cs="Arial"/>
                <w:sz w:val="18"/>
              </w:rPr>
              <w:t>A partir del diseño detallado, se tramitará ante la SDA la solicitud de lineamientos para afectación de ZMPA o Corredor Ecológico de Ronda – CER (este incluirá lo relativo al endurecimiento y compensación de estas zonas permeables)</w:t>
            </w:r>
          </w:p>
        </w:tc>
        <w:tc>
          <w:tcPr>
            <w:tcW w:w="577" w:type="dxa"/>
            <w:shd w:val="clear" w:color="auto" w:fill="auto"/>
            <w:vAlign w:val="center"/>
          </w:tcPr>
          <w:p w14:paraId="36F42EBF" w14:textId="77777777" w:rsidR="00F7115B" w:rsidRPr="002D753A" w:rsidRDefault="00F7115B" w:rsidP="006B6532">
            <w:pPr>
              <w:spacing w:after="0" w:line="240" w:lineRule="auto"/>
              <w:jc w:val="center"/>
              <w:rPr>
                <w:rFonts w:cs="Arial"/>
                <w:sz w:val="18"/>
              </w:rPr>
            </w:pPr>
          </w:p>
        </w:tc>
        <w:tc>
          <w:tcPr>
            <w:tcW w:w="790" w:type="dxa"/>
            <w:shd w:val="clear" w:color="auto" w:fill="auto"/>
            <w:vAlign w:val="center"/>
          </w:tcPr>
          <w:p w14:paraId="50B2294E"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1457" w:type="dxa"/>
            <w:shd w:val="clear" w:color="auto" w:fill="auto"/>
            <w:vAlign w:val="center"/>
          </w:tcPr>
          <w:p w14:paraId="5DE77FF5" w14:textId="77777777" w:rsidR="00F7115B" w:rsidRPr="002D753A" w:rsidRDefault="00F7115B" w:rsidP="006B6532">
            <w:pPr>
              <w:spacing w:after="0" w:line="240" w:lineRule="auto"/>
              <w:jc w:val="center"/>
              <w:rPr>
                <w:rFonts w:cs="Arial"/>
                <w:sz w:val="18"/>
              </w:rPr>
            </w:pPr>
            <w:r w:rsidRPr="002D753A">
              <w:rPr>
                <w:rFonts w:cs="Arial"/>
                <w:sz w:val="18"/>
              </w:rPr>
              <w:t>Trámite Lineamientos intervención ZMPA y CER</w:t>
            </w:r>
          </w:p>
        </w:tc>
        <w:tc>
          <w:tcPr>
            <w:tcW w:w="1290" w:type="dxa"/>
            <w:shd w:val="clear" w:color="auto" w:fill="auto"/>
            <w:vAlign w:val="center"/>
          </w:tcPr>
          <w:p w14:paraId="1524C60E" w14:textId="77777777" w:rsidR="00F7115B" w:rsidRPr="002D753A" w:rsidRDefault="00F7115B" w:rsidP="006B6532">
            <w:pPr>
              <w:spacing w:after="0" w:line="240" w:lineRule="auto"/>
              <w:jc w:val="center"/>
              <w:rPr>
                <w:rFonts w:cs="Arial"/>
                <w:sz w:val="18"/>
              </w:rPr>
            </w:pPr>
            <w:r w:rsidRPr="002D753A">
              <w:rPr>
                <w:rFonts w:cs="Arial"/>
                <w:sz w:val="18"/>
              </w:rPr>
              <w:t>SDA</w:t>
            </w:r>
          </w:p>
        </w:tc>
      </w:tr>
      <w:tr w:rsidR="00F7115B" w:rsidRPr="002D753A" w14:paraId="09C05C8B" w14:textId="77777777" w:rsidTr="006B6532">
        <w:trPr>
          <w:jc w:val="center"/>
        </w:trPr>
        <w:tc>
          <w:tcPr>
            <w:tcW w:w="1298" w:type="dxa"/>
            <w:vMerge/>
            <w:shd w:val="clear" w:color="auto" w:fill="auto"/>
            <w:vAlign w:val="center"/>
          </w:tcPr>
          <w:p w14:paraId="1B6ABCE7" w14:textId="77777777" w:rsidR="00F7115B" w:rsidRPr="002D753A" w:rsidRDefault="00F7115B" w:rsidP="006B6532">
            <w:pPr>
              <w:spacing w:after="0" w:line="240" w:lineRule="auto"/>
              <w:jc w:val="center"/>
              <w:rPr>
                <w:rFonts w:cs="Arial"/>
                <w:sz w:val="18"/>
              </w:rPr>
            </w:pPr>
          </w:p>
        </w:tc>
        <w:tc>
          <w:tcPr>
            <w:tcW w:w="1467" w:type="dxa"/>
            <w:shd w:val="clear" w:color="auto" w:fill="auto"/>
            <w:vAlign w:val="center"/>
          </w:tcPr>
          <w:p w14:paraId="68DDA017" w14:textId="77777777" w:rsidR="00F7115B" w:rsidRPr="002D753A" w:rsidRDefault="00F7115B" w:rsidP="006B6532">
            <w:pPr>
              <w:spacing w:after="0" w:line="240" w:lineRule="auto"/>
              <w:jc w:val="both"/>
              <w:rPr>
                <w:rFonts w:cs="Arial"/>
                <w:sz w:val="18"/>
              </w:rPr>
            </w:pPr>
            <w:r w:rsidRPr="002D753A">
              <w:rPr>
                <w:rFonts w:cs="Arial"/>
                <w:sz w:val="18"/>
              </w:rPr>
              <w:t>Cálculo de RCD generado a través de las alternativas proyectadas.</w:t>
            </w:r>
          </w:p>
        </w:tc>
        <w:tc>
          <w:tcPr>
            <w:tcW w:w="1950" w:type="dxa"/>
            <w:shd w:val="clear" w:color="auto" w:fill="auto"/>
            <w:vAlign w:val="center"/>
          </w:tcPr>
          <w:p w14:paraId="195378B6" w14:textId="77777777" w:rsidR="00F7115B" w:rsidRPr="002D753A" w:rsidRDefault="00F7115B" w:rsidP="006B6532">
            <w:pPr>
              <w:spacing w:after="0" w:line="240" w:lineRule="auto"/>
              <w:jc w:val="both"/>
              <w:rPr>
                <w:rFonts w:cs="Arial"/>
                <w:sz w:val="18"/>
              </w:rPr>
            </w:pPr>
            <w:r w:rsidRPr="002D753A">
              <w:rPr>
                <w:rFonts w:cs="Arial"/>
                <w:sz w:val="18"/>
              </w:rPr>
              <w:t>De acuerdo con lo establecido en la normatividad aplicable, desde la etapa de estudios y diseños, los proyectos de infraestructura deben hacer cálculo de volúmenes de RCD, y, contemplar reutilizar mínimo el 25% de ese volumen.</w:t>
            </w:r>
          </w:p>
        </w:tc>
        <w:tc>
          <w:tcPr>
            <w:tcW w:w="577" w:type="dxa"/>
            <w:shd w:val="clear" w:color="auto" w:fill="auto"/>
            <w:vAlign w:val="center"/>
          </w:tcPr>
          <w:p w14:paraId="324A963D" w14:textId="77777777" w:rsidR="00F7115B" w:rsidRPr="002D753A" w:rsidRDefault="00F7115B" w:rsidP="006B6532">
            <w:pPr>
              <w:spacing w:after="0" w:line="240" w:lineRule="auto"/>
              <w:jc w:val="center"/>
              <w:rPr>
                <w:rFonts w:cs="Arial"/>
                <w:sz w:val="18"/>
              </w:rPr>
            </w:pPr>
          </w:p>
        </w:tc>
        <w:tc>
          <w:tcPr>
            <w:tcW w:w="790" w:type="dxa"/>
            <w:shd w:val="clear" w:color="auto" w:fill="auto"/>
            <w:vAlign w:val="center"/>
          </w:tcPr>
          <w:p w14:paraId="72727DDF" w14:textId="77777777" w:rsidR="00F7115B" w:rsidRPr="002D753A" w:rsidRDefault="00F7115B" w:rsidP="006B6532">
            <w:pPr>
              <w:spacing w:after="0" w:line="240" w:lineRule="auto"/>
              <w:jc w:val="center"/>
              <w:rPr>
                <w:rFonts w:cs="Arial"/>
                <w:sz w:val="18"/>
              </w:rPr>
            </w:pPr>
            <w:r w:rsidRPr="002D753A">
              <w:rPr>
                <w:rFonts w:cs="Arial"/>
                <w:sz w:val="18"/>
              </w:rPr>
              <w:t>X</w:t>
            </w:r>
          </w:p>
        </w:tc>
        <w:tc>
          <w:tcPr>
            <w:tcW w:w="1457" w:type="dxa"/>
            <w:shd w:val="clear" w:color="auto" w:fill="auto"/>
            <w:vAlign w:val="center"/>
          </w:tcPr>
          <w:p w14:paraId="2D53BA71" w14:textId="77777777" w:rsidR="00F7115B" w:rsidRPr="002D753A" w:rsidRDefault="00F7115B" w:rsidP="006B6532">
            <w:pPr>
              <w:spacing w:after="0" w:line="240" w:lineRule="auto"/>
              <w:jc w:val="center"/>
              <w:rPr>
                <w:rFonts w:cs="Arial"/>
                <w:sz w:val="18"/>
              </w:rPr>
            </w:pPr>
            <w:r w:rsidRPr="002D753A">
              <w:rPr>
                <w:rFonts w:cs="Arial"/>
                <w:sz w:val="18"/>
              </w:rPr>
              <w:t>Lineamientos para el manejo de residuos de construcción y demolición -RCD</w:t>
            </w:r>
          </w:p>
        </w:tc>
        <w:tc>
          <w:tcPr>
            <w:tcW w:w="1290" w:type="dxa"/>
            <w:shd w:val="clear" w:color="auto" w:fill="auto"/>
            <w:vAlign w:val="center"/>
          </w:tcPr>
          <w:p w14:paraId="00244038" w14:textId="77777777" w:rsidR="00F7115B" w:rsidRPr="002D753A" w:rsidRDefault="00F7115B" w:rsidP="006B6532">
            <w:pPr>
              <w:spacing w:after="0" w:line="240" w:lineRule="auto"/>
              <w:jc w:val="center"/>
              <w:rPr>
                <w:rFonts w:cs="Arial"/>
                <w:sz w:val="18"/>
              </w:rPr>
            </w:pPr>
            <w:r w:rsidRPr="002D753A">
              <w:rPr>
                <w:rFonts w:cs="Arial"/>
                <w:sz w:val="18"/>
              </w:rPr>
              <w:t>SDA</w:t>
            </w:r>
          </w:p>
        </w:tc>
      </w:tr>
    </w:tbl>
    <w:p w14:paraId="33AAFCD1" w14:textId="77777777" w:rsidR="00F7115B" w:rsidRPr="002D753A" w:rsidRDefault="00F7115B" w:rsidP="00F7115B">
      <w:pPr>
        <w:keepLines/>
        <w:widowControl w:val="0"/>
        <w:spacing w:after="0" w:line="240" w:lineRule="auto"/>
        <w:jc w:val="center"/>
        <w:rPr>
          <w:rFonts w:eastAsia="SimSun" w:cs="Arial"/>
          <w:sz w:val="18"/>
          <w:lang w:val="pt-BR" w:eastAsia="es-ES"/>
        </w:rPr>
      </w:pPr>
      <w:r w:rsidRPr="002D753A">
        <w:rPr>
          <w:rFonts w:eastAsia="SimSun" w:cs="Arial"/>
          <w:sz w:val="18"/>
          <w:lang w:val="pt-BR" w:eastAsia="es-ES"/>
        </w:rPr>
        <w:t>P: Permiso; T: Trámite</w:t>
      </w:r>
    </w:p>
    <w:p w14:paraId="41B1A83F" w14:textId="77777777" w:rsidR="00F7115B" w:rsidRPr="002D753A" w:rsidRDefault="00F7115B" w:rsidP="00F7115B">
      <w:pPr>
        <w:keepLines/>
        <w:widowControl w:val="0"/>
        <w:spacing w:after="0" w:line="240" w:lineRule="auto"/>
        <w:jc w:val="center"/>
        <w:rPr>
          <w:rFonts w:eastAsia="SimSun" w:cs="Arial"/>
          <w:sz w:val="18"/>
          <w:lang w:val="pt-BR" w:eastAsia="es-ES"/>
        </w:rPr>
      </w:pPr>
      <w:r w:rsidRPr="002D753A">
        <w:rPr>
          <w:rFonts w:eastAsia="SimSun" w:cs="Arial"/>
          <w:sz w:val="18"/>
          <w:lang w:val="pt-BR" w:eastAsia="es-ES"/>
        </w:rPr>
        <w:t>Fuente: Consorcio CS, 2021</w:t>
      </w:r>
    </w:p>
    <w:p w14:paraId="57904AAB" w14:textId="77777777" w:rsidR="00F7115B" w:rsidRPr="002D753A" w:rsidRDefault="00F7115B" w:rsidP="00F7115B">
      <w:pPr>
        <w:keepLines/>
        <w:widowControl w:val="0"/>
        <w:spacing w:after="0" w:line="240" w:lineRule="auto"/>
        <w:jc w:val="center"/>
        <w:rPr>
          <w:rFonts w:eastAsia="SimSun" w:cs="Arial"/>
          <w:sz w:val="18"/>
          <w:lang w:eastAsia="es-ES"/>
        </w:rPr>
      </w:pPr>
    </w:p>
    <w:p w14:paraId="558D791B" w14:textId="214093BE" w:rsidR="00F7115B" w:rsidRPr="002D753A" w:rsidRDefault="00F7115B" w:rsidP="00F7115B">
      <w:pPr>
        <w:spacing w:after="0" w:line="240" w:lineRule="auto"/>
        <w:jc w:val="both"/>
        <w:rPr>
          <w:rFonts w:cs="Arial"/>
        </w:rPr>
      </w:pPr>
      <w:r w:rsidRPr="002D753A">
        <w:rPr>
          <w:rFonts w:cs="Arial"/>
        </w:rPr>
        <w:t xml:space="preserve">Una vez se identifique la necesidad de realizar alguno de los trámites y permisos relacionados en la </w:t>
      </w:r>
      <w:r w:rsidRPr="002D753A">
        <w:rPr>
          <w:rFonts w:cs="Arial"/>
        </w:rPr>
        <w:fldChar w:fldCharType="begin"/>
      </w:r>
      <w:r w:rsidRPr="002D753A">
        <w:rPr>
          <w:rFonts w:cs="Arial"/>
        </w:rPr>
        <w:instrText xml:space="preserve"> REF _Ref535585864 \h  \* MERGEFORMAT </w:instrText>
      </w:r>
      <w:r w:rsidRPr="002D753A">
        <w:rPr>
          <w:rFonts w:cs="Arial"/>
        </w:rPr>
      </w:r>
      <w:r w:rsidRPr="002D753A">
        <w:rPr>
          <w:rFonts w:cs="Arial"/>
        </w:rPr>
        <w:fldChar w:fldCharType="separate"/>
      </w:r>
      <w:r w:rsidR="00794F7E" w:rsidRPr="00794F7E">
        <w:rPr>
          <w:rFonts w:cs="Arial"/>
          <w:lang w:val="es-ES" w:eastAsia="es-ES"/>
        </w:rPr>
        <w:t>Tabla 2</w:t>
      </w:r>
      <w:r w:rsidRPr="002D753A">
        <w:rPr>
          <w:rFonts w:cs="Arial"/>
        </w:rPr>
        <w:fldChar w:fldCharType="end"/>
      </w:r>
      <w:r w:rsidRPr="002D753A">
        <w:rPr>
          <w:rFonts w:cs="Arial"/>
        </w:rPr>
        <w:t xml:space="preserve">, se iniciará la gestión correspondiente, para garantizar, que, tanto los trámites como los permisos requeridos, se lleven a cabo y se obtengan, respectivamente, durante el presente contrato de consultoría. </w:t>
      </w:r>
    </w:p>
    <w:p w14:paraId="2F6BEBBC" w14:textId="77777777" w:rsidR="00F7115B" w:rsidRPr="002D753A" w:rsidRDefault="00F7115B" w:rsidP="00F7115B">
      <w:pPr>
        <w:spacing w:after="0" w:line="240" w:lineRule="auto"/>
        <w:jc w:val="both"/>
        <w:rPr>
          <w:rFonts w:cs="Arial"/>
          <w:sz w:val="24"/>
          <w:szCs w:val="24"/>
        </w:rPr>
      </w:pPr>
    </w:p>
    <w:p w14:paraId="5A3F467D" w14:textId="77777777" w:rsidR="00F7115B" w:rsidRPr="002D753A" w:rsidRDefault="00F7115B" w:rsidP="00F7115B">
      <w:pPr>
        <w:spacing w:after="0" w:line="240" w:lineRule="auto"/>
        <w:jc w:val="both"/>
        <w:rPr>
          <w:rFonts w:cs="Arial"/>
        </w:rPr>
      </w:pPr>
      <w:r w:rsidRPr="002D753A">
        <w:rPr>
          <w:rFonts w:cs="Arial"/>
        </w:rPr>
        <w:t xml:space="preserve">Es importante aclarar que los diseños paisajísticos ubicados en espacio púbico serán revisados conjuntamente entre el Jardín Botánico y la Secretaría Distrital de Ambiente, en </w:t>
      </w:r>
      <w:r w:rsidRPr="002D753A">
        <w:rPr>
          <w:rFonts w:cs="Arial"/>
        </w:rPr>
        <w:lastRenderedPageBreak/>
        <w:t>concordancia con lo establecido en la Resolución No. 6563 de 2011 y el Decreto 531 de 2011.</w:t>
      </w:r>
    </w:p>
    <w:p w14:paraId="48801648" w14:textId="6A1E0E32" w:rsidR="00F7115B" w:rsidRDefault="00F7115B" w:rsidP="00F7115B">
      <w:pPr>
        <w:spacing w:after="0" w:line="240" w:lineRule="auto"/>
        <w:jc w:val="center"/>
        <w:rPr>
          <w:rFonts w:cs="Arial"/>
        </w:rPr>
      </w:pPr>
    </w:p>
    <w:p w14:paraId="1E139664" w14:textId="77777777" w:rsidR="00794F7E" w:rsidRPr="002D753A" w:rsidRDefault="00794F7E" w:rsidP="00F7115B">
      <w:pPr>
        <w:spacing w:after="0" w:line="240" w:lineRule="auto"/>
        <w:jc w:val="center"/>
        <w:rPr>
          <w:rFonts w:cs="Arial"/>
        </w:rPr>
      </w:pPr>
    </w:p>
    <w:p w14:paraId="74E39F12"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96" w:name="_Toc9241519"/>
      <w:bookmarkStart w:id="97" w:name="_Toc62035178"/>
      <w:bookmarkStart w:id="98" w:name="_Toc63243770"/>
      <w:bookmarkStart w:id="99" w:name="_Toc71221566"/>
      <w:bookmarkStart w:id="100" w:name="_Hlk535564913"/>
      <w:r w:rsidRPr="002D753A">
        <w:rPr>
          <w:rFonts w:ascii="Arial" w:hAnsi="Arial" w:cs="Arial"/>
          <w:b w:val="0"/>
          <w:bCs/>
          <w:color w:val="auto"/>
          <w:sz w:val="22"/>
          <w:szCs w:val="22"/>
        </w:rPr>
        <w:t>Criterios Ambientales para valoración de alternativas – MMC</w:t>
      </w:r>
      <w:bookmarkEnd w:id="96"/>
      <w:bookmarkEnd w:id="97"/>
      <w:bookmarkEnd w:id="98"/>
      <w:bookmarkEnd w:id="99"/>
    </w:p>
    <w:bookmarkEnd w:id="100"/>
    <w:p w14:paraId="5B5A6A5A" w14:textId="77777777" w:rsidR="00F7115B" w:rsidRPr="002D753A" w:rsidRDefault="00F7115B" w:rsidP="00F7115B">
      <w:pPr>
        <w:spacing w:after="0" w:line="240" w:lineRule="auto"/>
        <w:jc w:val="both"/>
        <w:rPr>
          <w:rFonts w:cs="Arial"/>
        </w:rPr>
      </w:pPr>
    </w:p>
    <w:p w14:paraId="36AEDF6E" w14:textId="534BEA5F" w:rsidR="00F7115B" w:rsidRPr="002D753A" w:rsidRDefault="00F7115B" w:rsidP="00F7115B">
      <w:pPr>
        <w:spacing w:after="0" w:line="240" w:lineRule="auto"/>
        <w:jc w:val="both"/>
        <w:rPr>
          <w:rFonts w:cs="Arial"/>
        </w:rPr>
      </w:pPr>
      <w:r w:rsidRPr="002D753A">
        <w:rPr>
          <w:rFonts w:cs="Arial"/>
        </w:rPr>
        <w:t>El área ambiental comprende los medios físico y biótico. Durante la etapa de factibilidad, se definirán criterios de valoración para la aplicación de la Matriz Multicriterio – MMC, con base en la metodología que defina el área técnica de la Consultoría, pero también, con base en la oferta ambiental imperante en el área de influencia del proyecto. Para ello, se definirán criterios (variables), que, en lo posible, sean cuantitativos. No obstante, y en el caso que durante el proceso se establezcan criterios de tipo cualitativo, se buscará que los mismo</w:t>
      </w:r>
      <w:r w:rsidR="00C35607" w:rsidRPr="002D753A">
        <w:rPr>
          <w:rFonts w:cs="Arial"/>
        </w:rPr>
        <w:t>s</w:t>
      </w:r>
      <w:r w:rsidRPr="002D753A">
        <w:rPr>
          <w:rFonts w:cs="Arial"/>
        </w:rPr>
        <w:t xml:space="preserve"> puedan relacionarse con elementos de valoración cuantitativa, o, por lo menos, que sea posible definir una relación entre estos y los criterios cuantitativos propuestos.</w:t>
      </w:r>
    </w:p>
    <w:p w14:paraId="6DBE458A" w14:textId="77777777" w:rsidR="00F7115B" w:rsidRPr="002D753A" w:rsidRDefault="00F7115B" w:rsidP="00F7115B">
      <w:pPr>
        <w:spacing w:after="0" w:line="240" w:lineRule="auto"/>
        <w:jc w:val="both"/>
        <w:rPr>
          <w:rFonts w:cs="Arial"/>
        </w:rPr>
      </w:pPr>
    </w:p>
    <w:p w14:paraId="377EC362" w14:textId="226B2371" w:rsidR="00F7115B" w:rsidRPr="002D753A" w:rsidRDefault="00F7115B" w:rsidP="00F7115B">
      <w:pPr>
        <w:spacing w:after="0" w:line="240" w:lineRule="auto"/>
        <w:jc w:val="both"/>
        <w:rPr>
          <w:rFonts w:cs="Arial"/>
        </w:rPr>
      </w:pPr>
      <w:r w:rsidRPr="002D753A">
        <w:rPr>
          <w:rFonts w:cs="Arial"/>
        </w:rPr>
        <w:t>Se aclara, que una vez se lleve a cabo el ejercicio de definición de la metodología para valorar la Matriz Multicriterio – MMC (lo cual corresponde a la etapa de factibilidad), dentro del establecimiento de criterios para el área ambiental (y, por solicitud del Interventor y de la entidad contratante), se considerará lo pertinente a la Evaluación Ambiental; es decir, al resultado que se obtenga de la evaluación de los impactos ambientales identificados.</w:t>
      </w:r>
    </w:p>
    <w:p w14:paraId="033B733B" w14:textId="1AC0555C" w:rsidR="00C35607" w:rsidRPr="002D753A" w:rsidRDefault="00C35607" w:rsidP="00F7115B">
      <w:pPr>
        <w:spacing w:after="0" w:line="240" w:lineRule="auto"/>
        <w:jc w:val="both"/>
        <w:rPr>
          <w:rFonts w:cs="Arial"/>
        </w:rPr>
      </w:pPr>
    </w:p>
    <w:p w14:paraId="5F97635E" w14:textId="4A9E8CE7" w:rsidR="00C35607" w:rsidRPr="002D753A" w:rsidRDefault="00C35607" w:rsidP="00F7115B">
      <w:pPr>
        <w:spacing w:after="0" w:line="240" w:lineRule="auto"/>
        <w:jc w:val="both"/>
        <w:rPr>
          <w:rFonts w:cs="Arial"/>
        </w:rPr>
      </w:pPr>
      <w:r w:rsidRPr="002D753A">
        <w:rPr>
          <w:rFonts w:cs="Arial"/>
        </w:rPr>
        <w:t xml:space="preserve">No obstante, la definición de criterios para la valoración MMC del área ambiental se llevará a caba durante la etapa de Factibilidad, en el presente documento se hace un primer intento de propuesta de criterios, los cuales, serán revisados </w:t>
      </w:r>
      <w:r w:rsidR="00BE6668" w:rsidRPr="002D753A">
        <w:rPr>
          <w:rFonts w:cs="Arial"/>
        </w:rPr>
        <w:t xml:space="preserve">y </w:t>
      </w:r>
      <w:r w:rsidRPr="002D753A">
        <w:rPr>
          <w:rFonts w:cs="Arial"/>
        </w:rPr>
        <w:t>concertados</w:t>
      </w:r>
      <w:r w:rsidR="00BE6668" w:rsidRPr="002D753A">
        <w:rPr>
          <w:rFonts w:cs="Arial"/>
        </w:rPr>
        <w:t xml:space="preserve"> con el interventor.</w:t>
      </w:r>
    </w:p>
    <w:p w14:paraId="3F905D59" w14:textId="2059FA99" w:rsidR="00BE6668" w:rsidRPr="002D753A" w:rsidRDefault="00BE6668" w:rsidP="00F7115B">
      <w:pPr>
        <w:spacing w:after="0" w:line="240" w:lineRule="auto"/>
        <w:jc w:val="both"/>
        <w:rPr>
          <w:rFonts w:cs="Arial"/>
        </w:rPr>
      </w:pPr>
    </w:p>
    <w:p w14:paraId="3294BC65" w14:textId="2D372C7E" w:rsidR="0025781B" w:rsidRPr="002D26A2" w:rsidRDefault="0025781B" w:rsidP="0025781B">
      <w:pPr>
        <w:pStyle w:val="Descripcin"/>
        <w:spacing w:after="120"/>
        <w:jc w:val="center"/>
        <w:rPr>
          <w:rFonts w:ascii="Arial" w:hAnsi="Arial" w:cs="Arial"/>
          <w:b/>
          <w:iCs w:val="0"/>
          <w:color w:val="auto"/>
          <w:sz w:val="20"/>
          <w:szCs w:val="24"/>
        </w:rPr>
      </w:pPr>
      <w:bookmarkStart w:id="101" w:name="_Toc66385974"/>
      <w:bookmarkStart w:id="102" w:name="_Toc71221602"/>
      <w:r w:rsidRPr="002D26A2">
        <w:rPr>
          <w:rFonts w:ascii="Arial" w:hAnsi="Arial" w:cs="Arial"/>
          <w:b/>
          <w:iCs w:val="0"/>
          <w:color w:val="auto"/>
          <w:sz w:val="20"/>
          <w:szCs w:val="24"/>
        </w:rPr>
        <w:t xml:space="preserve">Tabla </w:t>
      </w:r>
      <w:r w:rsidRPr="002D26A2">
        <w:rPr>
          <w:rFonts w:ascii="Arial" w:hAnsi="Arial" w:cs="Arial"/>
          <w:b/>
          <w:iCs w:val="0"/>
          <w:color w:val="auto"/>
          <w:sz w:val="20"/>
          <w:szCs w:val="24"/>
        </w:rPr>
        <w:fldChar w:fldCharType="begin"/>
      </w:r>
      <w:r w:rsidRPr="002D26A2">
        <w:rPr>
          <w:rFonts w:ascii="Arial" w:hAnsi="Arial" w:cs="Arial"/>
          <w:b/>
          <w:iCs w:val="0"/>
          <w:color w:val="auto"/>
          <w:sz w:val="20"/>
          <w:szCs w:val="24"/>
        </w:rPr>
        <w:instrText xml:space="preserve"> SEQ Tabla \* ARABIC </w:instrText>
      </w:r>
      <w:r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3</w:t>
      </w:r>
      <w:r w:rsidRPr="002D26A2">
        <w:rPr>
          <w:rFonts w:ascii="Arial" w:hAnsi="Arial" w:cs="Arial"/>
          <w:b/>
          <w:iCs w:val="0"/>
          <w:color w:val="auto"/>
          <w:sz w:val="20"/>
          <w:szCs w:val="24"/>
        </w:rPr>
        <w:fldChar w:fldCharType="end"/>
      </w:r>
      <w:r w:rsidRPr="002D26A2">
        <w:rPr>
          <w:rFonts w:ascii="Arial" w:hAnsi="Arial" w:cs="Arial"/>
          <w:b/>
          <w:iCs w:val="0"/>
          <w:color w:val="auto"/>
          <w:sz w:val="20"/>
          <w:szCs w:val="24"/>
        </w:rPr>
        <w:t xml:space="preserve"> </w:t>
      </w:r>
      <w:r>
        <w:rPr>
          <w:rFonts w:ascii="Arial" w:hAnsi="Arial" w:cs="Arial"/>
          <w:bCs/>
          <w:iCs w:val="0"/>
          <w:color w:val="auto"/>
          <w:sz w:val="20"/>
          <w:szCs w:val="24"/>
        </w:rPr>
        <w:t>Criterios para la MMC</w:t>
      </w:r>
      <w:bookmarkEnd w:id="101"/>
      <w:bookmarkEnd w:id="102"/>
      <w:r w:rsidRPr="002D26A2">
        <w:rPr>
          <w:rFonts w:ascii="Arial" w:hAnsi="Arial" w:cs="Arial"/>
          <w:b/>
          <w:iCs w:val="0"/>
          <w:color w:val="auto"/>
          <w:sz w:val="20"/>
          <w:szCs w:val="24"/>
        </w:rPr>
        <w:t xml:space="preserve"> </w:t>
      </w:r>
    </w:p>
    <w:tbl>
      <w:tblPr>
        <w:tblW w:w="6947" w:type="dxa"/>
        <w:jc w:val="center"/>
        <w:tblCellMar>
          <w:left w:w="70" w:type="dxa"/>
          <w:right w:w="70" w:type="dxa"/>
        </w:tblCellMar>
        <w:tblLook w:val="04A0" w:firstRow="1" w:lastRow="0" w:firstColumn="1" w:lastColumn="0" w:noHBand="0" w:noVBand="1"/>
      </w:tblPr>
      <w:tblGrid>
        <w:gridCol w:w="4406"/>
        <w:gridCol w:w="2541"/>
      </w:tblGrid>
      <w:tr w:rsidR="007D581D" w:rsidRPr="002D753A" w14:paraId="15C28A54" w14:textId="77777777" w:rsidTr="00CD20F2">
        <w:trPr>
          <w:trHeight w:val="187"/>
          <w:tblHeader/>
          <w:jc w:val="center"/>
        </w:trPr>
        <w:tc>
          <w:tcPr>
            <w:tcW w:w="4406" w:type="dxa"/>
            <w:tcBorders>
              <w:top w:val="single" w:sz="8" w:space="0" w:color="auto"/>
              <w:left w:val="single" w:sz="8" w:space="0" w:color="auto"/>
              <w:bottom w:val="single" w:sz="8" w:space="0" w:color="auto"/>
              <w:right w:val="single" w:sz="8" w:space="0" w:color="auto"/>
            </w:tcBorders>
          </w:tcPr>
          <w:p w14:paraId="34342612" w14:textId="77777777" w:rsidR="007D581D" w:rsidRPr="002D753A" w:rsidRDefault="007D581D" w:rsidP="00CD20F2">
            <w:pPr>
              <w:spacing w:after="0"/>
              <w:jc w:val="center"/>
              <w:rPr>
                <w:rFonts w:eastAsia="Times New Roman"/>
                <w:b/>
                <w:bCs/>
                <w:color w:val="000000"/>
                <w:lang w:eastAsia="es-CO"/>
              </w:rPr>
            </w:pPr>
            <w:r w:rsidRPr="002D753A">
              <w:rPr>
                <w:rFonts w:eastAsia="Times New Roman"/>
                <w:b/>
                <w:bCs/>
                <w:color w:val="000000"/>
                <w:lang w:eastAsia="es-CO"/>
              </w:rPr>
              <w:t>Criterio</w:t>
            </w:r>
          </w:p>
        </w:tc>
        <w:tc>
          <w:tcPr>
            <w:tcW w:w="2541" w:type="dxa"/>
            <w:tcBorders>
              <w:top w:val="single" w:sz="8" w:space="0" w:color="auto"/>
              <w:left w:val="single" w:sz="8" w:space="0" w:color="auto"/>
              <w:bottom w:val="single" w:sz="8" w:space="0" w:color="auto"/>
              <w:right w:val="single" w:sz="8" w:space="0" w:color="auto"/>
            </w:tcBorders>
          </w:tcPr>
          <w:p w14:paraId="4FA55BE0" w14:textId="77777777" w:rsidR="007D581D" w:rsidRPr="002D753A" w:rsidRDefault="007D581D" w:rsidP="00CD20F2">
            <w:pPr>
              <w:spacing w:after="0"/>
              <w:jc w:val="center"/>
              <w:rPr>
                <w:rFonts w:eastAsia="Times New Roman"/>
                <w:b/>
                <w:bCs/>
                <w:color w:val="000000"/>
                <w:lang w:eastAsia="es-CO"/>
              </w:rPr>
            </w:pPr>
            <w:r w:rsidRPr="002D753A">
              <w:rPr>
                <w:rFonts w:eastAsia="Times New Roman"/>
                <w:b/>
                <w:bCs/>
                <w:color w:val="000000"/>
                <w:lang w:eastAsia="es-CO"/>
              </w:rPr>
              <w:t>Medio</w:t>
            </w:r>
          </w:p>
        </w:tc>
      </w:tr>
      <w:tr w:rsidR="007D581D" w:rsidRPr="002D753A" w14:paraId="46E0F245" w14:textId="77777777" w:rsidTr="00CD20F2">
        <w:trPr>
          <w:trHeight w:val="207"/>
          <w:jc w:val="center"/>
        </w:trPr>
        <w:tc>
          <w:tcPr>
            <w:tcW w:w="4406" w:type="dxa"/>
            <w:tcBorders>
              <w:top w:val="nil"/>
              <w:left w:val="single" w:sz="8" w:space="0" w:color="auto"/>
              <w:bottom w:val="single" w:sz="8" w:space="0" w:color="000000"/>
              <w:right w:val="single" w:sz="8" w:space="0" w:color="auto"/>
            </w:tcBorders>
          </w:tcPr>
          <w:p w14:paraId="634165D8"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Afectación de elementos en la estructura ecológica principal - EEP</w:t>
            </w:r>
          </w:p>
        </w:tc>
        <w:tc>
          <w:tcPr>
            <w:tcW w:w="2541" w:type="dxa"/>
            <w:tcBorders>
              <w:top w:val="nil"/>
              <w:left w:val="single" w:sz="8" w:space="0" w:color="auto"/>
              <w:bottom w:val="single" w:sz="8" w:space="0" w:color="000000"/>
              <w:right w:val="single" w:sz="8" w:space="0" w:color="auto"/>
            </w:tcBorders>
          </w:tcPr>
          <w:p w14:paraId="5EED0B8C"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Biótico (flora y fauna) – Físico</w:t>
            </w:r>
          </w:p>
        </w:tc>
      </w:tr>
      <w:tr w:rsidR="007D581D" w:rsidRPr="002D753A" w14:paraId="001E08D4" w14:textId="77777777" w:rsidTr="00CD20F2">
        <w:trPr>
          <w:trHeight w:val="269"/>
          <w:jc w:val="center"/>
        </w:trPr>
        <w:tc>
          <w:tcPr>
            <w:tcW w:w="4406" w:type="dxa"/>
            <w:tcBorders>
              <w:top w:val="nil"/>
              <w:left w:val="single" w:sz="8" w:space="0" w:color="auto"/>
              <w:bottom w:val="single" w:sz="8" w:space="0" w:color="000000"/>
              <w:right w:val="single" w:sz="8" w:space="0" w:color="auto"/>
            </w:tcBorders>
          </w:tcPr>
          <w:p w14:paraId="3EBB16EF"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Afectación Arbolado urbano</w:t>
            </w:r>
          </w:p>
        </w:tc>
        <w:tc>
          <w:tcPr>
            <w:tcW w:w="2541" w:type="dxa"/>
            <w:tcBorders>
              <w:top w:val="nil"/>
              <w:left w:val="single" w:sz="8" w:space="0" w:color="auto"/>
              <w:bottom w:val="single" w:sz="8" w:space="0" w:color="000000"/>
              <w:right w:val="single" w:sz="8" w:space="0" w:color="auto"/>
            </w:tcBorders>
          </w:tcPr>
          <w:p w14:paraId="2A6BAECF"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Biótico (flora)</w:t>
            </w:r>
          </w:p>
        </w:tc>
      </w:tr>
      <w:tr w:rsidR="007D581D" w:rsidRPr="002D753A" w14:paraId="0CDA7222" w14:textId="77777777" w:rsidTr="00CD20F2">
        <w:trPr>
          <w:trHeight w:val="269"/>
          <w:jc w:val="center"/>
        </w:trPr>
        <w:tc>
          <w:tcPr>
            <w:tcW w:w="4406" w:type="dxa"/>
            <w:tcBorders>
              <w:top w:val="nil"/>
              <w:left w:val="single" w:sz="8" w:space="0" w:color="auto"/>
              <w:bottom w:val="single" w:sz="8" w:space="0" w:color="000000"/>
              <w:right w:val="single" w:sz="8" w:space="0" w:color="auto"/>
            </w:tcBorders>
          </w:tcPr>
          <w:p w14:paraId="1B456763"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Afectación zonas verdes</w:t>
            </w:r>
          </w:p>
        </w:tc>
        <w:tc>
          <w:tcPr>
            <w:tcW w:w="2541" w:type="dxa"/>
            <w:tcBorders>
              <w:top w:val="nil"/>
              <w:left w:val="single" w:sz="8" w:space="0" w:color="auto"/>
              <w:bottom w:val="single" w:sz="8" w:space="0" w:color="000000"/>
              <w:right w:val="single" w:sz="8" w:space="0" w:color="auto"/>
            </w:tcBorders>
          </w:tcPr>
          <w:p w14:paraId="509C078C"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Biótico (flora)</w:t>
            </w:r>
          </w:p>
        </w:tc>
      </w:tr>
      <w:tr w:rsidR="007D581D" w:rsidRPr="002D753A" w14:paraId="211303FB" w14:textId="77777777" w:rsidTr="00CD20F2">
        <w:trPr>
          <w:trHeight w:val="269"/>
          <w:jc w:val="center"/>
        </w:trPr>
        <w:tc>
          <w:tcPr>
            <w:tcW w:w="4406" w:type="dxa"/>
            <w:tcBorders>
              <w:top w:val="nil"/>
              <w:left w:val="single" w:sz="8" w:space="0" w:color="auto"/>
              <w:bottom w:val="single" w:sz="8" w:space="0" w:color="000000"/>
              <w:right w:val="single" w:sz="8" w:space="0" w:color="auto"/>
            </w:tcBorders>
          </w:tcPr>
          <w:p w14:paraId="335947E3"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Transformación del paisaje</w:t>
            </w:r>
          </w:p>
        </w:tc>
        <w:tc>
          <w:tcPr>
            <w:tcW w:w="2541" w:type="dxa"/>
            <w:tcBorders>
              <w:top w:val="nil"/>
              <w:left w:val="single" w:sz="8" w:space="0" w:color="auto"/>
              <w:bottom w:val="single" w:sz="8" w:space="0" w:color="000000"/>
              <w:right w:val="single" w:sz="8" w:space="0" w:color="auto"/>
            </w:tcBorders>
          </w:tcPr>
          <w:p w14:paraId="03279886"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Biótico (flora) – Físico</w:t>
            </w:r>
          </w:p>
        </w:tc>
      </w:tr>
      <w:tr w:rsidR="007D581D" w:rsidRPr="002D753A" w14:paraId="0049EF19" w14:textId="77777777" w:rsidTr="00CD20F2">
        <w:trPr>
          <w:trHeight w:val="269"/>
          <w:jc w:val="center"/>
        </w:trPr>
        <w:tc>
          <w:tcPr>
            <w:tcW w:w="4406" w:type="dxa"/>
            <w:tcBorders>
              <w:top w:val="nil"/>
              <w:left w:val="single" w:sz="8" w:space="0" w:color="auto"/>
              <w:bottom w:val="single" w:sz="8" w:space="0" w:color="000000"/>
              <w:right w:val="single" w:sz="8" w:space="0" w:color="auto"/>
            </w:tcBorders>
          </w:tcPr>
          <w:p w14:paraId="718C699B"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Cambios a las comunidades faunísticas</w:t>
            </w:r>
          </w:p>
        </w:tc>
        <w:tc>
          <w:tcPr>
            <w:tcW w:w="2541" w:type="dxa"/>
            <w:tcBorders>
              <w:top w:val="nil"/>
              <w:left w:val="single" w:sz="8" w:space="0" w:color="auto"/>
              <w:bottom w:val="single" w:sz="8" w:space="0" w:color="000000"/>
              <w:right w:val="single" w:sz="8" w:space="0" w:color="auto"/>
            </w:tcBorders>
          </w:tcPr>
          <w:p w14:paraId="32BC63B5"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Biótico (fauna)</w:t>
            </w:r>
          </w:p>
        </w:tc>
      </w:tr>
      <w:tr w:rsidR="007D581D" w:rsidRPr="002D753A" w14:paraId="4EE17953" w14:textId="77777777" w:rsidTr="00CD20F2">
        <w:trPr>
          <w:trHeight w:val="269"/>
          <w:jc w:val="center"/>
        </w:trPr>
        <w:tc>
          <w:tcPr>
            <w:tcW w:w="4406" w:type="dxa"/>
            <w:tcBorders>
              <w:top w:val="nil"/>
              <w:left w:val="single" w:sz="8" w:space="0" w:color="auto"/>
              <w:bottom w:val="single" w:sz="8" w:space="0" w:color="000000"/>
              <w:right w:val="single" w:sz="8" w:space="0" w:color="auto"/>
            </w:tcBorders>
          </w:tcPr>
          <w:p w14:paraId="2F18D2B2"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Generación de RCD</w:t>
            </w:r>
          </w:p>
        </w:tc>
        <w:tc>
          <w:tcPr>
            <w:tcW w:w="2541" w:type="dxa"/>
            <w:tcBorders>
              <w:top w:val="nil"/>
              <w:left w:val="single" w:sz="8" w:space="0" w:color="auto"/>
              <w:bottom w:val="single" w:sz="8" w:space="0" w:color="000000"/>
              <w:right w:val="single" w:sz="8" w:space="0" w:color="auto"/>
            </w:tcBorders>
          </w:tcPr>
          <w:p w14:paraId="6657BC58" w14:textId="77777777" w:rsidR="007D581D" w:rsidRPr="002D753A" w:rsidRDefault="007D581D" w:rsidP="00CD20F2">
            <w:pPr>
              <w:spacing w:after="0"/>
              <w:rPr>
                <w:rFonts w:eastAsia="Times New Roman"/>
                <w:color w:val="000000"/>
                <w:lang w:eastAsia="es-CO"/>
              </w:rPr>
            </w:pPr>
            <w:r w:rsidRPr="002D753A">
              <w:rPr>
                <w:rFonts w:eastAsia="Times New Roman"/>
                <w:color w:val="000000"/>
                <w:lang w:eastAsia="es-CO"/>
              </w:rPr>
              <w:t>Físico</w:t>
            </w:r>
          </w:p>
        </w:tc>
      </w:tr>
    </w:tbl>
    <w:p w14:paraId="58684BE3" w14:textId="77777777" w:rsidR="007D581D" w:rsidRPr="002D753A" w:rsidRDefault="007D581D" w:rsidP="00F7115B">
      <w:pPr>
        <w:spacing w:after="0" w:line="240" w:lineRule="auto"/>
        <w:jc w:val="both"/>
        <w:rPr>
          <w:rFonts w:cs="Arial"/>
        </w:rPr>
      </w:pPr>
    </w:p>
    <w:p w14:paraId="2BD13E89" w14:textId="1558DB66" w:rsidR="00BE6668" w:rsidRPr="002D753A" w:rsidRDefault="00BE6668" w:rsidP="00F7115B">
      <w:pPr>
        <w:spacing w:after="0" w:line="240" w:lineRule="auto"/>
        <w:jc w:val="both"/>
        <w:rPr>
          <w:rFonts w:cs="Arial"/>
        </w:rPr>
      </w:pPr>
    </w:p>
    <w:p w14:paraId="2DA27B5D" w14:textId="77777777" w:rsidR="00F7115B" w:rsidRPr="002D753A" w:rsidRDefault="00F7115B" w:rsidP="003965DA">
      <w:pPr>
        <w:pStyle w:val="Ttulo3"/>
        <w:numPr>
          <w:ilvl w:val="2"/>
          <w:numId w:val="2"/>
        </w:numPr>
        <w:spacing w:before="0"/>
        <w:ind w:left="709" w:hanging="709"/>
        <w:jc w:val="left"/>
        <w:rPr>
          <w:rFonts w:ascii="Arial" w:hAnsi="Arial" w:cs="Arial"/>
          <w:b w:val="0"/>
          <w:bCs/>
          <w:sz w:val="22"/>
          <w:szCs w:val="22"/>
          <w:u w:val="single"/>
        </w:rPr>
      </w:pPr>
      <w:bookmarkStart w:id="103" w:name="_Toc9241520"/>
      <w:bookmarkStart w:id="104" w:name="_Toc62035179"/>
      <w:bookmarkStart w:id="105" w:name="_Toc63243771"/>
      <w:bookmarkStart w:id="106" w:name="_Toc71221567"/>
      <w:r w:rsidRPr="002D753A">
        <w:rPr>
          <w:rFonts w:ascii="Arial" w:hAnsi="Arial" w:cs="Arial"/>
          <w:b w:val="0"/>
          <w:bCs/>
          <w:color w:val="auto"/>
          <w:sz w:val="22"/>
          <w:szCs w:val="22"/>
        </w:rPr>
        <w:t>Definición metodología para evaluación de impactos ambientales</w:t>
      </w:r>
      <w:bookmarkEnd w:id="103"/>
      <w:bookmarkEnd w:id="104"/>
      <w:bookmarkEnd w:id="105"/>
      <w:bookmarkEnd w:id="106"/>
    </w:p>
    <w:p w14:paraId="4D637D1F" w14:textId="77777777" w:rsidR="00F7115B" w:rsidRPr="002D753A" w:rsidRDefault="00F7115B" w:rsidP="00F7115B">
      <w:pPr>
        <w:spacing w:after="0" w:line="240" w:lineRule="auto"/>
        <w:jc w:val="both"/>
        <w:rPr>
          <w:rFonts w:cs="Arial"/>
        </w:rPr>
      </w:pPr>
    </w:p>
    <w:p w14:paraId="7CC3DC09" w14:textId="6BEF3833" w:rsidR="00F7115B" w:rsidRPr="002D753A" w:rsidRDefault="00F7115B" w:rsidP="00F7115B">
      <w:pPr>
        <w:spacing w:after="0" w:line="240" w:lineRule="auto"/>
        <w:jc w:val="both"/>
        <w:rPr>
          <w:rFonts w:cs="Arial"/>
        </w:rPr>
      </w:pPr>
      <w:r w:rsidRPr="002D753A">
        <w:rPr>
          <w:rFonts w:cs="Arial"/>
        </w:rPr>
        <w:t xml:space="preserve">De acuerdo con </w:t>
      </w:r>
      <w:r w:rsidR="00C35607" w:rsidRPr="002D753A">
        <w:rPr>
          <w:rFonts w:cs="Arial"/>
        </w:rPr>
        <w:t xml:space="preserve">el documento GUFP03 GUIA “ALCANCE DE LOS ENTREGABLES </w:t>
      </w:r>
      <w:r w:rsidRPr="002D753A">
        <w:rPr>
          <w:rFonts w:cs="Arial"/>
        </w:rPr>
        <w:t>DE FACTIBILIDAD</w:t>
      </w:r>
      <w:r w:rsidR="00C35607" w:rsidRPr="002D753A">
        <w:rPr>
          <w:rFonts w:cs="Arial"/>
        </w:rPr>
        <w:t>” V.2</w:t>
      </w:r>
      <w:r w:rsidRPr="002D753A">
        <w:rPr>
          <w:rFonts w:cs="Arial"/>
        </w:rPr>
        <w:t xml:space="preserve">, el documento de factibilidad incluirá la Evaluación Ambiental de las alternativas estudiadas. </w:t>
      </w:r>
    </w:p>
    <w:p w14:paraId="00DD33F1" w14:textId="77777777" w:rsidR="00F7115B" w:rsidRPr="002D753A" w:rsidRDefault="00F7115B" w:rsidP="00F7115B">
      <w:pPr>
        <w:spacing w:after="0" w:line="240" w:lineRule="auto"/>
        <w:jc w:val="both"/>
        <w:rPr>
          <w:rFonts w:cs="Arial"/>
        </w:rPr>
      </w:pPr>
    </w:p>
    <w:p w14:paraId="411E62F7" w14:textId="77777777" w:rsidR="00F7115B" w:rsidRPr="002D753A" w:rsidRDefault="00F7115B" w:rsidP="00F7115B">
      <w:pPr>
        <w:spacing w:after="0" w:line="240" w:lineRule="auto"/>
        <w:jc w:val="both"/>
        <w:rPr>
          <w:rFonts w:cs="Arial"/>
        </w:rPr>
      </w:pPr>
      <w:r w:rsidRPr="002D753A">
        <w:rPr>
          <w:rFonts w:cs="Arial"/>
        </w:rPr>
        <w:t>La metodología que se empleará para efectuar la Evaluación Ambiental comprenderá el área de influencia preliminar determinada para el proyecto.</w:t>
      </w:r>
    </w:p>
    <w:p w14:paraId="45C78356" w14:textId="77777777" w:rsidR="00F7115B" w:rsidRPr="002D753A" w:rsidRDefault="00F7115B" w:rsidP="00F7115B">
      <w:pPr>
        <w:spacing w:after="0" w:line="240" w:lineRule="auto"/>
        <w:jc w:val="both"/>
        <w:rPr>
          <w:rFonts w:cs="Arial"/>
        </w:rPr>
      </w:pPr>
    </w:p>
    <w:p w14:paraId="120644E0" w14:textId="77777777" w:rsidR="00F7115B" w:rsidRPr="002D753A" w:rsidRDefault="00F7115B" w:rsidP="00F7115B">
      <w:pPr>
        <w:spacing w:after="0" w:line="240" w:lineRule="auto"/>
        <w:jc w:val="both"/>
        <w:rPr>
          <w:rFonts w:cs="Arial"/>
        </w:rPr>
      </w:pPr>
      <w:r w:rsidRPr="002D753A">
        <w:rPr>
          <w:rFonts w:cs="Arial"/>
        </w:rPr>
        <w:lastRenderedPageBreak/>
        <w:t>La evaluación de impactos ambientales considerará las etapas, preliminar, construcción y operación.</w:t>
      </w:r>
    </w:p>
    <w:p w14:paraId="158CF58F" w14:textId="77777777" w:rsidR="00F7115B" w:rsidRPr="002D753A" w:rsidRDefault="00F7115B" w:rsidP="00F7115B">
      <w:pPr>
        <w:spacing w:after="0" w:line="240" w:lineRule="auto"/>
        <w:jc w:val="both"/>
        <w:rPr>
          <w:rFonts w:cs="Arial"/>
        </w:rPr>
      </w:pPr>
      <w:r w:rsidRPr="002D753A">
        <w:rPr>
          <w:rFonts w:cs="Arial"/>
        </w:rPr>
        <w:t>A continuación, se describe la metodología a utilizar:</w:t>
      </w:r>
    </w:p>
    <w:p w14:paraId="5BB51A8E" w14:textId="77777777" w:rsidR="00F7115B" w:rsidRPr="002D753A" w:rsidRDefault="00F7115B" w:rsidP="00F7115B">
      <w:pPr>
        <w:spacing w:after="0" w:line="240" w:lineRule="auto"/>
        <w:jc w:val="both"/>
        <w:rPr>
          <w:rFonts w:cs="Arial"/>
        </w:rPr>
      </w:pPr>
    </w:p>
    <w:p w14:paraId="4DC8AED9" w14:textId="3812102B" w:rsidR="00F7115B" w:rsidRPr="002D753A" w:rsidRDefault="00C06BF4" w:rsidP="003965DA">
      <w:pPr>
        <w:pStyle w:val="Ttulo4"/>
        <w:numPr>
          <w:ilvl w:val="3"/>
          <w:numId w:val="2"/>
        </w:numPr>
        <w:spacing w:before="0"/>
        <w:rPr>
          <w:rFonts w:ascii="Arial" w:hAnsi="Arial" w:cs="Arial"/>
          <w:sz w:val="22"/>
          <w:u w:val="none"/>
        </w:rPr>
      </w:pPr>
      <w:r w:rsidRPr="002D753A">
        <w:rPr>
          <w:rFonts w:ascii="Arial" w:hAnsi="Arial" w:cs="Arial"/>
          <w:sz w:val="22"/>
          <w:u w:val="none"/>
        </w:rPr>
        <w:t xml:space="preserve"> </w:t>
      </w:r>
      <w:r w:rsidR="00F7115B" w:rsidRPr="002D753A">
        <w:rPr>
          <w:rFonts w:ascii="Arial" w:hAnsi="Arial" w:cs="Arial"/>
          <w:sz w:val="22"/>
          <w:u w:val="none"/>
        </w:rPr>
        <w:t>Identificación de componentes ambientales susceptibles a recibir cambios o impactos</w:t>
      </w:r>
    </w:p>
    <w:p w14:paraId="26E89EF0" w14:textId="77777777" w:rsidR="00F7115B" w:rsidRPr="002D753A" w:rsidRDefault="00F7115B" w:rsidP="00F7115B"/>
    <w:p w14:paraId="45262A70" w14:textId="77777777" w:rsidR="00F7115B" w:rsidRPr="002D753A" w:rsidRDefault="00F7115B" w:rsidP="00F7115B">
      <w:pPr>
        <w:spacing w:after="0" w:line="240" w:lineRule="auto"/>
        <w:jc w:val="both"/>
        <w:rPr>
          <w:rFonts w:cs="Arial"/>
        </w:rPr>
      </w:pPr>
      <w:r w:rsidRPr="002D753A">
        <w:rPr>
          <w:rFonts w:cs="Arial"/>
        </w:rPr>
        <w:t>Consiste en la identificación de los componentes y elementos (factores ambientales) del medio físico (abiótico) y biótico que pueden alterarse o modificarse positiva o negativamente por las diferentes actividades desarrolladas en el proyecto durante las etapas, preliminar, construcción y operación.</w:t>
      </w:r>
    </w:p>
    <w:p w14:paraId="6436EEF1" w14:textId="77777777" w:rsidR="00F7115B" w:rsidRPr="002D753A" w:rsidRDefault="00F7115B" w:rsidP="00F7115B">
      <w:pPr>
        <w:spacing w:after="0" w:line="240" w:lineRule="auto"/>
        <w:jc w:val="both"/>
        <w:rPr>
          <w:rFonts w:cs="Arial"/>
        </w:rPr>
      </w:pPr>
    </w:p>
    <w:p w14:paraId="2A796EBD" w14:textId="77777777" w:rsidR="00F7115B" w:rsidRPr="002D753A" w:rsidRDefault="00F7115B" w:rsidP="00F7115B">
      <w:pPr>
        <w:spacing w:after="0" w:line="240" w:lineRule="auto"/>
        <w:jc w:val="both"/>
        <w:rPr>
          <w:rFonts w:cs="Arial"/>
        </w:rPr>
      </w:pPr>
      <w:r w:rsidRPr="002D753A">
        <w:rPr>
          <w:rFonts w:cs="Arial"/>
        </w:rPr>
        <w:t xml:space="preserve">Se aclara, que una vez se lleve a cabo el ejercicio de definición de la metodología para valorar la Matriz Multicriterio – MMC (lo cual corresponde a la etapa de factibilidad), dentro del establecimiento de criterios para el área ambiental (y, por solicitud del Interventor y de la entidad contratante), se considerará lo pertinente a la Evaluación Ambiental; es decir, al resultado que se obtenga de la evaluación de los impactos ambientales identificados. </w:t>
      </w:r>
    </w:p>
    <w:p w14:paraId="0F9A24AD" w14:textId="77777777" w:rsidR="00F7115B" w:rsidRPr="002D753A" w:rsidRDefault="00F7115B" w:rsidP="00F7115B">
      <w:pPr>
        <w:spacing w:after="0" w:line="240" w:lineRule="auto"/>
        <w:jc w:val="both"/>
        <w:rPr>
          <w:rFonts w:cs="Arial"/>
        </w:rPr>
      </w:pPr>
    </w:p>
    <w:p w14:paraId="277DB66C" w14:textId="2D095EE5" w:rsidR="00F7115B" w:rsidRPr="002D753A" w:rsidRDefault="00310582"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 xml:space="preserve"> </w:t>
      </w:r>
      <w:r w:rsidR="00F7115B" w:rsidRPr="002D753A">
        <w:rPr>
          <w:rFonts w:ascii="Arial" w:hAnsi="Arial" w:cs="Arial"/>
          <w:sz w:val="22"/>
          <w:u w:val="none"/>
        </w:rPr>
        <w:t>Identificación de actividades (aspectos ambientales)</w:t>
      </w:r>
    </w:p>
    <w:p w14:paraId="1CCC2235" w14:textId="77777777" w:rsidR="00F7115B" w:rsidRPr="002D753A" w:rsidRDefault="00F7115B" w:rsidP="00F7115B"/>
    <w:p w14:paraId="5E48FDFB" w14:textId="77777777" w:rsidR="00F7115B" w:rsidRPr="002D753A" w:rsidRDefault="00F7115B" w:rsidP="00F7115B">
      <w:pPr>
        <w:spacing w:after="0" w:line="240" w:lineRule="auto"/>
        <w:jc w:val="both"/>
        <w:rPr>
          <w:rFonts w:cs="Arial"/>
        </w:rPr>
      </w:pPr>
      <w:r w:rsidRPr="002D753A">
        <w:rPr>
          <w:rFonts w:cs="Arial"/>
        </w:rPr>
        <w:t>Consiste en la identificación y descripción de actividades que ejercen influencia sobre el medio ambiente variando o alterando el grado de calidad de los componentes ambientales. Se identificarán las actividades a desarrollarse durante las etapas, preliminar, construcción y operación, de acuerdo con lo definido en el capítulo 7. MANEJO AMBIENTAL EN OBRA – MAO., del Manual Único de Control y Seguimiento Ambiental y SST del IDU, reglamentado por la entidad contratante, mediante Resolución 2711/17 (modificado por la Res. 6210/17).</w:t>
      </w:r>
    </w:p>
    <w:p w14:paraId="31445EE6" w14:textId="77777777" w:rsidR="00F7115B" w:rsidRPr="002D753A" w:rsidRDefault="00F7115B" w:rsidP="00F7115B">
      <w:pPr>
        <w:spacing w:after="0" w:line="240" w:lineRule="auto"/>
        <w:jc w:val="both"/>
        <w:rPr>
          <w:rFonts w:cs="Arial"/>
        </w:rPr>
      </w:pPr>
    </w:p>
    <w:p w14:paraId="26F979CB" w14:textId="1A7537DE" w:rsidR="00F7115B" w:rsidRPr="002D753A" w:rsidRDefault="00310582" w:rsidP="003965DA">
      <w:pPr>
        <w:pStyle w:val="Ttulo4"/>
        <w:numPr>
          <w:ilvl w:val="3"/>
          <w:numId w:val="2"/>
        </w:numPr>
        <w:spacing w:before="0"/>
        <w:jc w:val="left"/>
        <w:rPr>
          <w:rFonts w:ascii="Arial" w:hAnsi="Arial" w:cs="Arial"/>
          <w:sz w:val="22"/>
          <w:u w:val="none"/>
        </w:rPr>
      </w:pPr>
      <w:r w:rsidRPr="002D753A">
        <w:rPr>
          <w:rFonts w:ascii="Arial" w:hAnsi="Arial" w:cs="Arial"/>
          <w:sz w:val="22"/>
          <w:u w:val="none"/>
        </w:rPr>
        <w:t xml:space="preserve"> </w:t>
      </w:r>
      <w:r w:rsidR="00F7115B" w:rsidRPr="002D753A">
        <w:rPr>
          <w:rFonts w:ascii="Arial" w:hAnsi="Arial" w:cs="Arial"/>
          <w:sz w:val="22"/>
          <w:u w:val="none"/>
        </w:rPr>
        <w:t>Cualificación y cuantificación de los impactos ambientales</w:t>
      </w:r>
    </w:p>
    <w:p w14:paraId="4BC22B39" w14:textId="77777777" w:rsidR="00F7115B" w:rsidRPr="002D753A" w:rsidRDefault="00F7115B" w:rsidP="00F7115B"/>
    <w:p w14:paraId="730118AC" w14:textId="77777777" w:rsidR="00F7115B" w:rsidRPr="002D753A" w:rsidRDefault="00F7115B" w:rsidP="00F7115B">
      <w:pPr>
        <w:spacing w:after="0" w:line="240" w:lineRule="auto"/>
        <w:jc w:val="both"/>
        <w:rPr>
          <w:rFonts w:cs="Arial"/>
        </w:rPr>
      </w:pPr>
      <w:r w:rsidRPr="002D753A">
        <w:rPr>
          <w:rFonts w:cs="Arial"/>
        </w:rPr>
        <w:t xml:space="preserve">Una vez realizada la identificación de actividades impactantes, se desarrollará una matriz de interacciones, que relacione las actividades (aspectos ambientales), con los impactos identificados en las etapas, preliminar, construcción y operación. Posteriormente, se llevará acabo la valoración y evaluación de los criterios: naturaleza, intensidad, extensión, momento, persistencia, reversibilidad, recuperabilidad, sinergia, acumulación, efecto y periodicidad para definir el rango de importancia ambiental de cada impacto, tal como lo propone la Metodología de Conesa Fernández-Vítora. </w:t>
      </w:r>
      <w:bookmarkStart w:id="107" w:name="_Toc504605145"/>
    </w:p>
    <w:p w14:paraId="0C1C7F11" w14:textId="77777777" w:rsidR="00F7115B" w:rsidRPr="002D753A" w:rsidRDefault="00F7115B" w:rsidP="00F7115B">
      <w:pPr>
        <w:spacing w:after="0" w:line="240" w:lineRule="auto"/>
        <w:jc w:val="both"/>
        <w:rPr>
          <w:rFonts w:cs="Arial"/>
        </w:rPr>
      </w:pPr>
    </w:p>
    <w:p w14:paraId="3C4356F7" w14:textId="36979CFF" w:rsidR="00F7115B" w:rsidRDefault="00F7115B" w:rsidP="00F7115B">
      <w:pPr>
        <w:spacing w:after="0" w:line="240" w:lineRule="auto"/>
        <w:jc w:val="both"/>
        <w:rPr>
          <w:rFonts w:cs="Arial"/>
          <w:bCs/>
          <w:iCs/>
        </w:rPr>
      </w:pPr>
      <w:r w:rsidRPr="002D753A">
        <w:rPr>
          <w:rFonts w:cs="Arial"/>
          <w:bCs/>
          <w:iCs/>
        </w:rPr>
        <w:t>Dicha metodología incluye un sistema de calificación para cada criterio, en una escala que oscila entre 1 y 12, de acuerdo con las características cualitativas determinadas para cada uno de los impactos a evaluar, tal como se muestra en la siguiente Tabla.</w:t>
      </w:r>
    </w:p>
    <w:p w14:paraId="716EB8CD" w14:textId="3FB48C54" w:rsidR="002C0A00" w:rsidRDefault="002C0A00" w:rsidP="00F7115B">
      <w:pPr>
        <w:spacing w:after="0" w:line="240" w:lineRule="auto"/>
        <w:jc w:val="both"/>
        <w:rPr>
          <w:rFonts w:cs="Arial"/>
          <w:bCs/>
          <w:iCs/>
        </w:rPr>
      </w:pPr>
    </w:p>
    <w:p w14:paraId="0C785619" w14:textId="77777777" w:rsidR="002C0A00" w:rsidRPr="002D753A" w:rsidRDefault="002C0A00" w:rsidP="00F7115B">
      <w:pPr>
        <w:spacing w:after="0" w:line="240" w:lineRule="auto"/>
        <w:jc w:val="both"/>
        <w:rPr>
          <w:rFonts w:cs="Arial"/>
          <w:bCs/>
          <w:iCs/>
        </w:rPr>
      </w:pPr>
    </w:p>
    <w:p w14:paraId="7E6C0683" w14:textId="77777777" w:rsidR="00F7115B" w:rsidRPr="002D753A" w:rsidRDefault="00F7115B" w:rsidP="00F7115B">
      <w:pPr>
        <w:spacing w:after="0" w:line="240" w:lineRule="auto"/>
        <w:jc w:val="both"/>
        <w:rPr>
          <w:rFonts w:cs="Arial"/>
          <w:bCs/>
          <w:iCs/>
          <w:sz w:val="24"/>
          <w:szCs w:val="24"/>
        </w:rPr>
      </w:pPr>
    </w:p>
    <w:p w14:paraId="063A69B0" w14:textId="22BC7934" w:rsidR="0025781B" w:rsidRPr="002D26A2" w:rsidRDefault="0025781B" w:rsidP="0025781B">
      <w:pPr>
        <w:pStyle w:val="Descripcin"/>
        <w:spacing w:after="120"/>
        <w:jc w:val="center"/>
        <w:rPr>
          <w:rFonts w:ascii="Arial" w:hAnsi="Arial" w:cs="Arial"/>
          <w:b/>
          <w:iCs w:val="0"/>
          <w:color w:val="auto"/>
          <w:sz w:val="20"/>
          <w:szCs w:val="24"/>
        </w:rPr>
      </w:pPr>
      <w:bookmarkStart w:id="108" w:name="_Toc66385975"/>
      <w:bookmarkStart w:id="109" w:name="_Toc71221603"/>
      <w:r w:rsidRPr="002D26A2">
        <w:rPr>
          <w:rFonts w:ascii="Arial" w:hAnsi="Arial" w:cs="Arial"/>
          <w:b/>
          <w:iCs w:val="0"/>
          <w:color w:val="auto"/>
          <w:sz w:val="20"/>
          <w:szCs w:val="24"/>
        </w:rPr>
        <w:lastRenderedPageBreak/>
        <w:t xml:space="preserve">Tabla </w:t>
      </w:r>
      <w:r w:rsidRPr="002D26A2">
        <w:rPr>
          <w:rFonts w:ascii="Arial" w:hAnsi="Arial" w:cs="Arial"/>
          <w:b/>
          <w:iCs w:val="0"/>
          <w:color w:val="auto"/>
          <w:sz w:val="20"/>
          <w:szCs w:val="24"/>
        </w:rPr>
        <w:fldChar w:fldCharType="begin"/>
      </w:r>
      <w:r w:rsidRPr="002D26A2">
        <w:rPr>
          <w:rFonts w:ascii="Arial" w:hAnsi="Arial" w:cs="Arial"/>
          <w:b/>
          <w:iCs w:val="0"/>
          <w:color w:val="auto"/>
          <w:sz w:val="20"/>
          <w:szCs w:val="24"/>
        </w:rPr>
        <w:instrText xml:space="preserve"> SEQ Tabla \* ARABIC </w:instrText>
      </w:r>
      <w:r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4</w:t>
      </w:r>
      <w:r w:rsidRPr="002D26A2">
        <w:rPr>
          <w:rFonts w:ascii="Arial" w:hAnsi="Arial" w:cs="Arial"/>
          <w:b/>
          <w:iCs w:val="0"/>
          <w:color w:val="auto"/>
          <w:sz w:val="20"/>
          <w:szCs w:val="24"/>
        </w:rPr>
        <w:fldChar w:fldCharType="end"/>
      </w:r>
      <w:r w:rsidRPr="002D26A2">
        <w:rPr>
          <w:rFonts w:ascii="Arial" w:hAnsi="Arial" w:cs="Arial"/>
          <w:b/>
          <w:iCs w:val="0"/>
          <w:color w:val="auto"/>
          <w:sz w:val="20"/>
          <w:szCs w:val="24"/>
        </w:rPr>
        <w:t xml:space="preserve"> </w:t>
      </w:r>
      <w:r w:rsidRPr="00812052">
        <w:rPr>
          <w:rFonts w:ascii="Arial" w:hAnsi="Arial" w:cs="Arial"/>
          <w:bCs/>
          <w:iCs w:val="0"/>
          <w:color w:val="auto"/>
          <w:sz w:val="20"/>
          <w:szCs w:val="24"/>
        </w:rPr>
        <w:t>Criterios para la evaluación de los impactos, Metodología de Conesa Fernández</w:t>
      </w:r>
      <w:r>
        <w:rPr>
          <w:rFonts w:ascii="Arial" w:hAnsi="Arial" w:cs="Arial"/>
          <w:bCs/>
          <w:iCs w:val="0"/>
          <w:color w:val="auto"/>
          <w:sz w:val="20"/>
          <w:szCs w:val="24"/>
        </w:rPr>
        <w:t>.</w:t>
      </w:r>
      <w:bookmarkEnd w:id="108"/>
      <w:bookmarkEnd w:id="109"/>
    </w:p>
    <w:tbl>
      <w:tblPr>
        <w:tblW w:w="4930" w:type="pct"/>
        <w:jc w:val="center"/>
        <w:tblCellMar>
          <w:left w:w="0" w:type="dxa"/>
          <w:right w:w="0" w:type="dxa"/>
        </w:tblCellMar>
        <w:tblLook w:val="04A0" w:firstRow="1" w:lastRow="0" w:firstColumn="1" w:lastColumn="0" w:noHBand="0" w:noVBand="1"/>
      </w:tblPr>
      <w:tblGrid>
        <w:gridCol w:w="615"/>
        <w:gridCol w:w="1662"/>
        <w:gridCol w:w="4350"/>
        <w:gridCol w:w="1548"/>
        <w:gridCol w:w="521"/>
      </w:tblGrid>
      <w:tr w:rsidR="00F7115B" w:rsidRPr="002D753A" w14:paraId="727C4578" w14:textId="77777777" w:rsidTr="006B6532">
        <w:trPr>
          <w:trHeight w:hRule="exact" w:val="340"/>
          <w:tblHeader/>
          <w:jc w:val="center"/>
        </w:trPr>
        <w:tc>
          <w:tcPr>
            <w:tcW w:w="1264" w:type="pct"/>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B4C14E" w14:textId="77777777" w:rsidR="00F7115B" w:rsidRPr="002D753A" w:rsidRDefault="00F7115B" w:rsidP="006B6532">
            <w:pPr>
              <w:spacing w:after="0" w:line="240" w:lineRule="auto"/>
              <w:jc w:val="center"/>
              <w:rPr>
                <w:rFonts w:cs="Arial"/>
                <w:b/>
                <w:bCs/>
                <w:sz w:val="20"/>
                <w:szCs w:val="20"/>
                <w:lang w:eastAsia="es-CO"/>
              </w:rPr>
            </w:pPr>
            <w:r w:rsidRPr="002D753A">
              <w:rPr>
                <w:rFonts w:eastAsia="SimSun" w:cs="Arial"/>
                <w:b/>
                <w:bCs/>
                <w:sz w:val="20"/>
                <w:szCs w:val="20"/>
                <w:lang w:eastAsia="es-CO"/>
              </w:rPr>
              <w:t>Criterios</w:t>
            </w:r>
          </w:p>
        </w:tc>
        <w:tc>
          <w:tcPr>
            <w:tcW w:w="252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68AC59" w14:textId="77777777" w:rsidR="00F7115B" w:rsidRPr="002D753A" w:rsidRDefault="00F7115B" w:rsidP="006B6532">
            <w:pPr>
              <w:spacing w:after="0" w:line="240" w:lineRule="auto"/>
              <w:jc w:val="center"/>
              <w:rPr>
                <w:rFonts w:cs="Arial"/>
                <w:b/>
                <w:bCs/>
                <w:sz w:val="20"/>
                <w:szCs w:val="20"/>
                <w:lang w:eastAsia="es-CO"/>
              </w:rPr>
            </w:pPr>
            <w:r w:rsidRPr="002D753A">
              <w:rPr>
                <w:rFonts w:eastAsia="SimSun" w:cs="Arial"/>
                <w:b/>
                <w:bCs/>
                <w:sz w:val="20"/>
                <w:szCs w:val="20"/>
                <w:lang w:eastAsia="es-CO"/>
              </w:rPr>
              <w:t>Definición</w:t>
            </w:r>
          </w:p>
        </w:tc>
        <w:tc>
          <w:tcPr>
            <w:tcW w:w="91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A89218" w14:textId="77777777" w:rsidR="00F7115B" w:rsidRPr="002D753A" w:rsidRDefault="00F7115B" w:rsidP="006B6532">
            <w:pPr>
              <w:spacing w:after="0" w:line="240" w:lineRule="auto"/>
              <w:jc w:val="center"/>
              <w:rPr>
                <w:rFonts w:cs="Arial"/>
                <w:b/>
                <w:bCs/>
                <w:sz w:val="20"/>
                <w:szCs w:val="20"/>
                <w:lang w:eastAsia="es-CO"/>
              </w:rPr>
            </w:pPr>
            <w:r w:rsidRPr="002D753A">
              <w:rPr>
                <w:rFonts w:eastAsia="SimSun" w:cs="Arial"/>
                <w:b/>
                <w:bCs/>
                <w:sz w:val="20"/>
                <w:szCs w:val="20"/>
                <w:lang w:eastAsia="es-CO"/>
              </w:rPr>
              <w:t>Calificación</w:t>
            </w:r>
          </w:p>
        </w:tc>
        <w:tc>
          <w:tcPr>
            <w:tcW w:w="299" w:type="pct"/>
            <w:tcBorders>
              <w:top w:val="single" w:sz="8" w:space="0" w:color="auto"/>
              <w:left w:val="nil"/>
              <w:bottom w:val="single" w:sz="8" w:space="0" w:color="auto"/>
              <w:right w:val="single" w:sz="8" w:space="0" w:color="auto"/>
            </w:tcBorders>
            <w:shd w:val="clear" w:color="auto" w:fill="D9D9D9"/>
            <w:vAlign w:val="center"/>
            <w:hideMark/>
          </w:tcPr>
          <w:p w14:paraId="25F992AA" w14:textId="77777777" w:rsidR="00F7115B" w:rsidRPr="002D753A" w:rsidRDefault="00F7115B" w:rsidP="006B6532">
            <w:pPr>
              <w:spacing w:after="0" w:line="240" w:lineRule="auto"/>
              <w:jc w:val="center"/>
              <w:rPr>
                <w:rFonts w:cs="Arial"/>
                <w:b/>
                <w:bCs/>
                <w:sz w:val="20"/>
                <w:szCs w:val="20"/>
                <w:lang w:eastAsia="es-CO"/>
              </w:rPr>
            </w:pPr>
            <w:r w:rsidRPr="002D753A">
              <w:rPr>
                <w:rFonts w:eastAsia="SimSun" w:cs="Arial"/>
                <w:b/>
                <w:bCs/>
                <w:sz w:val="20"/>
                <w:szCs w:val="20"/>
                <w:lang w:eastAsia="es-CO"/>
              </w:rPr>
              <w:t>Valor</w:t>
            </w:r>
          </w:p>
        </w:tc>
      </w:tr>
      <w:tr w:rsidR="00F7115B" w:rsidRPr="002D753A" w14:paraId="2267CA74" w14:textId="77777777" w:rsidTr="006B6532">
        <w:trPr>
          <w:trHeight w:val="603"/>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1F1E6"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CA</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9CE36"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Carácter</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D8B64C"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El carácter de un impacto es positivo (+) cuando el resultado de la acción sobre el factor ambiental considerado produce una mejora de la calidad ambiental del mismo. El impacto se considera negativo (-) cuando el resultado de una acción produce una disminución de la calidad ambiental del factor considerado.</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662CB"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Positivo</w:t>
            </w:r>
          </w:p>
        </w:tc>
        <w:tc>
          <w:tcPr>
            <w:tcW w:w="299" w:type="pct"/>
            <w:tcBorders>
              <w:top w:val="nil"/>
              <w:left w:val="nil"/>
              <w:bottom w:val="single" w:sz="8" w:space="0" w:color="auto"/>
              <w:right w:val="single" w:sz="8" w:space="0" w:color="auto"/>
            </w:tcBorders>
            <w:vAlign w:val="center"/>
            <w:hideMark/>
          </w:tcPr>
          <w:p w14:paraId="1598CFC7"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w:t>
            </w:r>
          </w:p>
        </w:tc>
      </w:tr>
      <w:tr w:rsidR="00F7115B" w:rsidRPr="002D753A" w14:paraId="7DFF445E" w14:textId="77777777" w:rsidTr="006B6532">
        <w:trPr>
          <w:trHeight w:val="602"/>
          <w:jc w:val="center"/>
        </w:trPr>
        <w:tc>
          <w:tcPr>
            <w:tcW w:w="377" w:type="pct"/>
            <w:vMerge/>
            <w:tcBorders>
              <w:top w:val="nil"/>
              <w:left w:val="single" w:sz="8" w:space="0" w:color="auto"/>
              <w:bottom w:val="single" w:sz="8" w:space="0" w:color="auto"/>
              <w:right w:val="single" w:sz="8" w:space="0" w:color="auto"/>
            </w:tcBorders>
            <w:vAlign w:val="center"/>
            <w:hideMark/>
          </w:tcPr>
          <w:p w14:paraId="02CE90B9"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4992AEBF"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1B46AF4E"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00C9F"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Negativo</w:t>
            </w:r>
          </w:p>
        </w:tc>
        <w:tc>
          <w:tcPr>
            <w:tcW w:w="299" w:type="pct"/>
            <w:tcBorders>
              <w:top w:val="nil"/>
              <w:left w:val="nil"/>
              <w:bottom w:val="single" w:sz="8" w:space="0" w:color="auto"/>
              <w:right w:val="single" w:sz="8" w:space="0" w:color="auto"/>
            </w:tcBorders>
            <w:vAlign w:val="center"/>
            <w:hideMark/>
          </w:tcPr>
          <w:p w14:paraId="3FB0D59A"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w:t>
            </w:r>
          </w:p>
        </w:tc>
      </w:tr>
      <w:tr w:rsidR="00F7115B" w:rsidRPr="002D753A" w14:paraId="0FD19F6C" w14:textId="77777777" w:rsidTr="006B6532">
        <w:trPr>
          <w:trHeight w:val="255"/>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EECFAC"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IN</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1C756"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Intensidad</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8FD85"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Se refiere al grado de incidencia de la actividad o acción sobre un factor determinado en el ámbito específico en el que actúa.</w:t>
            </w: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03D2918A"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Baja o mínima</w:t>
            </w:r>
          </w:p>
        </w:tc>
        <w:tc>
          <w:tcPr>
            <w:tcW w:w="299" w:type="pct"/>
            <w:tcBorders>
              <w:top w:val="nil"/>
              <w:left w:val="nil"/>
              <w:bottom w:val="single" w:sz="8" w:space="0" w:color="auto"/>
              <w:right w:val="single" w:sz="8" w:space="0" w:color="auto"/>
            </w:tcBorders>
            <w:vAlign w:val="center"/>
            <w:hideMark/>
          </w:tcPr>
          <w:p w14:paraId="402613C7"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64177019"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77DDBBD0"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107B02A4"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5A210C97"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40ECF3D8"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Media</w:t>
            </w:r>
          </w:p>
        </w:tc>
        <w:tc>
          <w:tcPr>
            <w:tcW w:w="299" w:type="pct"/>
            <w:tcBorders>
              <w:top w:val="nil"/>
              <w:left w:val="nil"/>
              <w:bottom w:val="single" w:sz="8" w:space="0" w:color="auto"/>
              <w:right w:val="single" w:sz="8" w:space="0" w:color="auto"/>
            </w:tcBorders>
            <w:vAlign w:val="center"/>
            <w:hideMark/>
          </w:tcPr>
          <w:p w14:paraId="5D536A07"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2</w:t>
            </w:r>
          </w:p>
        </w:tc>
      </w:tr>
      <w:tr w:rsidR="00F7115B" w:rsidRPr="002D753A" w14:paraId="4F2F29B9"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72345BF3"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5DB8768E"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08A91A67"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5A669BB6"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Alta</w:t>
            </w:r>
          </w:p>
        </w:tc>
        <w:tc>
          <w:tcPr>
            <w:tcW w:w="299" w:type="pct"/>
            <w:tcBorders>
              <w:top w:val="nil"/>
              <w:left w:val="nil"/>
              <w:bottom w:val="single" w:sz="8" w:space="0" w:color="auto"/>
              <w:right w:val="single" w:sz="8" w:space="0" w:color="auto"/>
            </w:tcBorders>
            <w:vAlign w:val="center"/>
            <w:hideMark/>
          </w:tcPr>
          <w:p w14:paraId="2D707B19"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7DD2501E"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5F608E86"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16488F3C"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78ABC17E"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702AF0A9"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Muy Alta</w:t>
            </w:r>
          </w:p>
        </w:tc>
        <w:tc>
          <w:tcPr>
            <w:tcW w:w="299" w:type="pct"/>
            <w:tcBorders>
              <w:top w:val="nil"/>
              <w:left w:val="nil"/>
              <w:bottom w:val="single" w:sz="8" w:space="0" w:color="auto"/>
              <w:right w:val="single" w:sz="8" w:space="0" w:color="auto"/>
            </w:tcBorders>
            <w:vAlign w:val="center"/>
            <w:hideMark/>
          </w:tcPr>
          <w:p w14:paraId="3A5F8732"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8</w:t>
            </w:r>
          </w:p>
        </w:tc>
      </w:tr>
      <w:tr w:rsidR="00F7115B" w:rsidRPr="002D753A" w14:paraId="06290B29"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08588FA1"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488AC95D"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0F5BBF44"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4DC55C4F"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Total</w:t>
            </w:r>
          </w:p>
        </w:tc>
        <w:tc>
          <w:tcPr>
            <w:tcW w:w="299" w:type="pct"/>
            <w:tcBorders>
              <w:top w:val="nil"/>
              <w:left w:val="nil"/>
              <w:bottom w:val="single" w:sz="8" w:space="0" w:color="auto"/>
              <w:right w:val="single" w:sz="8" w:space="0" w:color="auto"/>
            </w:tcBorders>
            <w:vAlign w:val="center"/>
            <w:hideMark/>
          </w:tcPr>
          <w:p w14:paraId="27731CEA"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12</w:t>
            </w:r>
          </w:p>
        </w:tc>
      </w:tr>
      <w:tr w:rsidR="00F7115B" w:rsidRPr="002D753A" w14:paraId="2A7CBE1D" w14:textId="77777777" w:rsidTr="006B6532">
        <w:trPr>
          <w:trHeight w:val="255"/>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DE8AD"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EX</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F42B50"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Extensión</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E5649"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La extensión es el atributo que refleja la fracción del medio afectada por la acción del Proyecto.</w:t>
            </w:r>
          </w:p>
          <w:p w14:paraId="45B0E72A" w14:textId="77777777" w:rsidR="00F7115B" w:rsidRPr="002D753A" w:rsidRDefault="00F7115B" w:rsidP="006B6532">
            <w:pPr>
              <w:spacing w:after="0" w:line="240" w:lineRule="auto"/>
              <w:contextualSpacing/>
              <w:jc w:val="both"/>
              <w:rPr>
                <w:rFonts w:cs="Arial"/>
                <w:sz w:val="20"/>
                <w:szCs w:val="20"/>
                <w:lang w:eastAsia="es-CO"/>
              </w:rPr>
            </w:pPr>
            <w:r w:rsidRPr="002D753A">
              <w:rPr>
                <w:rFonts w:eastAsia="SimSun" w:cs="Arial"/>
                <w:sz w:val="20"/>
                <w:szCs w:val="20"/>
                <w:lang w:eastAsia="es-CO"/>
              </w:rPr>
              <w:t>-Puntual: efecto localizado.</w:t>
            </w:r>
          </w:p>
          <w:p w14:paraId="2EA11C63" w14:textId="77777777" w:rsidR="00F7115B" w:rsidRPr="002D753A" w:rsidRDefault="00F7115B" w:rsidP="006B6532">
            <w:pPr>
              <w:spacing w:after="0" w:line="240" w:lineRule="auto"/>
              <w:contextualSpacing/>
              <w:jc w:val="both"/>
              <w:rPr>
                <w:rFonts w:eastAsia="SimSun" w:cs="Arial"/>
                <w:sz w:val="20"/>
                <w:szCs w:val="20"/>
                <w:lang w:eastAsia="es-CO"/>
              </w:rPr>
            </w:pPr>
            <w:r w:rsidRPr="002D753A">
              <w:rPr>
                <w:rFonts w:eastAsia="SimSun" w:cs="Arial"/>
                <w:sz w:val="20"/>
                <w:szCs w:val="20"/>
                <w:lang w:eastAsia="es-CO"/>
              </w:rPr>
              <w:t>-Parcial: no admite una ubicación precisa dentro del entorno proyectado.</w:t>
            </w:r>
          </w:p>
          <w:p w14:paraId="75CACB8B" w14:textId="77777777" w:rsidR="00F7115B" w:rsidRPr="002D753A" w:rsidRDefault="00F7115B" w:rsidP="006B6532">
            <w:pPr>
              <w:spacing w:after="0" w:line="240" w:lineRule="auto"/>
              <w:contextualSpacing/>
              <w:jc w:val="both"/>
              <w:rPr>
                <w:rFonts w:eastAsia="SimSun" w:cs="Arial"/>
                <w:sz w:val="20"/>
                <w:szCs w:val="20"/>
                <w:lang w:eastAsia="es-CO"/>
              </w:rPr>
            </w:pPr>
            <w:r w:rsidRPr="002D753A">
              <w:rPr>
                <w:rFonts w:eastAsia="SimSun" w:cs="Arial"/>
                <w:sz w:val="20"/>
                <w:szCs w:val="20"/>
                <w:lang w:eastAsia="es-CO"/>
              </w:rPr>
              <w:t>-Amplia o extensa: situaciones intermedias que se evalúan según su degradación.</w:t>
            </w:r>
          </w:p>
          <w:p w14:paraId="7FEF7B91" w14:textId="77777777" w:rsidR="00F7115B" w:rsidRPr="002D753A" w:rsidRDefault="00F7115B" w:rsidP="006B6532">
            <w:pPr>
              <w:spacing w:after="0" w:line="240" w:lineRule="auto"/>
              <w:contextualSpacing/>
              <w:jc w:val="both"/>
              <w:rPr>
                <w:rFonts w:eastAsia="SimSun" w:cs="Arial"/>
                <w:sz w:val="20"/>
                <w:szCs w:val="20"/>
                <w:lang w:eastAsia="es-CO"/>
              </w:rPr>
            </w:pPr>
            <w:r w:rsidRPr="002D753A">
              <w:rPr>
                <w:rFonts w:eastAsia="SimSun" w:cs="Arial"/>
                <w:sz w:val="20"/>
                <w:szCs w:val="20"/>
                <w:lang w:eastAsia="es-CO"/>
              </w:rPr>
              <w:t>-Total: no admite una ubicación precisa dentro del entorno proyectado, teniendo una influencia generalizada sobre todo él.</w:t>
            </w:r>
          </w:p>
          <w:p w14:paraId="2164756B" w14:textId="77777777" w:rsidR="00F7115B" w:rsidRPr="002D753A" w:rsidRDefault="00F7115B" w:rsidP="006B6532">
            <w:pPr>
              <w:spacing w:after="0" w:line="240" w:lineRule="auto"/>
              <w:contextualSpacing/>
              <w:jc w:val="both"/>
              <w:rPr>
                <w:rFonts w:eastAsia="SimSun" w:cs="Arial"/>
                <w:sz w:val="20"/>
                <w:szCs w:val="20"/>
                <w:lang w:eastAsia="es-CO"/>
              </w:rPr>
            </w:pPr>
            <w:r w:rsidRPr="002D753A">
              <w:rPr>
                <w:rFonts w:eastAsia="SimSun" w:cs="Arial"/>
                <w:sz w:val="20"/>
                <w:szCs w:val="20"/>
                <w:lang w:eastAsia="es-CO"/>
              </w:rPr>
              <w:t>-Crítica: cuando el impacto se produce en un lugar crucial o importante.</w:t>
            </w: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25F95A92"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Puntual</w:t>
            </w:r>
          </w:p>
        </w:tc>
        <w:tc>
          <w:tcPr>
            <w:tcW w:w="299" w:type="pct"/>
            <w:tcBorders>
              <w:top w:val="nil"/>
              <w:left w:val="nil"/>
              <w:bottom w:val="single" w:sz="8" w:space="0" w:color="auto"/>
              <w:right w:val="single" w:sz="8" w:space="0" w:color="auto"/>
            </w:tcBorders>
            <w:vAlign w:val="center"/>
            <w:hideMark/>
          </w:tcPr>
          <w:p w14:paraId="6A145E91"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5404868D"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0E96256C"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31264D44"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256F09EA"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2FDC122D"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Parcial</w:t>
            </w:r>
          </w:p>
        </w:tc>
        <w:tc>
          <w:tcPr>
            <w:tcW w:w="299" w:type="pct"/>
            <w:tcBorders>
              <w:top w:val="nil"/>
              <w:left w:val="nil"/>
              <w:bottom w:val="single" w:sz="8" w:space="0" w:color="auto"/>
              <w:right w:val="single" w:sz="8" w:space="0" w:color="auto"/>
            </w:tcBorders>
            <w:vAlign w:val="center"/>
            <w:hideMark/>
          </w:tcPr>
          <w:p w14:paraId="28B21CB8"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2</w:t>
            </w:r>
          </w:p>
        </w:tc>
      </w:tr>
      <w:tr w:rsidR="00F7115B" w:rsidRPr="002D753A" w14:paraId="09A45BD5"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4CAAA28B"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492A87BC"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7FA61DF2"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22D7C746"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Amplia o extenso</w:t>
            </w:r>
          </w:p>
        </w:tc>
        <w:tc>
          <w:tcPr>
            <w:tcW w:w="299" w:type="pct"/>
            <w:tcBorders>
              <w:top w:val="nil"/>
              <w:left w:val="nil"/>
              <w:bottom w:val="single" w:sz="8" w:space="0" w:color="auto"/>
              <w:right w:val="single" w:sz="8" w:space="0" w:color="auto"/>
            </w:tcBorders>
            <w:vAlign w:val="center"/>
            <w:hideMark/>
          </w:tcPr>
          <w:p w14:paraId="4B0493BB"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25190642"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0163A744"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6714879C"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19A35673"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hideMark/>
          </w:tcPr>
          <w:p w14:paraId="2A383280"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Total</w:t>
            </w:r>
          </w:p>
        </w:tc>
        <w:tc>
          <w:tcPr>
            <w:tcW w:w="299" w:type="pct"/>
            <w:tcBorders>
              <w:top w:val="nil"/>
              <w:left w:val="nil"/>
              <w:bottom w:val="single" w:sz="8" w:space="0" w:color="auto"/>
              <w:right w:val="single" w:sz="8" w:space="0" w:color="auto"/>
            </w:tcBorders>
            <w:vAlign w:val="center"/>
            <w:hideMark/>
          </w:tcPr>
          <w:p w14:paraId="48F61F3B"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8</w:t>
            </w:r>
          </w:p>
        </w:tc>
      </w:tr>
      <w:tr w:rsidR="00F7115B" w:rsidRPr="002D753A" w14:paraId="258DE827"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4C11D410"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63014B98"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43BDE1A2"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5CE67"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Critica</w:t>
            </w:r>
          </w:p>
        </w:tc>
        <w:tc>
          <w:tcPr>
            <w:tcW w:w="299" w:type="pct"/>
            <w:tcBorders>
              <w:top w:val="nil"/>
              <w:left w:val="nil"/>
              <w:bottom w:val="single" w:sz="8" w:space="0" w:color="auto"/>
              <w:right w:val="single" w:sz="8" w:space="0" w:color="auto"/>
            </w:tcBorders>
            <w:vAlign w:val="center"/>
            <w:hideMark/>
          </w:tcPr>
          <w:p w14:paraId="364C3B5B"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72CA69FB" w14:textId="77777777" w:rsidTr="006B6532">
        <w:trPr>
          <w:trHeight w:val="255"/>
          <w:jc w:val="center"/>
        </w:trPr>
        <w:tc>
          <w:tcPr>
            <w:tcW w:w="377" w:type="pct"/>
            <w:vMerge w:val="restart"/>
            <w:tcBorders>
              <w:top w:val="single" w:sz="8" w:space="0" w:color="auto"/>
              <w:left w:val="single" w:sz="8" w:space="0" w:color="auto"/>
              <w:bottom w:val="single" w:sz="8" w:space="0" w:color="auto"/>
              <w:right w:val="single" w:sz="8" w:space="0" w:color="auto"/>
            </w:tcBorders>
            <w:vAlign w:val="center"/>
            <w:hideMark/>
          </w:tcPr>
          <w:p w14:paraId="500FEEB1"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MO</w:t>
            </w:r>
          </w:p>
        </w:tc>
        <w:tc>
          <w:tcPr>
            <w:tcW w:w="887" w:type="pct"/>
            <w:vMerge w:val="restart"/>
            <w:tcBorders>
              <w:top w:val="single" w:sz="8" w:space="0" w:color="auto"/>
              <w:left w:val="nil"/>
              <w:bottom w:val="single" w:sz="8" w:space="0" w:color="auto"/>
              <w:right w:val="single" w:sz="8" w:space="0" w:color="auto"/>
            </w:tcBorders>
            <w:vAlign w:val="center"/>
            <w:hideMark/>
          </w:tcPr>
          <w:p w14:paraId="0E44E3EE"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Momento</w:t>
            </w:r>
          </w:p>
        </w:tc>
        <w:tc>
          <w:tcPr>
            <w:tcW w:w="2525" w:type="pct"/>
            <w:vMerge w:val="restart"/>
            <w:tcBorders>
              <w:top w:val="single" w:sz="8" w:space="0" w:color="auto"/>
              <w:left w:val="nil"/>
              <w:bottom w:val="single" w:sz="8" w:space="0" w:color="auto"/>
              <w:right w:val="single" w:sz="8" w:space="0" w:color="auto"/>
            </w:tcBorders>
            <w:vAlign w:val="center"/>
            <w:hideMark/>
          </w:tcPr>
          <w:p w14:paraId="03E8DCF5" w14:textId="77777777" w:rsidR="00F7115B" w:rsidRPr="002D753A" w:rsidRDefault="00F7115B" w:rsidP="006B6532">
            <w:pPr>
              <w:spacing w:after="0" w:line="240" w:lineRule="auto"/>
              <w:ind w:left="63"/>
              <w:jc w:val="both"/>
              <w:rPr>
                <w:rFonts w:cs="Arial"/>
                <w:sz w:val="20"/>
                <w:szCs w:val="20"/>
                <w:lang w:eastAsia="es-CO"/>
              </w:rPr>
            </w:pPr>
            <w:r w:rsidRPr="002D753A">
              <w:rPr>
                <w:rFonts w:eastAsia="SimSun" w:cs="Arial"/>
                <w:sz w:val="20"/>
                <w:szCs w:val="20"/>
                <w:lang w:eastAsia="es-CO"/>
              </w:rPr>
              <w:t xml:space="preserve"> El plazo de manifestación del impacto alude al tiempo que transcurre entre la aparición y el comienzo del efecto sobre el factor del medio considerado. </w:t>
            </w:r>
          </w:p>
        </w:tc>
        <w:tc>
          <w:tcPr>
            <w:tcW w:w="9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715F06"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Largo plazo</w:t>
            </w:r>
          </w:p>
        </w:tc>
        <w:tc>
          <w:tcPr>
            <w:tcW w:w="299" w:type="pct"/>
            <w:tcBorders>
              <w:top w:val="single" w:sz="8" w:space="0" w:color="auto"/>
              <w:left w:val="nil"/>
              <w:bottom w:val="single" w:sz="8" w:space="0" w:color="auto"/>
              <w:right w:val="single" w:sz="8" w:space="0" w:color="auto"/>
            </w:tcBorders>
            <w:vAlign w:val="center"/>
            <w:hideMark/>
          </w:tcPr>
          <w:p w14:paraId="73572F9C"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1</w:t>
            </w:r>
          </w:p>
        </w:tc>
      </w:tr>
      <w:tr w:rsidR="00F7115B" w:rsidRPr="002D753A" w14:paraId="6B753EE0" w14:textId="77777777" w:rsidTr="006B6532">
        <w:trPr>
          <w:trHeight w:val="255"/>
          <w:jc w:val="center"/>
        </w:trPr>
        <w:tc>
          <w:tcPr>
            <w:tcW w:w="377" w:type="pct"/>
            <w:vMerge/>
            <w:tcBorders>
              <w:top w:val="single" w:sz="8" w:space="0" w:color="auto"/>
              <w:left w:val="single" w:sz="8" w:space="0" w:color="auto"/>
              <w:bottom w:val="single" w:sz="8" w:space="0" w:color="auto"/>
              <w:right w:val="single" w:sz="8" w:space="0" w:color="auto"/>
            </w:tcBorders>
            <w:vAlign w:val="center"/>
            <w:hideMark/>
          </w:tcPr>
          <w:p w14:paraId="5A50BB31" w14:textId="77777777" w:rsidR="00F7115B" w:rsidRPr="002D753A" w:rsidRDefault="00F7115B" w:rsidP="006B6532">
            <w:pPr>
              <w:spacing w:after="0" w:line="240" w:lineRule="auto"/>
              <w:rPr>
                <w:rFonts w:cs="Arial"/>
                <w:bCs/>
                <w:sz w:val="20"/>
                <w:szCs w:val="20"/>
                <w:lang w:eastAsia="es-CO"/>
              </w:rPr>
            </w:pPr>
          </w:p>
        </w:tc>
        <w:tc>
          <w:tcPr>
            <w:tcW w:w="887" w:type="pct"/>
            <w:vMerge/>
            <w:tcBorders>
              <w:top w:val="single" w:sz="8" w:space="0" w:color="auto"/>
              <w:left w:val="nil"/>
              <w:bottom w:val="single" w:sz="8" w:space="0" w:color="auto"/>
              <w:right w:val="single" w:sz="8" w:space="0" w:color="auto"/>
            </w:tcBorders>
            <w:vAlign w:val="center"/>
            <w:hideMark/>
          </w:tcPr>
          <w:p w14:paraId="662A2E20"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single" w:sz="8" w:space="0" w:color="auto"/>
              <w:left w:val="nil"/>
              <w:bottom w:val="single" w:sz="8" w:space="0" w:color="auto"/>
              <w:right w:val="single" w:sz="8" w:space="0" w:color="auto"/>
            </w:tcBorders>
            <w:vAlign w:val="center"/>
            <w:hideMark/>
          </w:tcPr>
          <w:p w14:paraId="7B386DF8" w14:textId="77777777" w:rsidR="00F7115B" w:rsidRPr="002D753A" w:rsidRDefault="00F7115B" w:rsidP="006B6532">
            <w:pPr>
              <w:spacing w:after="0" w:line="240" w:lineRule="auto"/>
              <w:jc w:val="both"/>
              <w:rPr>
                <w:rFonts w:cs="Arial"/>
                <w:sz w:val="20"/>
                <w:szCs w:val="20"/>
                <w:lang w:eastAsia="es-CO"/>
              </w:rPr>
            </w:pPr>
          </w:p>
        </w:tc>
        <w:tc>
          <w:tcPr>
            <w:tcW w:w="9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DFB5F6"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Medio plazo</w:t>
            </w:r>
          </w:p>
        </w:tc>
        <w:tc>
          <w:tcPr>
            <w:tcW w:w="299" w:type="pct"/>
            <w:tcBorders>
              <w:top w:val="single" w:sz="8" w:space="0" w:color="auto"/>
              <w:left w:val="nil"/>
              <w:bottom w:val="single" w:sz="8" w:space="0" w:color="auto"/>
              <w:right w:val="single" w:sz="8" w:space="0" w:color="auto"/>
            </w:tcBorders>
            <w:vAlign w:val="center"/>
            <w:hideMark/>
          </w:tcPr>
          <w:p w14:paraId="27546361"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2</w:t>
            </w:r>
          </w:p>
        </w:tc>
      </w:tr>
      <w:tr w:rsidR="00F7115B" w:rsidRPr="002D753A" w14:paraId="40117380" w14:textId="77777777" w:rsidTr="006B6532">
        <w:trPr>
          <w:trHeight w:val="255"/>
          <w:jc w:val="center"/>
        </w:trPr>
        <w:tc>
          <w:tcPr>
            <w:tcW w:w="377" w:type="pct"/>
            <w:vMerge/>
            <w:tcBorders>
              <w:top w:val="single" w:sz="8" w:space="0" w:color="auto"/>
              <w:left w:val="single" w:sz="8" w:space="0" w:color="auto"/>
              <w:bottom w:val="single" w:sz="8" w:space="0" w:color="auto"/>
              <w:right w:val="single" w:sz="8" w:space="0" w:color="auto"/>
            </w:tcBorders>
            <w:vAlign w:val="center"/>
            <w:hideMark/>
          </w:tcPr>
          <w:p w14:paraId="0BFA11E3" w14:textId="77777777" w:rsidR="00F7115B" w:rsidRPr="002D753A" w:rsidRDefault="00F7115B" w:rsidP="006B6532">
            <w:pPr>
              <w:spacing w:after="0" w:line="240" w:lineRule="auto"/>
              <w:rPr>
                <w:rFonts w:cs="Arial"/>
                <w:bCs/>
                <w:sz w:val="20"/>
                <w:szCs w:val="20"/>
                <w:lang w:eastAsia="es-CO"/>
              </w:rPr>
            </w:pPr>
          </w:p>
        </w:tc>
        <w:tc>
          <w:tcPr>
            <w:tcW w:w="887" w:type="pct"/>
            <w:vMerge/>
            <w:tcBorders>
              <w:top w:val="single" w:sz="8" w:space="0" w:color="auto"/>
              <w:left w:val="nil"/>
              <w:bottom w:val="single" w:sz="8" w:space="0" w:color="auto"/>
              <w:right w:val="single" w:sz="8" w:space="0" w:color="auto"/>
            </w:tcBorders>
            <w:vAlign w:val="center"/>
            <w:hideMark/>
          </w:tcPr>
          <w:p w14:paraId="138CE458"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single" w:sz="8" w:space="0" w:color="auto"/>
              <w:left w:val="nil"/>
              <w:bottom w:val="single" w:sz="8" w:space="0" w:color="auto"/>
              <w:right w:val="single" w:sz="8" w:space="0" w:color="auto"/>
            </w:tcBorders>
            <w:vAlign w:val="center"/>
            <w:hideMark/>
          </w:tcPr>
          <w:p w14:paraId="1F20C442" w14:textId="77777777" w:rsidR="00F7115B" w:rsidRPr="002D753A" w:rsidRDefault="00F7115B" w:rsidP="006B6532">
            <w:pPr>
              <w:spacing w:after="0" w:line="240" w:lineRule="auto"/>
              <w:jc w:val="both"/>
              <w:rPr>
                <w:rFonts w:cs="Arial"/>
                <w:sz w:val="20"/>
                <w:szCs w:val="20"/>
                <w:lang w:eastAsia="es-CO"/>
              </w:rPr>
            </w:pPr>
          </w:p>
        </w:tc>
        <w:tc>
          <w:tcPr>
            <w:tcW w:w="9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15EBF9"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Corto plazo</w:t>
            </w:r>
          </w:p>
        </w:tc>
        <w:tc>
          <w:tcPr>
            <w:tcW w:w="299" w:type="pct"/>
            <w:tcBorders>
              <w:top w:val="single" w:sz="8" w:space="0" w:color="auto"/>
              <w:left w:val="nil"/>
              <w:bottom w:val="single" w:sz="8" w:space="0" w:color="auto"/>
              <w:right w:val="single" w:sz="8" w:space="0" w:color="auto"/>
            </w:tcBorders>
            <w:vAlign w:val="center"/>
            <w:hideMark/>
          </w:tcPr>
          <w:p w14:paraId="2F0A7AB0"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3</w:t>
            </w:r>
          </w:p>
        </w:tc>
      </w:tr>
      <w:tr w:rsidR="00F7115B" w:rsidRPr="002D753A" w14:paraId="1E877CD7" w14:textId="77777777" w:rsidTr="006B6532">
        <w:trPr>
          <w:trHeight w:val="255"/>
          <w:jc w:val="center"/>
        </w:trPr>
        <w:tc>
          <w:tcPr>
            <w:tcW w:w="377" w:type="pct"/>
            <w:vMerge/>
            <w:tcBorders>
              <w:top w:val="single" w:sz="8" w:space="0" w:color="auto"/>
              <w:left w:val="single" w:sz="8" w:space="0" w:color="auto"/>
              <w:right w:val="single" w:sz="8" w:space="0" w:color="auto"/>
            </w:tcBorders>
            <w:vAlign w:val="center"/>
            <w:hideMark/>
          </w:tcPr>
          <w:p w14:paraId="7888CCDD" w14:textId="77777777" w:rsidR="00F7115B" w:rsidRPr="002D753A" w:rsidRDefault="00F7115B" w:rsidP="006B6532">
            <w:pPr>
              <w:spacing w:after="0" w:line="240" w:lineRule="auto"/>
              <w:rPr>
                <w:rFonts w:cs="Arial"/>
                <w:bCs/>
                <w:sz w:val="20"/>
                <w:szCs w:val="20"/>
                <w:lang w:eastAsia="es-CO"/>
              </w:rPr>
            </w:pPr>
          </w:p>
        </w:tc>
        <w:tc>
          <w:tcPr>
            <w:tcW w:w="887" w:type="pct"/>
            <w:vMerge/>
            <w:tcBorders>
              <w:top w:val="single" w:sz="8" w:space="0" w:color="auto"/>
              <w:left w:val="nil"/>
              <w:right w:val="single" w:sz="8" w:space="0" w:color="auto"/>
            </w:tcBorders>
            <w:vAlign w:val="center"/>
            <w:hideMark/>
          </w:tcPr>
          <w:p w14:paraId="3328328C"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single" w:sz="8" w:space="0" w:color="auto"/>
              <w:left w:val="nil"/>
              <w:right w:val="single" w:sz="8" w:space="0" w:color="auto"/>
            </w:tcBorders>
            <w:vAlign w:val="center"/>
            <w:hideMark/>
          </w:tcPr>
          <w:p w14:paraId="2827ECDE" w14:textId="77777777" w:rsidR="00F7115B" w:rsidRPr="002D753A" w:rsidRDefault="00F7115B" w:rsidP="006B6532">
            <w:pPr>
              <w:spacing w:after="0" w:line="240" w:lineRule="auto"/>
              <w:jc w:val="both"/>
              <w:rPr>
                <w:rFonts w:cs="Arial"/>
                <w:sz w:val="20"/>
                <w:szCs w:val="20"/>
                <w:lang w:eastAsia="es-CO"/>
              </w:rPr>
            </w:pPr>
          </w:p>
        </w:tc>
        <w:tc>
          <w:tcPr>
            <w:tcW w:w="9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B6C97B"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Inmediato</w:t>
            </w:r>
          </w:p>
        </w:tc>
        <w:tc>
          <w:tcPr>
            <w:tcW w:w="299" w:type="pct"/>
            <w:tcBorders>
              <w:top w:val="single" w:sz="8" w:space="0" w:color="auto"/>
              <w:left w:val="nil"/>
              <w:bottom w:val="single" w:sz="8" w:space="0" w:color="auto"/>
              <w:right w:val="single" w:sz="8" w:space="0" w:color="auto"/>
            </w:tcBorders>
            <w:vAlign w:val="center"/>
            <w:hideMark/>
          </w:tcPr>
          <w:p w14:paraId="655C3C70"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4</w:t>
            </w:r>
          </w:p>
        </w:tc>
      </w:tr>
      <w:tr w:rsidR="00F7115B" w:rsidRPr="002D753A" w14:paraId="0578E0EF" w14:textId="77777777" w:rsidTr="006B6532">
        <w:trPr>
          <w:trHeight w:val="255"/>
          <w:jc w:val="center"/>
        </w:trPr>
        <w:tc>
          <w:tcPr>
            <w:tcW w:w="377" w:type="pct"/>
            <w:vMerge/>
            <w:tcBorders>
              <w:left w:val="single" w:sz="8" w:space="0" w:color="auto"/>
              <w:bottom w:val="single" w:sz="8" w:space="0" w:color="auto"/>
              <w:right w:val="single" w:sz="8" w:space="0" w:color="auto"/>
            </w:tcBorders>
            <w:vAlign w:val="center"/>
            <w:hideMark/>
          </w:tcPr>
          <w:p w14:paraId="4ECD0A03"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bottom w:val="single" w:sz="8" w:space="0" w:color="auto"/>
              <w:right w:val="single" w:sz="8" w:space="0" w:color="auto"/>
            </w:tcBorders>
            <w:vAlign w:val="center"/>
            <w:hideMark/>
          </w:tcPr>
          <w:p w14:paraId="2B0600FD"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bottom w:val="single" w:sz="8" w:space="0" w:color="auto"/>
              <w:right w:val="single" w:sz="8" w:space="0" w:color="auto"/>
            </w:tcBorders>
            <w:vAlign w:val="center"/>
            <w:hideMark/>
          </w:tcPr>
          <w:p w14:paraId="2060B2F8"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E8B64"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Crítico</w:t>
            </w:r>
          </w:p>
        </w:tc>
        <w:tc>
          <w:tcPr>
            <w:tcW w:w="299" w:type="pct"/>
            <w:tcBorders>
              <w:top w:val="nil"/>
              <w:left w:val="nil"/>
              <w:bottom w:val="single" w:sz="8" w:space="0" w:color="auto"/>
              <w:right w:val="single" w:sz="8" w:space="0" w:color="auto"/>
            </w:tcBorders>
            <w:vAlign w:val="center"/>
            <w:hideMark/>
          </w:tcPr>
          <w:p w14:paraId="00F6571F"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(+4)</w:t>
            </w:r>
          </w:p>
        </w:tc>
      </w:tr>
      <w:tr w:rsidR="00F7115B" w:rsidRPr="002D753A" w14:paraId="575553F8" w14:textId="77777777" w:rsidTr="006B6532">
        <w:trPr>
          <w:trHeight w:val="255"/>
          <w:jc w:val="center"/>
        </w:trPr>
        <w:tc>
          <w:tcPr>
            <w:tcW w:w="377" w:type="pct"/>
            <w:vMerge w:val="restart"/>
            <w:tcBorders>
              <w:left w:val="single" w:sz="8" w:space="0" w:color="auto"/>
              <w:right w:val="single" w:sz="8" w:space="0" w:color="auto"/>
            </w:tcBorders>
            <w:vAlign w:val="center"/>
            <w:hideMark/>
          </w:tcPr>
          <w:p w14:paraId="0959EBCC"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PE</w:t>
            </w:r>
          </w:p>
        </w:tc>
        <w:tc>
          <w:tcPr>
            <w:tcW w:w="887" w:type="pct"/>
            <w:vMerge w:val="restart"/>
            <w:tcBorders>
              <w:left w:val="nil"/>
              <w:right w:val="single" w:sz="8" w:space="0" w:color="auto"/>
            </w:tcBorders>
            <w:vAlign w:val="center"/>
            <w:hideMark/>
          </w:tcPr>
          <w:p w14:paraId="59B7AE35"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Persistencia</w:t>
            </w:r>
          </w:p>
        </w:tc>
        <w:tc>
          <w:tcPr>
            <w:tcW w:w="2525" w:type="pct"/>
            <w:vMerge w:val="restart"/>
            <w:tcBorders>
              <w:left w:val="nil"/>
              <w:right w:val="single" w:sz="8" w:space="0" w:color="auto"/>
            </w:tcBorders>
            <w:vAlign w:val="center"/>
            <w:hideMark/>
          </w:tcPr>
          <w:p w14:paraId="76A3118E" w14:textId="77777777" w:rsidR="00F7115B" w:rsidRPr="002D753A" w:rsidRDefault="00F7115B" w:rsidP="006B6532">
            <w:pPr>
              <w:spacing w:after="0" w:line="240" w:lineRule="auto"/>
              <w:ind w:left="63"/>
              <w:jc w:val="both"/>
              <w:rPr>
                <w:rFonts w:cs="Arial"/>
                <w:sz w:val="20"/>
                <w:szCs w:val="20"/>
                <w:lang w:eastAsia="es-CO"/>
              </w:rPr>
            </w:pPr>
            <w:r w:rsidRPr="002D753A">
              <w:rPr>
                <w:rFonts w:cs="Arial"/>
                <w:sz w:val="20"/>
                <w:szCs w:val="20"/>
                <w:lang w:eastAsia="es-CO"/>
              </w:rPr>
              <w:t>Se refiere al tiempo que permanece el efecto desde su aparición, y a partir del cual el factor afectado retornaría a las condiciones iniciales previas a la acción.</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E572FD"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Fugaz o efímero</w:t>
            </w:r>
          </w:p>
        </w:tc>
        <w:tc>
          <w:tcPr>
            <w:tcW w:w="299" w:type="pct"/>
            <w:tcBorders>
              <w:top w:val="nil"/>
              <w:left w:val="nil"/>
              <w:bottom w:val="single" w:sz="8" w:space="0" w:color="auto"/>
              <w:right w:val="single" w:sz="8" w:space="0" w:color="auto"/>
            </w:tcBorders>
            <w:vAlign w:val="center"/>
            <w:hideMark/>
          </w:tcPr>
          <w:p w14:paraId="45793E3C"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1</w:t>
            </w:r>
          </w:p>
        </w:tc>
      </w:tr>
      <w:tr w:rsidR="00F7115B" w:rsidRPr="002D753A" w14:paraId="1377C93E" w14:textId="77777777" w:rsidTr="006B6532">
        <w:trPr>
          <w:trHeight w:val="255"/>
          <w:jc w:val="center"/>
        </w:trPr>
        <w:tc>
          <w:tcPr>
            <w:tcW w:w="377" w:type="pct"/>
            <w:vMerge/>
            <w:tcBorders>
              <w:left w:val="single" w:sz="8" w:space="0" w:color="auto"/>
              <w:right w:val="single" w:sz="8" w:space="0" w:color="auto"/>
            </w:tcBorders>
            <w:vAlign w:val="center"/>
            <w:hideMark/>
          </w:tcPr>
          <w:p w14:paraId="7F833891"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right w:val="single" w:sz="8" w:space="0" w:color="auto"/>
            </w:tcBorders>
            <w:vAlign w:val="center"/>
            <w:hideMark/>
          </w:tcPr>
          <w:p w14:paraId="681E0CF5"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right w:val="single" w:sz="8" w:space="0" w:color="auto"/>
            </w:tcBorders>
            <w:vAlign w:val="center"/>
            <w:hideMark/>
          </w:tcPr>
          <w:p w14:paraId="63E3FDA0"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5CF2C"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Momentáneo</w:t>
            </w:r>
          </w:p>
        </w:tc>
        <w:tc>
          <w:tcPr>
            <w:tcW w:w="299" w:type="pct"/>
            <w:tcBorders>
              <w:top w:val="nil"/>
              <w:left w:val="nil"/>
              <w:bottom w:val="single" w:sz="8" w:space="0" w:color="auto"/>
              <w:right w:val="single" w:sz="8" w:space="0" w:color="auto"/>
            </w:tcBorders>
            <w:vAlign w:val="center"/>
            <w:hideMark/>
          </w:tcPr>
          <w:p w14:paraId="7469A1F9"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1</w:t>
            </w:r>
          </w:p>
        </w:tc>
      </w:tr>
      <w:tr w:rsidR="00F7115B" w:rsidRPr="002D753A" w14:paraId="174284C9" w14:textId="77777777" w:rsidTr="006B6532">
        <w:trPr>
          <w:trHeight w:val="255"/>
          <w:jc w:val="center"/>
        </w:trPr>
        <w:tc>
          <w:tcPr>
            <w:tcW w:w="377" w:type="pct"/>
            <w:vMerge/>
            <w:tcBorders>
              <w:left w:val="single" w:sz="8" w:space="0" w:color="auto"/>
              <w:right w:val="single" w:sz="8" w:space="0" w:color="auto"/>
            </w:tcBorders>
            <w:vAlign w:val="center"/>
            <w:hideMark/>
          </w:tcPr>
          <w:p w14:paraId="757005B2"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right w:val="single" w:sz="8" w:space="0" w:color="auto"/>
            </w:tcBorders>
            <w:vAlign w:val="center"/>
            <w:hideMark/>
          </w:tcPr>
          <w:p w14:paraId="65976404"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right w:val="single" w:sz="8" w:space="0" w:color="auto"/>
            </w:tcBorders>
            <w:vAlign w:val="center"/>
            <w:hideMark/>
          </w:tcPr>
          <w:p w14:paraId="7BE4CC16"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651A5"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Temporal o transitorio</w:t>
            </w:r>
          </w:p>
        </w:tc>
        <w:tc>
          <w:tcPr>
            <w:tcW w:w="299" w:type="pct"/>
            <w:tcBorders>
              <w:top w:val="nil"/>
              <w:left w:val="nil"/>
              <w:bottom w:val="single" w:sz="8" w:space="0" w:color="auto"/>
              <w:right w:val="single" w:sz="8" w:space="0" w:color="auto"/>
            </w:tcBorders>
            <w:vAlign w:val="center"/>
            <w:hideMark/>
          </w:tcPr>
          <w:p w14:paraId="3D26DEEA"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2</w:t>
            </w:r>
          </w:p>
        </w:tc>
      </w:tr>
      <w:tr w:rsidR="00F7115B" w:rsidRPr="002D753A" w14:paraId="4BB3A492" w14:textId="77777777" w:rsidTr="006B6532">
        <w:trPr>
          <w:trHeight w:val="255"/>
          <w:jc w:val="center"/>
        </w:trPr>
        <w:tc>
          <w:tcPr>
            <w:tcW w:w="377" w:type="pct"/>
            <w:vMerge/>
            <w:tcBorders>
              <w:left w:val="single" w:sz="8" w:space="0" w:color="auto"/>
              <w:right w:val="single" w:sz="8" w:space="0" w:color="auto"/>
            </w:tcBorders>
            <w:vAlign w:val="center"/>
            <w:hideMark/>
          </w:tcPr>
          <w:p w14:paraId="6DECDB53"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right w:val="single" w:sz="8" w:space="0" w:color="auto"/>
            </w:tcBorders>
            <w:vAlign w:val="center"/>
            <w:hideMark/>
          </w:tcPr>
          <w:p w14:paraId="32A6E3DB"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right w:val="single" w:sz="8" w:space="0" w:color="auto"/>
            </w:tcBorders>
            <w:vAlign w:val="center"/>
            <w:hideMark/>
          </w:tcPr>
          <w:p w14:paraId="47802731"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6C74"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Pertinaz o persistente</w:t>
            </w:r>
          </w:p>
        </w:tc>
        <w:tc>
          <w:tcPr>
            <w:tcW w:w="299" w:type="pct"/>
            <w:tcBorders>
              <w:top w:val="nil"/>
              <w:left w:val="nil"/>
              <w:bottom w:val="single" w:sz="8" w:space="0" w:color="auto"/>
              <w:right w:val="single" w:sz="8" w:space="0" w:color="auto"/>
            </w:tcBorders>
            <w:vAlign w:val="center"/>
            <w:hideMark/>
          </w:tcPr>
          <w:p w14:paraId="4C8955F6"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3</w:t>
            </w:r>
          </w:p>
        </w:tc>
      </w:tr>
      <w:tr w:rsidR="00F7115B" w:rsidRPr="002D753A" w14:paraId="1FF0CEE9" w14:textId="77777777" w:rsidTr="006B6532">
        <w:trPr>
          <w:trHeight w:val="60"/>
          <w:jc w:val="center"/>
        </w:trPr>
        <w:tc>
          <w:tcPr>
            <w:tcW w:w="377" w:type="pct"/>
            <w:vMerge/>
            <w:tcBorders>
              <w:left w:val="single" w:sz="8" w:space="0" w:color="auto"/>
              <w:bottom w:val="single" w:sz="8" w:space="0" w:color="auto"/>
              <w:right w:val="single" w:sz="8" w:space="0" w:color="auto"/>
            </w:tcBorders>
            <w:vAlign w:val="center"/>
            <w:hideMark/>
          </w:tcPr>
          <w:p w14:paraId="45BD4596"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bottom w:val="single" w:sz="8" w:space="0" w:color="auto"/>
              <w:right w:val="single" w:sz="8" w:space="0" w:color="auto"/>
            </w:tcBorders>
            <w:vAlign w:val="center"/>
            <w:hideMark/>
          </w:tcPr>
          <w:p w14:paraId="09236F73"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bottom w:val="single" w:sz="8" w:space="0" w:color="auto"/>
              <w:right w:val="single" w:sz="8" w:space="0" w:color="auto"/>
            </w:tcBorders>
            <w:vAlign w:val="center"/>
            <w:hideMark/>
          </w:tcPr>
          <w:p w14:paraId="2F774E18"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FBB4DB"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Permanente y constante</w:t>
            </w:r>
          </w:p>
        </w:tc>
        <w:tc>
          <w:tcPr>
            <w:tcW w:w="299" w:type="pct"/>
            <w:tcBorders>
              <w:top w:val="nil"/>
              <w:left w:val="nil"/>
              <w:bottom w:val="single" w:sz="8" w:space="0" w:color="auto"/>
              <w:right w:val="single" w:sz="8" w:space="0" w:color="auto"/>
            </w:tcBorders>
            <w:vAlign w:val="center"/>
            <w:hideMark/>
          </w:tcPr>
          <w:p w14:paraId="6955E9A2"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4</w:t>
            </w:r>
          </w:p>
        </w:tc>
      </w:tr>
      <w:tr w:rsidR="00F7115B" w:rsidRPr="002D753A" w14:paraId="4EE37987" w14:textId="77777777" w:rsidTr="006B6532">
        <w:trPr>
          <w:trHeight w:val="255"/>
          <w:jc w:val="center"/>
        </w:trPr>
        <w:tc>
          <w:tcPr>
            <w:tcW w:w="377" w:type="pct"/>
            <w:vMerge w:val="restart"/>
            <w:tcBorders>
              <w:left w:val="single" w:sz="8" w:space="0" w:color="auto"/>
              <w:right w:val="single" w:sz="8" w:space="0" w:color="auto"/>
            </w:tcBorders>
            <w:vAlign w:val="center"/>
            <w:hideMark/>
          </w:tcPr>
          <w:p w14:paraId="743E7910"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RV</w:t>
            </w:r>
          </w:p>
        </w:tc>
        <w:tc>
          <w:tcPr>
            <w:tcW w:w="887" w:type="pct"/>
            <w:vMerge w:val="restart"/>
            <w:tcBorders>
              <w:left w:val="nil"/>
              <w:right w:val="single" w:sz="8" w:space="0" w:color="auto"/>
            </w:tcBorders>
            <w:vAlign w:val="center"/>
            <w:hideMark/>
          </w:tcPr>
          <w:p w14:paraId="1BB75267"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Reversibilidad</w:t>
            </w:r>
          </w:p>
        </w:tc>
        <w:tc>
          <w:tcPr>
            <w:tcW w:w="2525" w:type="pct"/>
            <w:vMerge w:val="restart"/>
            <w:tcBorders>
              <w:left w:val="nil"/>
              <w:right w:val="single" w:sz="8" w:space="0" w:color="auto"/>
            </w:tcBorders>
            <w:vAlign w:val="center"/>
            <w:hideMark/>
          </w:tcPr>
          <w:p w14:paraId="62E0E8FF" w14:textId="77777777" w:rsidR="00F7115B" w:rsidRPr="002D753A" w:rsidRDefault="00F7115B" w:rsidP="006B6532">
            <w:pPr>
              <w:spacing w:after="0" w:line="240" w:lineRule="auto"/>
              <w:ind w:left="63"/>
              <w:jc w:val="both"/>
              <w:rPr>
                <w:rFonts w:cs="Arial"/>
                <w:sz w:val="20"/>
                <w:szCs w:val="20"/>
                <w:lang w:eastAsia="es-CO"/>
              </w:rPr>
            </w:pPr>
            <w:r w:rsidRPr="002D753A">
              <w:rPr>
                <w:rFonts w:cs="Arial"/>
                <w:sz w:val="20"/>
                <w:szCs w:val="20"/>
                <w:lang w:eastAsia="es-CO"/>
              </w:rPr>
              <w:t>Se refiere a la reconstrucción del factor afectado por Proyecto, es decir, la posibilidad de retornar a las condiciones iniciales previas a la acción, por medios naturales, una vez se deja de actuar sobre el medio.</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76596"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Corto plazo</w:t>
            </w:r>
          </w:p>
        </w:tc>
        <w:tc>
          <w:tcPr>
            <w:tcW w:w="299" w:type="pct"/>
            <w:tcBorders>
              <w:top w:val="nil"/>
              <w:left w:val="nil"/>
              <w:bottom w:val="single" w:sz="8" w:space="0" w:color="auto"/>
              <w:right w:val="single" w:sz="8" w:space="0" w:color="auto"/>
            </w:tcBorders>
            <w:vAlign w:val="center"/>
            <w:hideMark/>
          </w:tcPr>
          <w:p w14:paraId="58E11B5C"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1</w:t>
            </w:r>
          </w:p>
        </w:tc>
      </w:tr>
      <w:tr w:rsidR="00F7115B" w:rsidRPr="002D753A" w14:paraId="108B6FC6" w14:textId="77777777" w:rsidTr="006B6532">
        <w:trPr>
          <w:trHeight w:val="255"/>
          <w:jc w:val="center"/>
        </w:trPr>
        <w:tc>
          <w:tcPr>
            <w:tcW w:w="377" w:type="pct"/>
            <w:vMerge/>
            <w:tcBorders>
              <w:left w:val="single" w:sz="8" w:space="0" w:color="auto"/>
              <w:right w:val="single" w:sz="8" w:space="0" w:color="auto"/>
            </w:tcBorders>
            <w:vAlign w:val="center"/>
            <w:hideMark/>
          </w:tcPr>
          <w:p w14:paraId="07BA1979"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right w:val="single" w:sz="8" w:space="0" w:color="auto"/>
            </w:tcBorders>
            <w:vAlign w:val="center"/>
            <w:hideMark/>
          </w:tcPr>
          <w:p w14:paraId="096FD9E1"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right w:val="single" w:sz="8" w:space="0" w:color="auto"/>
            </w:tcBorders>
            <w:vAlign w:val="center"/>
            <w:hideMark/>
          </w:tcPr>
          <w:p w14:paraId="23063294"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F2731"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Mediano plazo</w:t>
            </w:r>
          </w:p>
        </w:tc>
        <w:tc>
          <w:tcPr>
            <w:tcW w:w="299" w:type="pct"/>
            <w:tcBorders>
              <w:top w:val="nil"/>
              <w:left w:val="nil"/>
              <w:bottom w:val="single" w:sz="8" w:space="0" w:color="auto"/>
              <w:right w:val="single" w:sz="8" w:space="0" w:color="auto"/>
            </w:tcBorders>
            <w:vAlign w:val="center"/>
            <w:hideMark/>
          </w:tcPr>
          <w:p w14:paraId="091F4AF6"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2</w:t>
            </w:r>
          </w:p>
        </w:tc>
      </w:tr>
      <w:tr w:rsidR="00F7115B" w:rsidRPr="002D753A" w14:paraId="2AA5F902" w14:textId="77777777" w:rsidTr="006B6532">
        <w:trPr>
          <w:trHeight w:val="255"/>
          <w:jc w:val="center"/>
        </w:trPr>
        <w:tc>
          <w:tcPr>
            <w:tcW w:w="377" w:type="pct"/>
            <w:vMerge/>
            <w:tcBorders>
              <w:left w:val="single" w:sz="8" w:space="0" w:color="auto"/>
              <w:right w:val="single" w:sz="8" w:space="0" w:color="auto"/>
            </w:tcBorders>
            <w:vAlign w:val="center"/>
            <w:hideMark/>
          </w:tcPr>
          <w:p w14:paraId="504BBF71"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right w:val="single" w:sz="8" w:space="0" w:color="auto"/>
            </w:tcBorders>
            <w:vAlign w:val="center"/>
            <w:hideMark/>
          </w:tcPr>
          <w:p w14:paraId="04FC3AF4"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right w:val="single" w:sz="8" w:space="0" w:color="auto"/>
            </w:tcBorders>
            <w:vAlign w:val="center"/>
            <w:hideMark/>
          </w:tcPr>
          <w:p w14:paraId="5B6E6181"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F7AEA"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Largo plazo</w:t>
            </w:r>
          </w:p>
        </w:tc>
        <w:tc>
          <w:tcPr>
            <w:tcW w:w="299" w:type="pct"/>
            <w:tcBorders>
              <w:top w:val="nil"/>
              <w:left w:val="nil"/>
              <w:bottom w:val="single" w:sz="8" w:space="0" w:color="auto"/>
              <w:right w:val="single" w:sz="8" w:space="0" w:color="auto"/>
            </w:tcBorders>
            <w:vAlign w:val="center"/>
            <w:hideMark/>
          </w:tcPr>
          <w:p w14:paraId="653B2FCF"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3</w:t>
            </w:r>
          </w:p>
        </w:tc>
      </w:tr>
      <w:tr w:rsidR="00F7115B" w:rsidRPr="002D753A" w14:paraId="186B9997" w14:textId="77777777" w:rsidTr="006B6532">
        <w:trPr>
          <w:trHeight w:val="99"/>
          <w:jc w:val="center"/>
        </w:trPr>
        <w:tc>
          <w:tcPr>
            <w:tcW w:w="377" w:type="pct"/>
            <w:vMerge/>
            <w:tcBorders>
              <w:left w:val="single" w:sz="8" w:space="0" w:color="auto"/>
              <w:bottom w:val="single" w:sz="8" w:space="0" w:color="auto"/>
              <w:right w:val="single" w:sz="8" w:space="0" w:color="auto"/>
            </w:tcBorders>
            <w:vAlign w:val="center"/>
            <w:hideMark/>
          </w:tcPr>
          <w:p w14:paraId="3C4E8F47"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bottom w:val="single" w:sz="8" w:space="0" w:color="auto"/>
              <w:right w:val="single" w:sz="8" w:space="0" w:color="auto"/>
            </w:tcBorders>
            <w:vAlign w:val="center"/>
            <w:hideMark/>
          </w:tcPr>
          <w:p w14:paraId="2CDB708F"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bottom w:val="single" w:sz="8" w:space="0" w:color="auto"/>
              <w:right w:val="single" w:sz="8" w:space="0" w:color="auto"/>
            </w:tcBorders>
            <w:vAlign w:val="center"/>
            <w:hideMark/>
          </w:tcPr>
          <w:p w14:paraId="7979E8A6"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F2C2D"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Irreversible</w:t>
            </w:r>
          </w:p>
        </w:tc>
        <w:tc>
          <w:tcPr>
            <w:tcW w:w="299" w:type="pct"/>
            <w:tcBorders>
              <w:top w:val="nil"/>
              <w:left w:val="nil"/>
              <w:bottom w:val="single" w:sz="8" w:space="0" w:color="auto"/>
              <w:right w:val="single" w:sz="8" w:space="0" w:color="auto"/>
            </w:tcBorders>
            <w:vAlign w:val="center"/>
            <w:hideMark/>
          </w:tcPr>
          <w:p w14:paraId="10AEAE91"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4</w:t>
            </w:r>
          </w:p>
        </w:tc>
      </w:tr>
      <w:tr w:rsidR="00F7115B" w:rsidRPr="002D753A" w14:paraId="03D15452" w14:textId="77777777" w:rsidTr="006B6532">
        <w:trPr>
          <w:trHeight w:val="628"/>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FF012"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lastRenderedPageBreak/>
              <w:t>RP</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9E7E9"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Recuperabilidad</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2BBC6"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Se refiere a la posibilidad de reconstrucción, total o parcial, del factor afectado como consecuencia del Proyecto, es decir, la posibilidad de retornar a las condiciones iniciales previas a la actuación, por medio de la intervención humana, o sea mediante la aplicación de medidas correctoras o medidas de manejo.</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A6495"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De manera inmediata</w:t>
            </w:r>
          </w:p>
        </w:tc>
        <w:tc>
          <w:tcPr>
            <w:tcW w:w="299" w:type="pct"/>
            <w:tcBorders>
              <w:top w:val="nil"/>
              <w:left w:val="nil"/>
              <w:bottom w:val="single" w:sz="8" w:space="0" w:color="auto"/>
              <w:right w:val="single" w:sz="8" w:space="0" w:color="auto"/>
            </w:tcBorders>
            <w:vAlign w:val="center"/>
            <w:hideMark/>
          </w:tcPr>
          <w:p w14:paraId="1EC1972D"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3B6BE82B" w14:textId="77777777" w:rsidTr="006B6532">
        <w:trPr>
          <w:trHeight w:val="914"/>
          <w:jc w:val="center"/>
        </w:trPr>
        <w:tc>
          <w:tcPr>
            <w:tcW w:w="377" w:type="pct"/>
            <w:vMerge/>
            <w:tcBorders>
              <w:top w:val="nil"/>
              <w:left w:val="single" w:sz="8" w:space="0" w:color="auto"/>
              <w:bottom w:val="single" w:sz="8" w:space="0" w:color="auto"/>
              <w:right w:val="single" w:sz="8" w:space="0" w:color="auto"/>
            </w:tcBorders>
            <w:vAlign w:val="center"/>
            <w:hideMark/>
          </w:tcPr>
          <w:p w14:paraId="109C7F65"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5ED0029B"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6D00E7FF"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10CDC"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 corto plazo</w:t>
            </w:r>
          </w:p>
        </w:tc>
        <w:tc>
          <w:tcPr>
            <w:tcW w:w="299" w:type="pct"/>
            <w:tcBorders>
              <w:top w:val="nil"/>
              <w:left w:val="nil"/>
              <w:bottom w:val="single" w:sz="8" w:space="0" w:color="auto"/>
              <w:right w:val="single" w:sz="8" w:space="0" w:color="auto"/>
            </w:tcBorders>
            <w:vAlign w:val="center"/>
            <w:hideMark/>
          </w:tcPr>
          <w:p w14:paraId="2CE72B11"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2</w:t>
            </w:r>
          </w:p>
        </w:tc>
      </w:tr>
      <w:tr w:rsidR="00F7115B" w:rsidRPr="002D753A" w14:paraId="6E51CA2B"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35B68DEB"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376F311C"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3FBBD69D"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51DE7"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 mediano plazo</w:t>
            </w:r>
          </w:p>
        </w:tc>
        <w:tc>
          <w:tcPr>
            <w:tcW w:w="299" w:type="pct"/>
            <w:tcBorders>
              <w:top w:val="nil"/>
              <w:left w:val="nil"/>
              <w:bottom w:val="single" w:sz="8" w:space="0" w:color="auto"/>
              <w:right w:val="single" w:sz="8" w:space="0" w:color="auto"/>
            </w:tcBorders>
            <w:vAlign w:val="center"/>
            <w:hideMark/>
          </w:tcPr>
          <w:p w14:paraId="3EF8EABA"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3</w:t>
            </w:r>
          </w:p>
        </w:tc>
      </w:tr>
      <w:tr w:rsidR="00F7115B" w:rsidRPr="002D753A" w14:paraId="21395B4C"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52C5C357"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07E3B3DB"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45778477"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1B402"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 largo plazo</w:t>
            </w:r>
          </w:p>
        </w:tc>
        <w:tc>
          <w:tcPr>
            <w:tcW w:w="299" w:type="pct"/>
            <w:tcBorders>
              <w:top w:val="nil"/>
              <w:left w:val="nil"/>
              <w:bottom w:val="single" w:sz="8" w:space="0" w:color="auto"/>
              <w:right w:val="single" w:sz="8" w:space="0" w:color="auto"/>
            </w:tcBorders>
            <w:vAlign w:val="center"/>
            <w:hideMark/>
          </w:tcPr>
          <w:p w14:paraId="49035DFC"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7B1140EC" w14:textId="77777777" w:rsidTr="006B6532">
        <w:trPr>
          <w:trHeight w:val="601"/>
          <w:jc w:val="center"/>
        </w:trPr>
        <w:tc>
          <w:tcPr>
            <w:tcW w:w="377" w:type="pct"/>
            <w:vMerge/>
            <w:tcBorders>
              <w:top w:val="nil"/>
              <w:left w:val="single" w:sz="8" w:space="0" w:color="auto"/>
              <w:bottom w:val="single" w:sz="8" w:space="0" w:color="auto"/>
              <w:right w:val="single" w:sz="8" w:space="0" w:color="auto"/>
            </w:tcBorders>
            <w:vAlign w:val="center"/>
            <w:hideMark/>
          </w:tcPr>
          <w:p w14:paraId="307048C7"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5EA4CFC9"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73C43585"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637E9"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Mitigable, sustituible y compensable</w:t>
            </w:r>
          </w:p>
        </w:tc>
        <w:tc>
          <w:tcPr>
            <w:tcW w:w="299" w:type="pct"/>
            <w:tcBorders>
              <w:top w:val="nil"/>
              <w:left w:val="nil"/>
              <w:bottom w:val="single" w:sz="8" w:space="0" w:color="auto"/>
              <w:right w:val="single" w:sz="8" w:space="0" w:color="auto"/>
            </w:tcBorders>
            <w:vAlign w:val="center"/>
            <w:hideMark/>
          </w:tcPr>
          <w:p w14:paraId="25DBC495"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55D903B8"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5FF491CC"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448A26E3"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03029BE6"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37A55"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Irrecuperable</w:t>
            </w:r>
          </w:p>
        </w:tc>
        <w:tc>
          <w:tcPr>
            <w:tcW w:w="299" w:type="pct"/>
            <w:tcBorders>
              <w:top w:val="nil"/>
              <w:left w:val="nil"/>
              <w:bottom w:val="single" w:sz="8" w:space="0" w:color="auto"/>
              <w:right w:val="single" w:sz="8" w:space="0" w:color="auto"/>
            </w:tcBorders>
            <w:vAlign w:val="center"/>
            <w:hideMark/>
          </w:tcPr>
          <w:p w14:paraId="6A18D610"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8</w:t>
            </w:r>
          </w:p>
        </w:tc>
      </w:tr>
      <w:tr w:rsidR="00F7115B" w:rsidRPr="002D753A" w14:paraId="11877336" w14:textId="77777777" w:rsidTr="006B6532">
        <w:trPr>
          <w:trHeight w:val="255"/>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7096DE"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SI</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88123"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Sinergia</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F0849"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Hay sinergia si dos efectos se manifiestan conjuntamente, y ello es mayor que sus manifestaciones aisladas.</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DC564"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Sin sinergismos (simple)</w:t>
            </w:r>
          </w:p>
        </w:tc>
        <w:tc>
          <w:tcPr>
            <w:tcW w:w="299" w:type="pct"/>
            <w:tcBorders>
              <w:top w:val="nil"/>
              <w:left w:val="nil"/>
              <w:bottom w:val="single" w:sz="8" w:space="0" w:color="auto"/>
              <w:right w:val="single" w:sz="8" w:space="0" w:color="auto"/>
            </w:tcBorders>
            <w:vAlign w:val="center"/>
            <w:hideMark/>
          </w:tcPr>
          <w:p w14:paraId="6A1A6451"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081D3DDC"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145B94CB"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1867EFBD"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6664DDC8"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D1D5E"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Sinérgico</w:t>
            </w:r>
          </w:p>
        </w:tc>
        <w:tc>
          <w:tcPr>
            <w:tcW w:w="299" w:type="pct"/>
            <w:tcBorders>
              <w:top w:val="nil"/>
              <w:left w:val="nil"/>
              <w:bottom w:val="single" w:sz="8" w:space="0" w:color="auto"/>
              <w:right w:val="single" w:sz="8" w:space="0" w:color="auto"/>
            </w:tcBorders>
            <w:vAlign w:val="center"/>
            <w:hideMark/>
          </w:tcPr>
          <w:p w14:paraId="147C8594"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3745A83E" w14:textId="77777777" w:rsidTr="006B6532">
        <w:trPr>
          <w:trHeight w:val="255"/>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DAD226"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AC</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CE29B"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Acumulación</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4E363E"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La acumulación da idea del incremento progresivo o no de la manifestación de la alteración sobre la(s) variable(s) evaluada(s), considerando la acción continuada y reiterada que lo genera en el área.</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3AB83"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Simple</w:t>
            </w:r>
          </w:p>
        </w:tc>
        <w:tc>
          <w:tcPr>
            <w:tcW w:w="299" w:type="pct"/>
            <w:tcBorders>
              <w:top w:val="nil"/>
              <w:left w:val="nil"/>
              <w:bottom w:val="single" w:sz="8" w:space="0" w:color="auto"/>
              <w:right w:val="single" w:sz="8" w:space="0" w:color="auto"/>
            </w:tcBorders>
            <w:vAlign w:val="center"/>
            <w:hideMark/>
          </w:tcPr>
          <w:p w14:paraId="0B5782E8"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148DB094"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06542194" w14:textId="77777777" w:rsidR="00F7115B" w:rsidRPr="002D753A" w:rsidRDefault="00F7115B" w:rsidP="006B6532">
            <w:pPr>
              <w:spacing w:after="0" w:line="240" w:lineRule="auto"/>
              <w:rPr>
                <w:rFonts w:cs="Arial"/>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6498D014" w14:textId="77777777" w:rsidR="00F7115B" w:rsidRPr="002D753A" w:rsidRDefault="00F7115B" w:rsidP="006B6532">
            <w:pPr>
              <w:spacing w:after="0" w:line="240" w:lineRule="auto"/>
              <w:rPr>
                <w:rFonts w:cs="Arial"/>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55737AA3"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4A438"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Acumulativo</w:t>
            </w:r>
          </w:p>
        </w:tc>
        <w:tc>
          <w:tcPr>
            <w:tcW w:w="299" w:type="pct"/>
            <w:tcBorders>
              <w:top w:val="nil"/>
              <w:left w:val="nil"/>
              <w:bottom w:val="single" w:sz="8" w:space="0" w:color="auto"/>
              <w:right w:val="single" w:sz="8" w:space="0" w:color="auto"/>
            </w:tcBorders>
            <w:vAlign w:val="center"/>
            <w:hideMark/>
          </w:tcPr>
          <w:p w14:paraId="608CCC7D"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r w:rsidR="00F7115B" w:rsidRPr="002D753A" w14:paraId="1032962F" w14:textId="77777777" w:rsidTr="006B6532">
        <w:trPr>
          <w:trHeight w:val="380"/>
          <w:jc w:val="center"/>
        </w:trPr>
        <w:tc>
          <w:tcPr>
            <w:tcW w:w="377" w:type="pct"/>
            <w:vMerge w:val="restart"/>
            <w:tcBorders>
              <w:top w:val="nil"/>
              <w:left w:val="single" w:sz="8" w:space="0" w:color="auto"/>
              <w:right w:val="single" w:sz="8" w:space="0" w:color="auto"/>
            </w:tcBorders>
            <w:vAlign w:val="center"/>
            <w:hideMark/>
          </w:tcPr>
          <w:p w14:paraId="1ABBD717"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EF</w:t>
            </w:r>
          </w:p>
        </w:tc>
        <w:tc>
          <w:tcPr>
            <w:tcW w:w="887" w:type="pct"/>
            <w:vMerge w:val="restart"/>
            <w:tcBorders>
              <w:top w:val="nil"/>
              <w:left w:val="nil"/>
              <w:right w:val="single" w:sz="8" w:space="0" w:color="auto"/>
            </w:tcBorders>
            <w:vAlign w:val="center"/>
            <w:hideMark/>
          </w:tcPr>
          <w:p w14:paraId="33373F1C" w14:textId="77777777" w:rsidR="00F7115B" w:rsidRPr="002D753A" w:rsidRDefault="00F7115B" w:rsidP="006B6532">
            <w:pPr>
              <w:spacing w:after="0" w:line="240" w:lineRule="auto"/>
              <w:jc w:val="center"/>
              <w:rPr>
                <w:rFonts w:cs="Arial"/>
                <w:bCs/>
                <w:sz w:val="20"/>
                <w:szCs w:val="20"/>
                <w:lang w:eastAsia="es-CO"/>
              </w:rPr>
            </w:pPr>
            <w:r w:rsidRPr="002D753A">
              <w:rPr>
                <w:rFonts w:cs="Arial"/>
                <w:bCs/>
                <w:sz w:val="20"/>
                <w:szCs w:val="20"/>
                <w:lang w:eastAsia="es-CO"/>
              </w:rPr>
              <w:t>Efecto</w:t>
            </w:r>
          </w:p>
        </w:tc>
        <w:tc>
          <w:tcPr>
            <w:tcW w:w="2525" w:type="pct"/>
            <w:vMerge w:val="restart"/>
            <w:tcBorders>
              <w:top w:val="nil"/>
              <w:left w:val="nil"/>
              <w:right w:val="single" w:sz="8" w:space="0" w:color="auto"/>
            </w:tcBorders>
            <w:vAlign w:val="center"/>
            <w:hideMark/>
          </w:tcPr>
          <w:p w14:paraId="697CE006" w14:textId="77777777" w:rsidR="00F7115B" w:rsidRPr="002D753A" w:rsidRDefault="00F7115B" w:rsidP="006B6532">
            <w:pPr>
              <w:spacing w:after="0" w:line="240" w:lineRule="auto"/>
              <w:ind w:left="63"/>
              <w:jc w:val="both"/>
              <w:rPr>
                <w:rFonts w:cs="Arial"/>
                <w:sz w:val="20"/>
                <w:szCs w:val="20"/>
                <w:lang w:eastAsia="es-CO"/>
              </w:rPr>
            </w:pPr>
            <w:r w:rsidRPr="002D753A">
              <w:rPr>
                <w:rFonts w:cs="Arial"/>
                <w:sz w:val="20"/>
                <w:szCs w:val="20"/>
                <w:lang w:eastAsia="es-CO"/>
              </w:rPr>
              <w:t>Se refiere a la relación causa- efecto o sea a la manifestación del efecto sobre una variable socioambiental como consecuencia de una actividad.</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B31A0"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 xml:space="preserve">Indirecto </w:t>
            </w:r>
          </w:p>
        </w:tc>
        <w:tc>
          <w:tcPr>
            <w:tcW w:w="299" w:type="pct"/>
            <w:tcBorders>
              <w:top w:val="nil"/>
              <w:left w:val="nil"/>
              <w:bottom w:val="single" w:sz="8" w:space="0" w:color="auto"/>
              <w:right w:val="single" w:sz="8" w:space="0" w:color="auto"/>
            </w:tcBorders>
            <w:vAlign w:val="center"/>
            <w:hideMark/>
          </w:tcPr>
          <w:p w14:paraId="209BB319"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1</w:t>
            </w:r>
          </w:p>
        </w:tc>
      </w:tr>
      <w:tr w:rsidR="00F7115B" w:rsidRPr="002D753A" w14:paraId="0B13227F" w14:textId="77777777" w:rsidTr="006B6532">
        <w:trPr>
          <w:trHeight w:val="255"/>
          <w:jc w:val="center"/>
        </w:trPr>
        <w:tc>
          <w:tcPr>
            <w:tcW w:w="377" w:type="pct"/>
            <w:vMerge/>
            <w:tcBorders>
              <w:left w:val="single" w:sz="8" w:space="0" w:color="auto"/>
              <w:bottom w:val="single" w:sz="8" w:space="0" w:color="auto"/>
              <w:right w:val="single" w:sz="8" w:space="0" w:color="auto"/>
            </w:tcBorders>
            <w:vAlign w:val="center"/>
            <w:hideMark/>
          </w:tcPr>
          <w:p w14:paraId="7FB84337" w14:textId="77777777" w:rsidR="00F7115B" w:rsidRPr="002D753A" w:rsidRDefault="00F7115B" w:rsidP="006B6532">
            <w:pPr>
              <w:spacing w:after="0" w:line="240" w:lineRule="auto"/>
              <w:rPr>
                <w:rFonts w:cs="Arial"/>
                <w:bCs/>
                <w:sz w:val="20"/>
                <w:szCs w:val="20"/>
                <w:lang w:eastAsia="es-CO"/>
              </w:rPr>
            </w:pPr>
          </w:p>
        </w:tc>
        <w:tc>
          <w:tcPr>
            <w:tcW w:w="887" w:type="pct"/>
            <w:vMerge/>
            <w:tcBorders>
              <w:left w:val="nil"/>
              <w:bottom w:val="single" w:sz="8" w:space="0" w:color="auto"/>
              <w:right w:val="single" w:sz="8" w:space="0" w:color="auto"/>
            </w:tcBorders>
            <w:vAlign w:val="center"/>
            <w:hideMark/>
          </w:tcPr>
          <w:p w14:paraId="5AF79362" w14:textId="77777777" w:rsidR="00F7115B" w:rsidRPr="002D753A" w:rsidRDefault="00F7115B" w:rsidP="006B6532">
            <w:pPr>
              <w:spacing w:after="0" w:line="240" w:lineRule="auto"/>
              <w:rPr>
                <w:rFonts w:cs="Arial"/>
                <w:bCs/>
                <w:sz w:val="20"/>
                <w:szCs w:val="20"/>
                <w:lang w:eastAsia="es-CO"/>
              </w:rPr>
            </w:pPr>
          </w:p>
        </w:tc>
        <w:tc>
          <w:tcPr>
            <w:tcW w:w="2525" w:type="pct"/>
            <w:vMerge/>
            <w:tcBorders>
              <w:left w:val="nil"/>
              <w:bottom w:val="single" w:sz="8" w:space="0" w:color="auto"/>
              <w:right w:val="single" w:sz="8" w:space="0" w:color="auto"/>
            </w:tcBorders>
            <w:vAlign w:val="center"/>
            <w:hideMark/>
          </w:tcPr>
          <w:p w14:paraId="66DE00EC" w14:textId="77777777" w:rsidR="00F7115B" w:rsidRPr="002D753A" w:rsidRDefault="00F7115B" w:rsidP="006B6532">
            <w:pPr>
              <w:spacing w:after="0" w:line="240" w:lineRule="auto"/>
              <w:jc w:val="both"/>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65445"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Directo</w:t>
            </w:r>
          </w:p>
        </w:tc>
        <w:tc>
          <w:tcPr>
            <w:tcW w:w="299" w:type="pct"/>
            <w:tcBorders>
              <w:top w:val="nil"/>
              <w:left w:val="nil"/>
              <w:bottom w:val="single" w:sz="8" w:space="0" w:color="auto"/>
              <w:right w:val="single" w:sz="8" w:space="0" w:color="auto"/>
            </w:tcBorders>
            <w:vAlign w:val="center"/>
            <w:hideMark/>
          </w:tcPr>
          <w:p w14:paraId="526BC28B" w14:textId="77777777" w:rsidR="00F7115B" w:rsidRPr="002D753A" w:rsidRDefault="00F7115B" w:rsidP="006B6532">
            <w:pPr>
              <w:spacing w:after="0" w:line="240" w:lineRule="auto"/>
              <w:jc w:val="center"/>
              <w:rPr>
                <w:rFonts w:eastAsia="SimSun" w:cs="Arial"/>
                <w:sz w:val="20"/>
                <w:szCs w:val="20"/>
                <w:lang w:eastAsia="es-CO"/>
              </w:rPr>
            </w:pPr>
            <w:r w:rsidRPr="002D753A">
              <w:rPr>
                <w:rFonts w:eastAsia="SimSun" w:cs="Arial"/>
                <w:sz w:val="20"/>
                <w:szCs w:val="20"/>
                <w:lang w:eastAsia="es-CO"/>
              </w:rPr>
              <w:t>4</w:t>
            </w:r>
          </w:p>
        </w:tc>
      </w:tr>
      <w:tr w:rsidR="00F7115B" w:rsidRPr="002D753A" w14:paraId="511F9CCC" w14:textId="77777777" w:rsidTr="006B6532">
        <w:trPr>
          <w:trHeight w:val="255"/>
          <w:jc w:val="center"/>
        </w:trPr>
        <w:tc>
          <w:tcPr>
            <w:tcW w:w="37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F0700"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PR</w:t>
            </w:r>
          </w:p>
        </w:tc>
        <w:tc>
          <w:tcPr>
            <w:tcW w:w="88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C72ED" w14:textId="77777777" w:rsidR="00F7115B" w:rsidRPr="002D753A" w:rsidRDefault="00F7115B" w:rsidP="006B6532">
            <w:pPr>
              <w:spacing w:after="0" w:line="240" w:lineRule="auto"/>
              <w:jc w:val="center"/>
              <w:rPr>
                <w:rFonts w:cs="Arial"/>
                <w:bCs/>
                <w:sz w:val="20"/>
                <w:szCs w:val="20"/>
                <w:lang w:eastAsia="es-CO"/>
              </w:rPr>
            </w:pPr>
            <w:r w:rsidRPr="002D753A">
              <w:rPr>
                <w:rFonts w:eastAsia="SimSun" w:cs="Arial"/>
                <w:bCs/>
                <w:sz w:val="20"/>
                <w:szCs w:val="20"/>
                <w:lang w:eastAsia="es-CO"/>
              </w:rPr>
              <w:t>Periodicidad</w:t>
            </w:r>
          </w:p>
        </w:tc>
        <w:tc>
          <w:tcPr>
            <w:tcW w:w="252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1C58A" w14:textId="77777777" w:rsidR="00F7115B" w:rsidRPr="002D753A" w:rsidRDefault="00F7115B" w:rsidP="006B6532">
            <w:pPr>
              <w:spacing w:after="0" w:line="240" w:lineRule="auto"/>
              <w:jc w:val="both"/>
              <w:rPr>
                <w:rFonts w:cs="Arial"/>
                <w:sz w:val="20"/>
                <w:szCs w:val="20"/>
                <w:lang w:eastAsia="es-CO"/>
              </w:rPr>
            </w:pPr>
            <w:r w:rsidRPr="002D753A">
              <w:rPr>
                <w:rFonts w:eastAsia="SimSun" w:cs="Arial"/>
                <w:sz w:val="20"/>
                <w:szCs w:val="20"/>
                <w:lang w:eastAsia="es-CO"/>
              </w:rPr>
              <w:t>Se refiere a la regularidad de manifestación del efecto, bien sea de manera cíclica o recurrente, de forma impredecible en el tiempo, o constante en el tiempo.</w:t>
            </w: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41800"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Irregular y discontinúo</w:t>
            </w:r>
          </w:p>
        </w:tc>
        <w:tc>
          <w:tcPr>
            <w:tcW w:w="299" w:type="pct"/>
            <w:tcBorders>
              <w:top w:val="nil"/>
              <w:left w:val="nil"/>
              <w:bottom w:val="single" w:sz="8" w:space="0" w:color="auto"/>
              <w:right w:val="single" w:sz="8" w:space="0" w:color="auto"/>
            </w:tcBorders>
            <w:vAlign w:val="center"/>
            <w:hideMark/>
          </w:tcPr>
          <w:p w14:paraId="4F497BCF"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1</w:t>
            </w:r>
          </w:p>
        </w:tc>
      </w:tr>
      <w:tr w:rsidR="00F7115B" w:rsidRPr="002D753A" w14:paraId="3579E5A7"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44CF2DD4" w14:textId="77777777" w:rsidR="00F7115B" w:rsidRPr="002D753A" w:rsidRDefault="00F7115B" w:rsidP="006B6532">
            <w:pPr>
              <w:spacing w:after="0" w:line="240" w:lineRule="auto"/>
              <w:rPr>
                <w:rFonts w:cs="Arial"/>
                <w:b/>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5B1DF12F" w14:textId="77777777" w:rsidR="00F7115B" w:rsidRPr="002D753A" w:rsidRDefault="00F7115B" w:rsidP="006B6532">
            <w:pPr>
              <w:spacing w:after="0" w:line="240" w:lineRule="auto"/>
              <w:rPr>
                <w:rFonts w:cs="Arial"/>
                <w:b/>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26BA89BE" w14:textId="77777777" w:rsidR="00F7115B" w:rsidRPr="002D753A" w:rsidRDefault="00F7115B" w:rsidP="006B6532">
            <w:pPr>
              <w:spacing w:after="0" w:line="240" w:lineRule="auto"/>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3068D"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Periódico</w:t>
            </w:r>
          </w:p>
        </w:tc>
        <w:tc>
          <w:tcPr>
            <w:tcW w:w="299" w:type="pct"/>
            <w:tcBorders>
              <w:top w:val="nil"/>
              <w:left w:val="nil"/>
              <w:bottom w:val="single" w:sz="8" w:space="0" w:color="auto"/>
              <w:right w:val="single" w:sz="8" w:space="0" w:color="auto"/>
            </w:tcBorders>
            <w:vAlign w:val="center"/>
            <w:hideMark/>
          </w:tcPr>
          <w:p w14:paraId="6F5F48D4"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2</w:t>
            </w:r>
          </w:p>
        </w:tc>
      </w:tr>
      <w:tr w:rsidR="00F7115B" w:rsidRPr="002D753A" w14:paraId="552D68ED" w14:textId="77777777" w:rsidTr="006B6532">
        <w:trPr>
          <w:trHeight w:val="255"/>
          <w:jc w:val="center"/>
        </w:trPr>
        <w:tc>
          <w:tcPr>
            <w:tcW w:w="377" w:type="pct"/>
            <w:vMerge/>
            <w:tcBorders>
              <w:top w:val="nil"/>
              <w:left w:val="single" w:sz="8" w:space="0" w:color="auto"/>
              <w:bottom w:val="single" w:sz="8" w:space="0" w:color="auto"/>
              <w:right w:val="single" w:sz="8" w:space="0" w:color="auto"/>
            </w:tcBorders>
            <w:vAlign w:val="center"/>
            <w:hideMark/>
          </w:tcPr>
          <w:p w14:paraId="206BFC3B" w14:textId="77777777" w:rsidR="00F7115B" w:rsidRPr="002D753A" w:rsidRDefault="00F7115B" w:rsidP="006B6532">
            <w:pPr>
              <w:spacing w:after="0" w:line="240" w:lineRule="auto"/>
              <w:rPr>
                <w:rFonts w:cs="Arial"/>
                <w:b/>
                <w:bCs/>
                <w:sz w:val="20"/>
                <w:szCs w:val="20"/>
                <w:lang w:eastAsia="es-CO"/>
              </w:rPr>
            </w:pPr>
          </w:p>
        </w:tc>
        <w:tc>
          <w:tcPr>
            <w:tcW w:w="887" w:type="pct"/>
            <w:vMerge/>
            <w:tcBorders>
              <w:top w:val="nil"/>
              <w:left w:val="nil"/>
              <w:bottom w:val="single" w:sz="8" w:space="0" w:color="auto"/>
              <w:right w:val="single" w:sz="8" w:space="0" w:color="auto"/>
            </w:tcBorders>
            <w:vAlign w:val="center"/>
            <w:hideMark/>
          </w:tcPr>
          <w:p w14:paraId="69B81EA0" w14:textId="77777777" w:rsidR="00F7115B" w:rsidRPr="002D753A" w:rsidRDefault="00F7115B" w:rsidP="006B6532">
            <w:pPr>
              <w:spacing w:after="0" w:line="240" w:lineRule="auto"/>
              <w:rPr>
                <w:rFonts w:cs="Arial"/>
                <w:b/>
                <w:bCs/>
                <w:sz w:val="20"/>
                <w:szCs w:val="20"/>
                <w:lang w:eastAsia="es-CO"/>
              </w:rPr>
            </w:pPr>
          </w:p>
        </w:tc>
        <w:tc>
          <w:tcPr>
            <w:tcW w:w="2525" w:type="pct"/>
            <w:vMerge/>
            <w:tcBorders>
              <w:top w:val="nil"/>
              <w:left w:val="nil"/>
              <w:bottom w:val="single" w:sz="8" w:space="0" w:color="auto"/>
              <w:right w:val="single" w:sz="8" w:space="0" w:color="auto"/>
            </w:tcBorders>
            <w:vAlign w:val="center"/>
            <w:hideMark/>
          </w:tcPr>
          <w:p w14:paraId="577BCCFF" w14:textId="77777777" w:rsidR="00F7115B" w:rsidRPr="002D753A" w:rsidRDefault="00F7115B" w:rsidP="006B6532">
            <w:pPr>
              <w:spacing w:after="0" w:line="240" w:lineRule="auto"/>
              <w:rPr>
                <w:rFonts w:cs="Arial"/>
                <w:sz w:val="20"/>
                <w:szCs w:val="20"/>
                <w:lang w:eastAsia="es-CO"/>
              </w:rPr>
            </w:pPr>
          </w:p>
        </w:tc>
        <w:tc>
          <w:tcPr>
            <w:tcW w:w="9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4298E"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Continuo</w:t>
            </w:r>
          </w:p>
        </w:tc>
        <w:tc>
          <w:tcPr>
            <w:tcW w:w="299" w:type="pct"/>
            <w:tcBorders>
              <w:top w:val="nil"/>
              <w:left w:val="nil"/>
              <w:bottom w:val="single" w:sz="8" w:space="0" w:color="auto"/>
              <w:right w:val="single" w:sz="8" w:space="0" w:color="auto"/>
            </w:tcBorders>
            <w:vAlign w:val="center"/>
            <w:hideMark/>
          </w:tcPr>
          <w:p w14:paraId="5A6AFB09" w14:textId="77777777" w:rsidR="00F7115B" w:rsidRPr="002D753A" w:rsidRDefault="00F7115B" w:rsidP="006B6532">
            <w:pPr>
              <w:spacing w:after="0" w:line="240" w:lineRule="auto"/>
              <w:jc w:val="center"/>
              <w:rPr>
                <w:rFonts w:cs="Arial"/>
                <w:sz w:val="20"/>
                <w:szCs w:val="20"/>
                <w:lang w:eastAsia="es-CO"/>
              </w:rPr>
            </w:pPr>
            <w:r w:rsidRPr="002D753A">
              <w:rPr>
                <w:rFonts w:eastAsia="SimSun" w:cs="Arial"/>
                <w:sz w:val="20"/>
                <w:szCs w:val="20"/>
                <w:lang w:eastAsia="es-CO"/>
              </w:rPr>
              <w:t>4</w:t>
            </w:r>
          </w:p>
        </w:tc>
      </w:tr>
    </w:tbl>
    <w:p w14:paraId="4A1F3213" w14:textId="77777777" w:rsidR="00F7115B" w:rsidRPr="002D753A" w:rsidRDefault="00F7115B" w:rsidP="00F7115B">
      <w:pPr>
        <w:spacing w:after="0" w:line="240" w:lineRule="auto"/>
        <w:jc w:val="center"/>
        <w:rPr>
          <w:rFonts w:cs="Arial"/>
          <w:sz w:val="20"/>
          <w:szCs w:val="24"/>
        </w:rPr>
      </w:pPr>
      <w:r w:rsidRPr="002D753A">
        <w:rPr>
          <w:rFonts w:cs="Arial"/>
          <w:sz w:val="20"/>
          <w:szCs w:val="24"/>
        </w:rPr>
        <w:t>Fuente: Conesa Fernández Vítora, (2012)</w:t>
      </w:r>
      <w:r w:rsidRPr="002D753A">
        <w:rPr>
          <w:rStyle w:val="Refdenotaalpie"/>
          <w:rFonts w:cs="Arial"/>
          <w:sz w:val="20"/>
          <w:szCs w:val="24"/>
        </w:rPr>
        <w:footnoteReference w:id="8"/>
      </w:r>
    </w:p>
    <w:p w14:paraId="29D0E4E9" w14:textId="77777777" w:rsidR="00F7115B" w:rsidRPr="002D753A" w:rsidRDefault="00F7115B" w:rsidP="00F7115B">
      <w:pPr>
        <w:spacing w:after="0" w:line="240" w:lineRule="auto"/>
        <w:rPr>
          <w:rFonts w:cs="Arial"/>
          <w:b/>
          <w:i/>
          <w:sz w:val="20"/>
          <w:szCs w:val="24"/>
        </w:rPr>
      </w:pPr>
    </w:p>
    <w:bookmarkEnd w:id="107"/>
    <w:p w14:paraId="4DEA8899" w14:textId="77777777" w:rsidR="00F7115B" w:rsidRPr="002D753A" w:rsidRDefault="00F7115B" w:rsidP="00F7115B">
      <w:pPr>
        <w:spacing w:after="0" w:line="240" w:lineRule="auto"/>
        <w:jc w:val="both"/>
        <w:rPr>
          <w:rFonts w:cs="Arial"/>
        </w:rPr>
      </w:pPr>
      <w:r w:rsidRPr="002D753A">
        <w:rPr>
          <w:rFonts w:cs="Arial"/>
        </w:rPr>
        <w:t>Considerando los valores dados para cada criterio y la siguiente fórmula se obtiene la calificación de importancia para cada impacto, donde el menor valor posible es de 13 y el valor más alto es de 100.</w:t>
      </w:r>
    </w:p>
    <w:p w14:paraId="39873A23" w14:textId="77777777" w:rsidR="00F7115B" w:rsidRPr="002D753A" w:rsidRDefault="00F7115B" w:rsidP="00F7115B">
      <w:pPr>
        <w:spacing w:after="0" w:line="240" w:lineRule="auto"/>
        <w:jc w:val="both"/>
        <w:rPr>
          <w:rFonts w:cs="Arial"/>
        </w:rPr>
      </w:pPr>
    </w:p>
    <w:p w14:paraId="13CE216A" w14:textId="77777777" w:rsidR="00F7115B" w:rsidRPr="002D753A" w:rsidRDefault="00F7115B" w:rsidP="00F7115B">
      <w:pPr>
        <w:keepNext/>
        <w:spacing w:after="0" w:line="240" w:lineRule="auto"/>
        <w:jc w:val="center"/>
        <w:rPr>
          <w:rFonts w:eastAsia="SimSun" w:cs="Arial"/>
          <w:b/>
          <w:bCs/>
          <w:i/>
          <w:iCs/>
        </w:rPr>
      </w:pPr>
      <w:r w:rsidRPr="002D753A">
        <w:rPr>
          <w:rFonts w:eastAsia="SimSun" w:cs="Arial"/>
          <w:b/>
          <w:bCs/>
          <w:i/>
          <w:iCs/>
        </w:rPr>
        <w:t>I = (3IN + 2EX +MO+ PE+RV+ RP + SI + AC +EF+ PR)</w:t>
      </w:r>
    </w:p>
    <w:p w14:paraId="65E4AB09" w14:textId="77777777" w:rsidR="00F7115B" w:rsidRPr="002D753A" w:rsidRDefault="00F7115B" w:rsidP="00F7115B">
      <w:pPr>
        <w:keepNext/>
        <w:spacing w:after="0" w:line="240" w:lineRule="auto"/>
        <w:jc w:val="center"/>
        <w:rPr>
          <w:rFonts w:eastAsia="SimSun" w:cs="Arial"/>
          <w:b/>
          <w:bCs/>
          <w:i/>
          <w:iCs/>
        </w:rPr>
      </w:pPr>
    </w:p>
    <w:p w14:paraId="108255B5" w14:textId="77777777" w:rsidR="00F7115B" w:rsidRPr="002D753A" w:rsidRDefault="00F7115B" w:rsidP="00F7115B">
      <w:pPr>
        <w:spacing w:after="0" w:line="240" w:lineRule="auto"/>
        <w:jc w:val="both"/>
        <w:rPr>
          <w:rFonts w:cs="Arial"/>
        </w:rPr>
      </w:pPr>
      <w:r w:rsidRPr="002D753A">
        <w:rPr>
          <w:rFonts w:cs="Arial"/>
        </w:rPr>
        <w:t>En la Tabla 4 se muestra la escala de valoración y calificación de la importancia de carácter negativo (-) o perjudiciales y de carácter positivo (+) o benéficos.</w:t>
      </w:r>
    </w:p>
    <w:p w14:paraId="731EC7A2" w14:textId="77777777" w:rsidR="00F7115B" w:rsidRPr="002D753A" w:rsidRDefault="00F7115B" w:rsidP="00F7115B">
      <w:pPr>
        <w:spacing w:after="0" w:line="240" w:lineRule="auto"/>
        <w:jc w:val="both"/>
        <w:rPr>
          <w:rFonts w:cs="Arial"/>
        </w:rPr>
      </w:pPr>
    </w:p>
    <w:p w14:paraId="7EDD8B9B" w14:textId="77777777" w:rsidR="00F7115B" w:rsidRPr="002D753A" w:rsidRDefault="00F7115B" w:rsidP="00F7115B">
      <w:pPr>
        <w:keepNext/>
        <w:spacing w:after="0" w:line="240" w:lineRule="auto"/>
        <w:jc w:val="both"/>
        <w:rPr>
          <w:rFonts w:cs="Arial"/>
        </w:rPr>
      </w:pPr>
      <w:r w:rsidRPr="002D753A">
        <w:rPr>
          <w:rFonts w:cs="Arial"/>
        </w:rPr>
        <w:t>Esta escala considera como impactos significativos</w:t>
      </w:r>
      <w:r w:rsidRPr="002D753A">
        <w:rPr>
          <w:rFonts w:cs="Arial"/>
          <w:b/>
        </w:rPr>
        <w:t xml:space="preserve"> </w:t>
      </w:r>
      <w:r w:rsidRPr="002D753A">
        <w:rPr>
          <w:rFonts w:cs="Arial"/>
        </w:rPr>
        <w:t xml:space="preserve">aquellos cuyo valor absoluto de importancia es mayor o igual a 25, evaluados como impactos moderados, severos y críticos, es decir, que requieren de la implementación de medidas y/o estrategias específicas de </w:t>
      </w:r>
      <w:r w:rsidRPr="002D753A">
        <w:rPr>
          <w:rFonts w:cs="Arial"/>
        </w:rPr>
        <w:lastRenderedPageBreak/>
        <w:t>manejo para minimizar la importancia del impacto durante la ejecución de las diferentes fases del Proyecto. Mientras que los impactos no significativos son aquellos cuyo valor absoluto de importancia es menor de 25 evaluados como irrelevantes o compatibles con el medio, ya que estos presentan una mayor asimilación del ambiente tras el cese de las actividades y no requieren medidas correctoras o las medidas implementadas para los impactos moderados pueden absorber dichos impactos.</w:t>
      </w:r>
    </w:p>
    <w:p w14:paraId="1441BFF5" w14:textId="77777777" w:rsidR="00F7115B" w:rsidRPr="002D753A" w:rsidRDefault="00F7115B" w:rsidP="00F7115B">
      <w:pPr>
        <w:pStyle w:val="Descripcin"/>
        <w:spacing w:after="0"/>
        <w:rPr>
          <w:rFonts w:ascii="Arial" w:hAnsi="Arial" w:cs="Arial"/>
          <w:b/>
          <w:i w:val="0"/>
          <w:color w:val="auto"/>
          <w:sz w:val="20"/>
          <w:szCs w:val="24"/>
        </w:rPr>
      </w:pPr>
      <w:bookmarkStart w:id="110" w:name="_Toc504605146"/>
      <w:bookmarkStart w:id="111" w:name="_Toc513561500"/>
      <w:bookmarkStart w:id="112" w:name="_Toc9240874"/>
    </w:p>
    <w:p w14:paraId="396DDD37" w14:textId="77777777" w:rsidR="00F7115B" w:rsidRPr="002D753A" w:rsidRDefault="00F7115B" w:rsidP="00F7115B">
      <w:pPr>
        <w:pStyle w:val="Descripcin"/>
        <w:spacing w:after="0"/>
        <w:rPr>
          <w:rFonts w:ascii="Arial" w:hAnsi="Arial" w:cs="Arial"/>
          <w:b/>
          <w:i w:val="0"/>
          <w:color w:val="auto"/>
          <w:sz w:val="20"/>
          <w:szCs w:val="24"/>
        </w:rPr>
      </w:pPr>
    </w:p>
    <w:p w14:paraId="3E316686" w14:textId="77777777" w:rsidR="00F7115B" w:rsidRPr="002D753A" w:rsidRDefault="00F7115B" w:rsidP="00F7115B">
      <w:pPr>
        <w:pStyle w:val="Descripcin"/>
        <w:spacing w:after="0"/>
        <w:rPr>
          <w:rFonts w:ascii="Arial" w:hAnsi="Arial" w:cs="Arial"/>
          <w:b/>
          <w:i w:val="0"/>
          <w:color w:val="auto"/>
          <w:sz w:val="20"/>
          <w:szCs w:val="24"/>
        </w:rPr>
      </w:pPr>
    </w:p>
    <w:p w14:paraId="1FFAD2A1" w14:textId="4E515815" w:rsidR="0025781B" w:rsidRPr="002D26A2" w:rsidRDefault="0025781B" w:rsidP="0025781B">
      <w:pPr>
        <w:pStyle w:val="Descripcin"/>
        <w:spacing w:after="120"/>
        <w:jc w:val="center"/>
        <w:rPr>
          <w:rFonts w:ascii="Arial" w:hAnsi="Arial" w:cs="Arial"/>
          <w:b/>
          <w:iCs w:val="0"/>
          <w:color w:val="auto"/>
          <w:sz w:val="20"/>
          <w:szCs w:val="24"/>
        </w:rPr>
      </w:pPr>
      <w:bookmarkStart w:id="113" w:name="_Toc66385976"/>
      <w:bookmarkStart w:id="114" w:name="_Toc71221604"/>
      <w:bookmarkEnd w:id="110"/>
      <w:bookmarkEnd w:id="111"/>
      <w:bookmarkEnd w:id="112"/>
      <w:r w:rsidRPr="002D26A2">
        <w:rPr>
          <w:rFonts w:ascii="Arial" w:hAnsi="Arial" w:cs="Arial"/>
          <w:b/>
          <w:iCs w:val="0"/>
          <w:color w:val="auto"/>
          <w:sz w:val="20"/>
          <w:szCs w:val="24"/>
        </w:rPr>
        <w:t xml:space="preserve">Tabla </w:t>
      </w:r>
      <w:r w:rsidRPr="002D26A2">
        <w:rPr>
          <w:rFonts w:ascii="Arial" w:hAnsi="Arial" w:cs="Arial"/>
          <w:b/>
          <w:iCs w:val="0"/>
          <w:color w:val="auto"/>
          <w:sz w:val="20"/>
          <w:szCs w:val="24"/>
        </w:rPr>
        <w:fldChar w:fldCharType="begin"/>
      </w:r>
      <w:r w:rsidRPr="002D26A2">
        <w:rPr>
          <w:rFonts w:ascii="Arial" w:hAnsi="Arial" w:cs="Arial"/>
          <w:b/>
          <w:iCs w:val="0"/>
          <w:color w:val="auto"/>
          <w:sz w:val="20"/>
          <w:szCs w:val="24"/>
        </w:rPr>
        <w:instrText xml:space="preserve"> SEQ Tabla \* ARABIC </w:instrText>
      </w:r>
      <w:r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5</w:t>
      </w:r>
      <w:r w:rsidRPr="002D26A2">
        <w:rPr>
          <w:rFonts w:ascii="Arial" w:hAnsi="Arial" w:cs="Arial"/>
          <w:b/>
          <w:iCs w:val="0"/>
          <w:color w:val="auto"/>
          <w:sz w:val="20"/>
          <w:szCs w:val="24"/>
        </w:rPr>
        <w:fldChar w:fldCharType="end"/>
      </w:r>
      <w:r w:rsidRPr="002D26A2">
        <w:rPr>
          <w:rFonts w:ascii="Arial" w:hAnsi="Arial" w:cs="Arial"/>
          <w:b/>
          <w:iCs w:val="0"/>
          <w:color w:val="auto"/>
          <w:sz w:val="20"/>
          <w:szCs w:val="24"/>
        </w:rPr>
        <w:t xml:space="preserve"> </w:t>
      </w:r>
      <w:r w:rsidRPr="00812052">
        <w:rPr>
          <w:rFonts w:ascii="Arial" w:hAnsi="Arial" w:cs="Arial"/>
          <w:bCs/>
          <w:iCs w:val="0"/>
          <w:color w:val="auto"/>
          <w:sz w:val="20"/>
          <w:szCs w:val="24"/>
        </w:rPr>
        <w:t>Rangos de calificación y valoración de la importancia ambiental</w:t>
      </w:r>
      <w:r>
        <w:rPr>
          <w:rFonts w:ascii="Arial" w:hAnsi="Arial" w:cs="Arial"/>
          <w:bCs/>
          <w:iCs w:val="0"/>
          <w:color w:val="auto"/>
          <w:sz w:val="20"/>
          <w:szCs w:val="24"/>
        </w:rPr>
        <w:t>.</w:t>
      </w:r>
      <w:bookmarkEnd w:id="113"/>
      <w:bookmarkEnd w:id="114"/>
    </w:p>
    <w:tbl>
      <w:tblPr>
        <w:tblW w:w="3961" w:type="pct"/>
        <w:jc w:val="center"/>
        <w:tblCellMar>
          <w:left w:w="0" w:type="dxa"/>
          <w:right w:w="0" w:type="dxa"/>
        </w:tblCellMar>
        <w:tblLook w:val="04A0" w:firstRow="1" w:lastRow="0" w:firstColumn="1" w:lastColumn="0" w:noHBand="0" w:noVBand="1"/>
      </w:tblPr>
      <w:tblGrid>
        <w:gridCol w:w="1372"/>
        <w:gridCol w:w="1966"/>
        <w:gridCol w:w="1404"/>
        <w:gridCol w:w="2244"/>
      </w:tblGrid>
      <w:tr w:rsidR="00F7115B" w:rsidRPr="002D753A" w14:paraId="1B367161" w14:textId="77777777" w:rsidTr="006B6532">
        <w:trPr>
          <w:trHeight w:val="633"/>
          <w:jc w:val="center"/>
        </w:trPr>
        <w:tc>
          <w:tcPr>
            <w:tcW w:w="98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E51C535" w14:textId="77777777" w:rsidR="00F7115B" w:rsidRPr="002D753A" w:rsidRDefault="00F7115B" w:rsidP="006B6532">
            <w:pPr>
              <w:keepNext/>
              <w:keepLines/>
              <w:spacing w:after="0" w:line="240" w:lineRule="auto"/>
              <w:jc w:val="center"/>
              <w:rPr>
                <w:rFonts w:eastAsia="Times New Roman" w:cs="Arial"/>
                <w:b/>
                <w:bCs/>
                <w:sz w:val="20"/>
                <w:szCs w:val="20"/>
              </w:rPr>
            </w:pPr>
            <w:r w:rsidRPr="002D753A">
              <w:rPr>
                <w:rFonts w:eastAsia="Times New Roman" w:cs="Arial"/>
                <w:b/>
                <w:bCs/>
                <w:sz w:val="20"/>
                <w:szCs w:val="20"/>
              </w:rPr>
              <w:t>Escala de valoración</w:t>
            </w:r>
          </w:p>
        </w:tc>
        <w:tc>
          <w:tcPr>
            <w:tcW w:w="140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07599E" w14:textId="77777777" w:rsidR="00F7115B" w:rsidRPr="002D753A" w:rsidRDefault="00F7115B" w:rsidP="006B6532">
            <w:pPr>
              <w:keepNext/>
              <w:keepLines/>
              <w:spacing w:after="0" w:line="240" w:lineRule="auto"/>
              <w:jc w:val="center"/>
              <w:rPr>
                <w:rFonts w:eastAsia="Times New Roman" w:cs="Arial"/>
                <w:b/>
                <w:bCs/>
                <w:sz w:val="20"/>
                <w:szCs w:val="20"/>
              </w:rPr>
            </w:pPr>
            <w:r w:rsidRPr="002D753A">
              <w:rPr>
                <w:rFonts w:eastAsia="Times New Roman" w:cs="Arial"/>
                <w:b/>
                <w:bCs/>
                <w:sz w:val="20"/>
                <w:szCs w:val="20"/>
              </w:rPr>
              <w:t>Importancia de carácter negativa</w:t>
            </w:r>
          </w:p>
        </w:tc>
        <w:tc>
          <w:tcPr>
            <w:tcW w:w="100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05FAA8" w14:textId="77777777" w:rsidR="00F7115B" w:rsidRPr="002D753A" w:rsidRDefault="00F7115B" w:rsidP="006B6532">
            <w:pPr>
              <w:keepNext/>
              <w:keepLines/>
              <w:spacing w:after="0" w:line="240" w:lineRule="auto"/>
              <w:jc w:val="center"/>
              <w:rPr>
                <w:rFonts w:eastAsia="Times New Roman" w:cs="Arial"/>
                <w:b/>
                <w:bCs/>
                <w:sz w:val="20"/>
                <w:szCs w:val="20"/>
              </w:rPr>
            </w:pPr>
            <w:r w:rsidRPr="002D753A">
              <w:rPr>
                <w:rFonts w:eastAsia="Times New Roman" w:cs="Arial"/>
                <w:b/>
                <w:bCs/>
                <w:sz w:val="20"/>
                <w:szCs w:val="20"/>
              </w:rPr>
              <w:t>Escala de valoración</w:t>
            </w:r>
          </w:p>
        </w:tc>
        <w:tc>
          <w:tcPr>
            <w:tcW w:w="160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6DED54" w14:textId="77777777" w:rsidR="00F7115B" w:rsidRPr="002D753A" w:rsidRDefault="00F7115B" w:rsidP="006B6532">
            <w:pPr>
              <w:keepNext/>
              <w:keepLines/>
              <w:spacing w:after="0" w:line="240" w:lineRule="auto"/>
              <w:jc w:val="center"/>
              <w:rPr>
                <w:rFonts w:eastAsia="Times New Roman" w:cs="Arial"/>
                <w:b/>
                <w:bCs/>
                <w:sz w:val="20"/>
                <w:szCs w:val="20"/>
              </w:rPr>
            </w:pPr>
            <w:r w:rsidRPr="002D753A">
              <w:rPr>
                <w:rFonts w:eastAsia="Times New Roman" w:cs="Arial"/>
                <w:b/>
                <w:bCs/>
                <w:sz w:val="20"/>
                <w:szCs w:val="20"/>
              </w:rPr>
              <w:t>Importancia para impactos positivos</w:t>
            </w:r>
          </w:p>
        </w:tc>
      </w:tr>
      <w:tr w:rsidR="00F7115B" w:rsidRPr="002D753A" w14:paraId="12BE5031" w14:textId="77777777" w:rsidTr="006B6532">
        <w:trPr>
          <w:trHeight w:val="393"/>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8631E"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0 a -25</w:t>
            </w:r>
          </w:p>
        </w:tc>
        <w:tc>
          <w:tcPr>
            <w:tcW w:w="1407" w:type="pct"/>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0EF374F"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Irrelevante</w:t>
            </w:r>
          </w:p>
        </w:tc>
        <w:tc>
          <w:tcPr>
            <w:tcW w:w="1005" w:type="pct"/>
            <w:tcBorders>
              <w:top w:val="single" w:sz="8" w:space="0" w:color="auto"/>
              <w:left w:val="nil"/>
              <w:bottom w:val="single" w:sz="8" w:space="0" w:color="auto"/>
              <w:right w:val="single" w:sz="8" w:space="0" w:color="auto"/>
            </w:tcBorders>
            <w:shd w:val="clear" w:color="auto" w:fill="auto"/>
            <w:hideMark/>
          </w:tcPr>
          <w:p w14:paraId="5429C17E"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0 a 25</w:t>
            </w:r>
          </w:p>
        </w:tc>
        <w:tc>
          <w:tcPr>
            <w:tcW w:w="1606" w:type="pct"/>
            <w:tcBorders>
              <w:top w:val="single" w:sz="8" w:space="0" w:color="auto"/>
              <w:left w:val="nil"/>
              <w:bottom w:val="single" w:sz="8" w:space="0" w:color="auto"/>
              <w:right w:val="single" w:sz="8" w:space="0" w:color="auto"/>
            </w:tcBorders>
            <w:shd w:val="clear" w:color="auto" w:fill="DEEAF6"/>
            <w:hideMark/>
          </w:tcPr>
          <w:p w14:paraId="60F0D8E9"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Irrelevante</w:t>
            </w:r>
          </w:p>
        </w:tc>
      </w:tr>
      <w:tr w:rsidR="00F7115B" w:rsidRPr="002D753A" w14:paraId="653BC032" w14:textId="77777777" w:rsidTr="006B6532">
        <w:trPr>
          <w:trHeight w:val="393"/>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1730B5"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-26 a -50</w:t>
            </w:r>
          </w:p>
        </w:tc>
        <w:tc>
          <w:tcPr>
            <w:tcW w:w="140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6B45F7A"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 xml:space="preserve">Moderado </w:t>
            </w:r>
          </w:p>
        </w:tc>
        <w:tc>
          <w:tcPr>
            <w:tcW w:w="1005" w:type="pct"/>
            <w:tcBorders>
              <w:top w:val="nil"/>
              <w:left w:val="nil"/>
              <w:bottom w:val="single" w:sz="8" w:space="0" w:color="auto"/>
              <w:right w:val="single" w:sz="8" w:space="0" w:color="auto"/>
            </w:tcBorders>
            <w:tcMar>
              <w:top w:w="0" w:type="dxa"/>
              <w:left w:w="108" w:type="dxa"/>
              <w:bottom w:w="0" w:type="dxa"/>
              <w:right w:w="108" w:type="dxa"/>
            </w:tcMar>
            <w:hideMark/>
          </w:tcPr>
          <w:p w14:paraId="60BFAF59"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26 a 50</w:t>
            </w:r>
          </w:p>
        </w:tc>
        <w:tc>
          <w:tcPr>
            <w:tcW w:w="1606" w:type="pct"/>
            <w:tcBorders>
              <w:top w:val="nil"/>
              <w:left w:val="nil"/>
              <w:bottom w:val="single" w:sz="8" w:space="0" w:color="auto"/>
              <w:right w:val="single" w:sz="8" w:space="0" w:color="auto"/>
            </w:tcBorders>
            <w:shd w:val="clear" w:color="auto" w:fill="8EAADB"/>
            <w:tcMar>
              <w:top w:w="0" w:type="dxa"/>
              <w:left w:w="108" w:type="dxa"/>
              <w:bottom w:w="0" w:type="dxa"/>
              <w:right w:w="108" w:type="dxa"/>
            </w:tcMar>
            <w:hideMark/>
          </w:tcPr>
          <w:p w14:paraId="34B6D5FB"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 xml:space="preserve">Moderado </w:t>
            </w:r>
          </w:p>
        </w:tc>
      </w:tr>
      <w:tr w:rsidR="00F7115B" w:rsidRPr="002D753A" w14:paraId="73743E4F" w14:textId="77777777" w:rsidTr="006B6532">
        <w:trPr>
          <w:trHeight w:val="393"/>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918FA"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-51 a - 75</w:t>
            </w:r>
          </w:p>
        </w:tc>
        <w:tc>
          <w:tcPr>
            <w:tcW w:w="1407"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4F500E5A"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 xml:space="preserve">Severo </w:t>
            </w:r>
          </w:p>
        </w:tc>
        <w:tc>
          <w:tcPr>
            <w:tcW w:w="1005" w:type="pct"/>
            <w:tcBorders>
              <w:top w:val="nil"/>
              <w:left w:val="nil"/>
              <w:bottom w:val="single" w:sz="8" w:space="0" w:color="auto"/>
              <w:right w:val="single" w:sz="8" w:space="0" w:color="auto"/>
            </w:tcBorders>
            <w:tcMar>
              <w:top w:w="0" w:type="dxa"/>
              <w:left w:w="108" w:type="dxa"/>
              <w:bottom w:w="0" w:type="dxa"/>
              <w:right w:w="108" w:type="dxa"/>
            </w:tcMar>
            <w:hideMark/>
          </w:tcPr>
          <w:p w14:paraId="4D43833D"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51 a 75</w:t>
            </w:r>
          </w:p>
        </w:tc>
        <w:tc>
          <w:tcPr>
            <w:tcW w:w="1606" w:type="pct"/>
            <w:tcBorders>
              <w:top w:val="nil"/>
              <w:left w:val="nil"/>
              <w:bottom w:val="single" w:sz="8" w:space="0" w:color="auto"/>
              <w:right w:val="single" w:sz="8" w:space="0" w:color="auto"/>
            </w:tcBorders>
            <w:shd w:val="clear" w:color="auto" w:fill="4472C4"/>
            <w:tcMar>
              <w:top w:w="0" w:type="dxa"/>
              <w:left w:w="108" w:type="dxa"/>
              <w:bottom w:w="0" w:type="dxa"/>
              <w:right w:w="108" w:type="dxa"/>
            </w:tcMar>
            <w:hideMark/>
          </w:tcPr>
          <w:p w14:paraId="320E8E42"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 xml:space="preserve">Severo </w:t>
            </w:r>
          </w:p>
        </w:tc>
      </w:tr>
      <w:tr w:rsidR="00F7115B" w:rsidRPr="002D753A" w14:paraId="0F50578D" w14:textId="77777777" w:rsidTr="006B6532">
        <w:trPr>
          <w:trHeight w:val="393"/>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74FB7"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-76 a -100</w:t>
            </w:r>
          </w:p>
        </w:tc>
        <w:tc>
          <w:tcPr>
            <w:tcW w:w="1407" w:type="pct"/>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5B09F26D"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Crítico</w:t>
            </w:r>
          </w:p>
        </w:tc>
        <w:tc>
          <w:tcPr>
            <w:tcW w:w="1005" w:type="pct"/>
            <w:tcBorders>
              <w:top w:val="nil"/>
              <w:left w:val="nil"/>
              <w:bottom w:val="single" w:sz="8" w:space="0" w:color="auto"/>
              <w:right w:val="single" w:sz="8" w:space="0" w:color="auto"/>
            </w:tcBorders>
            <w:tcMar>
              <w:top w:w="0" w:type="dxa"/>
              <w:left w:w="108" w:type="dxa"/>
              <w:bottom w:w="0" w:type="dxa"/>
              <w:right w:w="108" w:type="dxa"/>
            </w:tcMar>
            <w:hideMark/>
          </w:tcPr>
          <w:p w14:paraId="27A61C5C"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76 a 100</w:t>
            </w:r>
          </w:p>
        </w:tc>
        <w:tc>
          <w:tcPr>
            <w:tcW w:w="1606" w:type="pct"/>
            <w:tcBorders>
              <w:top w:val="nil"/>
              <w:left w:val="nil"/>
              <w:bottom w:val="single" w:sz="8" w:space="0" w:color="auto"/>
              <w:right w:val="single" w:sz="8" w:space="0" w:color="auto"/>
            </w:tcBorders>
            <w:shd w:val="clear" w:color="auto" w:fill="17365D"/>
            <w:tcMar>
              <w:top w:w="0" w:type="dxa"/>
              <w:left w:w="108" w:type="dxa"/>
              <w:bottom w:w="0" w:type="dxa"/>
              <w:right w:w="108" w:type="dxa"/>
            </w:tcMar>
            <w:hideMark/>
          </w:tcPr>
          <w:p w14:paraId="2A9ACA51" w14:textId="77777777" w:rsidR="00F7115B" w:rsidRPr="002D753A" w:rsidRDefault="00F7115B" w:rsidP="006B6532">
            <w:pPr>
              <w:keepNext/>
              <w:keepLines/>
              <w:spacing w:after="0" w:line="240" w:lineRule="auto"/>
              <w:jc w:val="center"/>
              <w:rPr>
                <w:rFonts w:eastAsia="Times New Roman" w:cs="Arial"/>
                <w:sz w:val="20"/>
                <w:szCs w:val="20"/>
              </w:rPr>
            </w:pPr>
            <w:r w:rsidRPr="002D753A">
              <w:rPr>
                <w:rFonts w:eastAsia="Times New Roman" w:cs="Arial"/>
                <w:sz w:val="20"/>
                <w:szCs w:val="20"/>
              </w:rPr>
              <w:t>Crítico</w:t>
            </w:r>
          </w:p>
        </w:tc>
      </w:tr>
    </w:tbl>
    <w:p w14:paraId="183B72B3" w14:textId="77777777" w:rsidR="00F7115B" w:rsidRPr="002D753A" w:rsidRDefault="00F7115B" w:rsidP="00F7115B">
      <w:pPr>
        <w:pStyle w:val="Fuentet"/>
        <w:spacing w:after="0"/>
        <w:jc w:val="center"/>
        <w:rPr>
          <w:rFonts w:cs="Arial"/>
          <w:sz w:val="20"/>
          <w:szCs w:val="24"/>
        </w:rPr>
      </w:pPr>
      <w:r w:rsidRPr="002D753A">
        <w:rPr>
          <w:rFonts w:cs="Arial"/>
          <w:sz w:val="20"/>
          <w:szCs w:val="24"/>
        </w:rPr>
        <w:t xml:space="preserve">Fuente: Conesa Fernández </w:t>
      </w:r>
      <w:proofErr w:type="spellStart"/>
      <w:r w:rsidRPr="002D753A">
        <w:rPr>
          <w:rFonts w:cs="Arial"/>
          <w:sz w:val="20"/>
          <w:szCs w:val="24"/>
        </w:rPr>
        <w:t>Vítora</w:t>
      </w:r>
      <w:proofErr w:type="spellEnd"/>
      <w:r w:rsidRPr="002D753A">
        <w:rPr>
          <w:rFonts w:cs="Arial"/>
          <w:sz w:val="20"/>
          <w:szCs w:val="24"/>
        </w:rPr>
        <w:t>, (2012)</w:t>
      </w:r>
      <w:r w:rsidRPr="002D753A">
        <w:rPr>
          <w:rStyle w:val="Refdenotaalpie"/>
          <w:rFonts w:cs="Arial"/>
          <w:sz w:val="20"/>
          <w:szCs w:val="24"/>
        </w:rPr>
        <w:footnoteReference w:id="9"/>
      </w:r>
    </w:p>
    <w:p w14:paraId="3BABF287" w14:textId="77777777" w:rsidR="00F7115B" w:rsidRPr="002D753A" w:rsidRDefault="00F7115B" w:rsidP="00F7115B">
      <w:pPr>
        <w:pStyle w:val="Fuentet"/>
        <w:spacing w:after="0"/>
        <w:jc w:val="center"/>
        <w:rPr>
          <w:rFonts w:cs="Arial"/>
          <w:sz w:val="24"/>
          <w:szCs w:val="24"/>
        </w:rPr>
      </w:pPr>
    </w:p>
    <w:p w14:paraId="4E83F30B"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15" w:name="_Toc9241521"/>
      <w:bookmarkStart w:id="116" w:name="_Toc62035180"/>
      <w:bookmarkStart w:id="117" w:name="_Toc63243772"/>
      <w:bookmarkStart w:id="118" w:name="_Toc71221568"/>
      <w:r w:rsidRPr="002D753A">
        <w:rPr>
          <w:rFonts w:ascii="Arial" w:hAnsi="Arial" w:cs="Arial"/>
          <w:b w:val="0"/>
          <w:bCs/>
          <w:color w:val="auto"/>
          <w:sz w:val="22"/>
          <w:szCs w:val="22"/>
        </w:rPr>
        <w:t>Estimación volúmenes de Residuos de Construcción y Demolición – RCD</w:t>
      </w:r>
      <w:bookmarkEnd w:id="115"/>
      <w:bookmarkEnd w:id="116"/>
      <w:bookmarkEnd w:id="117"/>
      <w:bookmarkEnd w:id="118"/>
    </w:p>
    <w:p w14:paraId="370FCA35" w14:textId="77777777" w:rsidR="00F7115B" w:rsidRPr="002D753A" w:rsidRDefault="00F7115B" w:rsidP="00F7115B">
      <w:pPr>
        <w:spacing w:after="0" w:line="240" w:lineRule="auto"/>
        <w:jc w:val="both"/>
        <w:rPr>
          <w:rFonts w:cs="Arial"/>
          <w:sz w:val="24"/>
          <w:szCs w:val="24"/>
        </w:rPr>
      </w:pPr>
    </w:p>
    <w:p w14:paraId="73CD2B97" w14:textId="77777777" w:rsidR="00F7115B" w:rsidRPr="002D753A" w:rsidRDefault="00F7115B" w:rsidP="00F7115B">
      <w:pPr>
        <w:spacing w:after="0" w:line="240" w:lineRule="auto"/>
        <w:jc w:val="both"/>
        <w:rPr>
          <w:rFonts w:cs="Arial"/>
        </w:rPr>
      </w:pPr>
      <w:r w:rsidRPr="002D753A">
        <w:rPr>
          <w:rFonts w:cs="Arial"/>
        </w:rPr>
        <w:t>De conformidad con lo establecido en el Capítulo 10 del Pliego de condiciones, dentro del alcance de la Factibilidad, se deberá estimar el volumen de Residuos de Construcción y Demolición – RCD, que podría generarse durante la etapa de construcción.</w:t>
      </w:r>
    </w:p>
    <w:p w14:paraId="210E45FB" w14:textId="77777777" w:rsidR="00F7115B" w:rsidRPr="002D753A" w:rsidRDefault="00F7115B" w:rsidP="00F7115B">
      <w:pPr>
        <w:spacing w:after="0" w:line="240" w:lineRule="auto"/>
        <w:jc w:val="both"/>
        <w:rPr>
          <w:rFonts w:cs="Arial"/>
        </w:rPr>
      </w:pPr>
    </w:p>
    <w:p w14:paraId="3B9F670E" w14:textId="77777777" w:rsidR="00F7115B" w:rsidRPr="002D753A" w:rsidRDefault="00F7115B" w:rsidP="00F7115B">
      <w:pPr>
        <w:spacing w:after="0" w:line="240" w:lineRule="auto"/>
        <w:jc w:val="both"/>
        <w:rPr>
          <w:rFonts w:cs="Arial"/>
        </w:rPr>
      </w:pPr>
      <w:r w:rsidRPr="002D753A">
        <w:rPr>
          <w:rFonts w:cs="Arial"/>
        </w:rPr>
        <w:t xml:space="preserve">El estimativo de estas cantidades se realizará a partir de los datos relacionados con cada una de las alternativas de diseño que serán valoradas durante la etapa de factibilidad. Lo anterior, con base en los diseños de las estructuras a proponer, entre las que se encuentran las vías, las obras hidráulicas que deberán ser demolidas o construidas, las cantidades de excavaciones y demoliciones relacionadas de manera estrecha con las nuevas estructuras a proponer, la afectación predial (la cual contemplará, asimismo, cantidades de materiales con características similares), así como, posibles sobrantes de las actividades constructivas. </w:t>
      </w:r>
    </w:p>
    <w:p w14:paraId="6D4158C1" w14:textId="77777777" w:rsidR="00F7115B" w:rsidRPr="002D753A" w:rsidRDefault="00F7115B" w:rsidP="00F7115B">
      <w:pPr>
        <w:spacing w:after="0" w:line="240" w:lineRule="auto"/>
        <w:jc w:val="both"/>
        <w:rPr>
          <w:rFonts w:cs="Arial"/>
          <w:sz w:val="24"/>
          <w:szCs w:val="24"/>
        </w:rPr>
      </w:pPr>
    </w:p>
    <w:p w14:paraId="7EF6C7B1" w14:textId="77777777" w:rsidR="00F7115B" w:rsidRPr="002D753A" w:rsidRDefault="00F7115B" w:rsidP="00F7115B">
      <w:pPr>
        <w:spacing w:after="0" w:line="240" w:lineRule="auto"/>
        <w:jc w:val="both"/>
        <w:rPr>
          <w:rFonts w:cs="Arial"/>
        </w:rPr>
      </w:pPr>
      <w:r w:rsidRPr="002D753A">
        <w:rPr>
          <w:rFonts w:cs="Arial"/>
        </w:rPr>
        <w:t>Dado que, solamente hasta contar con la selección de una de las alternativas de trazado propuestas, será posible determinar un volumen más o menos aproximado de RCD a generar, el alcance para la etapa de factibilidad será únicamente el de estimar los volúmenes de RCD (como lo define el Formato</w:t>
      </w:r>
    </w:p>
    <w:p w14:paraId="5C57BA93" w14:textId="77777777" w:rsidR="00F7115B" w:rsidRPr="002D753A" w:rsidRDefault="00F7115B" w:rsidP="00F7115B">
      <w:pPr>
        <w:spacing w:after="0" w:line="240" w:lineRule="auto"/>
        <w:jc w:val="both"/>
        <w:rPr>
          <w:rFonts w:cs="Arial"/>
        </w:rPr>
      </w:pPr>
    </w:p>
    <w:p w14:paraId="2C9D7B2F" w14:textId="77777777" w:rsidR="00F7115B" w:rsidRPr="002D753A" w:rsidRDefault="00F7115B" w:rsidP="00F7115B">
      <w:pPr>
        <w:spacing w:after="0" w:line="240" w:lineRule="auto"/>
        <w:jc w:val="both"/>
        <w:rPr>
          <w:rFonts w:cs="Arial"/>
        </w:rPr>
      </w:pPr>
      <w:r w:rsidRPr="002D753A">
        <w:rPr>
          <w:rFonts w:cs="Arial"/>
        </w:rPr>
        <w:t xml:space="preserve">FOFP02. PRODUCTOS ESTUDIO FACTIBILIDAD LISTA CHEQUEO V 3.0 del IDU), y, en la etapa de Estudios y Diseños, se presentará dentro del Alcance del Estudio Ambiental, se incluirá un cálculo de estos volúmenes. </w:t>
      </w:r>
    </w:p>
    <w:p w14:paraId="308B957D" w14:textId="77777777" w:rsidR="00F7115B" w:rsidRPr="002D753A" w:rsidRDefault="00F7115B" w:rsidP="00F7115B">
      <w:pPr>
        <w:spacing w:after="0" w:line="240" w:lineRule="auto"/>
        <w:jc w:val="both"/>
        <w:rPr>
          <w:rFonts w:cs="Arial"/>
        </w:rPr>
      </w:pPr>
    </w:p>
    <w:p w14:paraId="75F2A6F6" w14:textId="77777777" w:rsidR="00F7115B" w:rsidRPr="002D753A" w:rsidRDefault="00F7115B" w:rsidP="00F7115B">
      <w:pPr>
        <w:spacing w:after="0" w:line="240" w:lineRule="auto"/>
        <w:jc w:val="both"/>
        <w:rPr>
          <w:rFonts w:cs="Arial"/>
        </w:rPr>
      </w:pPr>
      <w:r w:rsidRPr="002D753A">
        <w:rPr>
          <w:rFonts w:cs="Arial"/>
        </w:rPr>
        <w:t>A continuación, se discriminan los diferentes tipos de RCD, de acuerdo con lo establecido en el marco legal</w:t>
      </w:r>
      <w:r w:rsidRPr="002D753A">
        <w:rPr>
          <w:rStyle w:val="Refdenotaalpie"/>
          <w:rFonts w:cs="Arial"/>
        </w:rPr>
        <w:footnoteReference w:id="10"/>
      </w:r>
      <w:r w:rsidRPr="002D753A">
        <w:rPr>
          <w:rFonts w:cs="Arial"/>
        </w:rPr>
        <w:t xml:space="preserve"> aplicable al proyecto: </w:t>
      </w:r>
    </w:p>
    <w:p w14:paraId="78FC214D" w14:textId="77777777" w:rsidR="00F7115B" w:rsidRPr="002D753A" w:rsidRDefault="00F7115B" w:rsidP="00F7115B">
      <w:pPr>
        <w:spacing w:after="0" w:line="240" w:lineRule="auto"/>
        <w:jc w:val="both"/>
        <w:rPr>
          <w:rFonts w:cs="Arial"/>
        </w:rPr>
      </w:pPr>
    </w:p>
    <w:p w14:paraId="7B968393" w14:textId="77777777" w:rsidR="00F7115B" w:rsidRPr="002D753A" w:rsidRDefault="00F7115B" w:rsidP="00F7115B">
      <w:pPr>
        <w:spacing w:after="0" w:line="240" w:lineRule="auto"/>
        <w:jc w:val="both"/>
        <w:rPr>
          <w:rFonts w:cs="Arial"/>
        </w:rPr>
      </w:pPr>
    </w:p>
    <w:p w14:paraId="41DDB134" w14:textId="4989863B" w:rsidR="0025781B" w:rsidRPr="002D26A2" w:rsidRDefault="0025781B" w:rsidP="0025781B">
      <w:pPr>
        <w:pStyle w:val="Descripcin"/>
        <w:spacing w:after="120"/>
        <w:jc w:val="center"/>
        <w:rPr>
          <w:rFonts w:ascii="Arial" w:hAnsi="Arial" w:cs="Arial"/>
          <w:b/>
          <w:iCs w:val="0"/>
          <w:color w:val="auto"/>
          <w:sz w:val="20"/>
          <w:szCs w:val="24"/>
        </w:rPr>
      </w:pPr>
      <w:bookmarkStart w:id="119" w:name="_Toc66385977"/>
      <w:bookmarkStart w:id="120" w:name="_Toc71221605"/>
      <w:r w:rsidRPr="002D26A2">
        <w:rPr>
          <w:rFonts w:ascii="Arial" w:hAnsi="Arial" w:cs="Arial"/>
          <w:b/>
          <w:iCs w:val="0"/>
          <w:color w:val="auto"/>
          <w:sz w:val="20"/>
          <w:szCs w:val="24"/>
        </w:rPr>
        <w:t xml:space="preserve">Tabla </w:t>
      </w:r>
      <w:r w:rsidRPr="002D26A2">
        <w:rPr>
          <w:rFonts w:ascii="Arial" w:hAnsi="Arial" w:cs="Arial"/>
          <w:b/>
          <w:iCs w:val="0"/>
          <w:color w:val="auto"/>
          <w:sz w:val="20"/>
          <w:szCs w:val="24"/>
        </w:rPr>
        <w:fldChar w:fldCharType="begin"/>
      </w:r>
      <w:r w:rsidRPr="002D26A2">
        <w:rPr>
          <w:rFonts w:ascii="Arial" w:hAnsi="Arial" w:cs="Arial"/>
          <w:b/>
          <w:iCs w:val="0"/>
          <w:color w:val="auto"/>
          <w:sz w:val="20"/>
          <w:szCs w:val="24"/>
        </w:rPr>
        <w:instrText xml:space="preserve"> SEQ Tabla \* ARABIC </w:instrText>
      </w:r>
      <w:r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6</w:t>
      </w:r>
      <w:r w:rsidRPr="002D26A2">
        <w:rPr>
          <w:rFonts w:ascii="Arial" w:hAnsi="Arial" w:cs="Arial"/>
          <w:b/>
          <w:iCs w:val="0"/>
          <w:color w:val="auto"/>
          <w:sz w:val="20"/>
          <w:szCs w:val="24"/>
        </w:rPr>
        <w:fldChar w:fldCharType="end"/>
      </w:r>
      <w:r w:rsidRPr="002D26A2">
        <w:rPr>
          <w:rFonts w:ascii="Arial" w:hAnsi="Arial" w:cs="Arial"/>
          <w:b/>
          <w:iCs w:val="0"/>
          <w:color w:val="auto"/>
          <w:sz w:val="20"/>
          <w:szCs w:val="24"/>
        </w:rPr>
        <w:t xml:space="preserve"> </w:t>
      </w:r>
      <w:r w:rsidRPr="00812052">
        <w:rPr>
          <w:rFonts w:ascii="Arial" w:hAnsi="Arial" w:cs="Arial"/>
          <w:bCs/>
          <w:iCs w:val="0"/>
          <w:color w:val="auto"/>
          <w:sz w:val="20"/>
          <w:szCs w:val="24"/>
        </w:rPr>
        <w:t>Clasificación de Residuos de Construcción y Demolición – RCD</w:t>
      </w:r>
      <w:r>
        <w:rPr>
          <w:rFonts w:ascii="Arial" w:hAnsi="Arial" w:cs="Arial"/>
          <w:bCs/>
          <w:iCs w:val="0"/>
          <w:color w:val="auto"/>
          <w:sz w:val="20"/>
          <w:szCs w:val="24"/>
        </w:rPr>
        <w:t>.</w:t>
      </w:r>
      <w:bookmarkEnd w:id="119"/>
      <w:bookmarkEnd w:id="120"/>
    </w:p>
    <w:p w14:paraId="7E261DD0" w14:textId="77777777" w:rsidR="00F7115B" w:rsidRPr="002D753A" w:rsidRDefault="00F7115B" w:rsidP="00F7115B">
      <w:pPr>
        <w:spacing w:after="0" w:line="240" w:lineRule="auto"/>
        <w:jc w:val="center"/>
        <w:rPr>
          <w:rFonts w:cs="Arial"/>
        </w:rPr>
      </w:pPr>
      <w:r w:rsidRPr="002D753A">
        <w:rPr>
          <w:rFonts w:cs="Arial"/>
        </w:rPr>
        <w:drawing>
          <wp:inline distT="0" distB="0" distL="0" distR="0" wp14:anchorId="0B107427" wp14:editId="1144AE26">
            <wp:extent cx="5612765" cy="4947285"/>
            <wp:effectExtent l="0" t="0" r="6985" b="5715"/>
            <wp:docPr id="3" name="Imagen 3" descr="Tabla RCD_G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a RCD_Gu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765" cy="4947285"/>
                    </a:xfrm>
                    <a:prstGeom prst="rect">
                      <a:avLst/>
                    </a:prstGeom>
                    <a:noFill/>
                    <a:ln>
                      <a:noFill/>
                    </a:ln>
                  </pic:spPr>
                </pic:pic>
              </a:graphicData>
            </a:graphic>
          </wp:inline>
        </w:drawing>
      </w:r>
    </w:p>
    <w:p w14:paraId="1752C1BB" w14:textId="77777777" w:rsidR="00F7115B" w:rsidRPr="002D753A" w:rsidRDefault="00F7115B" w:rsidP="00F7115B">
      <w:pPr>
        <w:spacing w:after="0" w:line="240" w:lineRule="auto"/>
        <w:jc w:val="center"/>
        <w:rPr>
          <w:rFonts w:cs="Arial"/>
        </w:rPr>
      </w:pPr>
      <w:r w:rsidRPr="002D753A">
        <w:rPr>
          <w:rFonts w:cs="Arial"/>
        </w:rPr>
        <w:t>Fuente: Cartilla Gestión Integral de RCD – SDA</w:t>
      </w:r>
      <w:r w:rsidRPr="002D753A">
        <w:rPr>
          <w:rStyle w:val="Refdenotaalpie"/>
          <w:rFonts w:cs="Arial"/>
        </w:rPr>
        <w:footnoteReference w:id="11"/>
      </w:r>
    </w:p>
    <w:p w14:paraId="60BBD45B" w14:textId="2B74655D" w:rsidR="00083807" w:rsidRPr="002D753A" w:rsidRDefault="00083807" w:rsidP="00083807">
      <w:pPr>
        <w:pStyle w:val="Ttulo3"/>
        <w:numPr>
          <w:ilvl w:val="0"/>
          <w:numId w:val="0"/>
        </w:numPr>
        <w:spacing w:before="0"/>
        <w:ind w:left="720" w:hanging="720"/>
        <w:jc w:val="left"/>
        <w:rPr>
          <w:rFonts w:ascii="Arial" w:hAnsi="Arial" w:cs="Arial"/>
          <w:b w:val="0"/>
          <w:bCs/>
          <w:color w:val="auto"/>
          <w:sz w:val="22"/>
          <w:szCs w:val="22"/>
        </w:rPr>
      </w:pPr>
    </w:p>
    <w:p w14:paraId="2B616D4A" w14:textId="53AA74D1" w:rsidR="00083807" w:rsidRPr="002D753A" w:rsidRDefault="00083807" w:rsidP="00083807"/>
    <w:p w14:paraId="06239B11" w14:textId="77777777" w:rsidR="00696487" w:rsidRPr="002D753A" w:rsidRDefault="00696487">
      <w:pPr>
        <w:rPr>
          <w:rFonts w:eastAsia="Calibri" w:cs="Arial"/>
          <w:noProof w:val="0"/>
          <w:lang w:val="es-ES" w:eastAsia="zh-CN"/>
        </w:rPr>
      </w:pPr>
      <w:r w:rsidRPr="002D753A">
        <w:rPr>
          <w:rFonts w:cs="Arial"/>
        </w:rPr>
        <w:lastRenderedPageBreak/>
        <w:br w:type="page"/>
      </w:r>
    </w:p>
    <w:p w14:paraId="4D5053F6" w14:textId="1F009C5E" w:rsidR="00083807" w:rsidRPr="002D753A" w:rsidRDefault="00083807" w:rsidP="00696487">
      <w:pPr>
        <w:pStyle w:val="Ttulo3"/>
        <w:numPr>
          <w:ilvl w:val="2"/>
          <w:numId w:val="2"/>
        </w:numPr>
        <w:spacing w:before="0"/>
        <w:ind w:left="709" w:hanging="709"/>
        <w:jc w:val="left"/>
        <w:rPr>
          <w:rFonts w:cs="Arial"/>
          <w:sz w:val="22"/>
          <w:szCs w:val="22"/>
        </w:rPr>
      </w:pPr>
      <w:bookmarkStart w:id="121" w:name="_Toc71221569"/>
      <w:r w:rsidRPr="002D753A">
        <w:rPr>
          <w:rFonts w:ascii="Arial" w:hAnsi="Arial" w:cs="Arial"/>
          <w:b w:val="0"/>
          <w:bCs/>
          <w:color w:val="auto"/>
          <w:sz w:val="22"/>
          <w:szCs w:val="22"/>
        </w:rPr>
        <w:lastRenderedPageBreak/>
        <w:t>Uso de Gránulo de Caucho Reciclado – GCR</w:t>
      </w:r>
      <w:bookmarkEnd w:id="121"/>
      <w:r w:rsidRPr="002D753A">
        <w:rPr>
          <w:rFonts w:ascii="Arial" w:hAnsi="Arial" w:cs="Arial"/>
          <w:b w:val="0"/>
          <w:bCs/>
          <w:color w:val="auto"/>
          <w:sz w:val="22"/>
          <w:szCs w:val="22"/>
        </w:rPr>
        <w:t xml:space="preserve"> </w:t>
      </w:r>
    </w:p>
    <w:p w14:paraId="757B76AC" w14:textId="77777777" w:rsidR="00696487" w:rsidRPr="002D753A" w:rsidRDefault="00696487" w:rsidP="00696487">
      <w:pPr>
        <w:pStyle w:val="Fuentet"/>
        <w:spacing w:after="0"/>
        <w:jc w:val="center"/>
        <w:rPr>
          <w:rFonts w:cs="Arial"/>
          <w:sz w:val="22"/>
          <w:szCs w:val="22"/>
        </w:rPr>
      </w:pPr>
    </w:p>
    <w:p w14:paraId="5414934F" w14:textId="392A5F97" w:rsidR="00696487" w:rsidRPr="002D753A" w:rsidRDefault="00083807" w:rsidP="00696487">
      <w:pPr>
        <w:jc w:val="both"/>
      </w:pPr>
      <w:r w:rsidRPr="002D753A">
        <w:t xml:space="preserve">Como parte de las obligaciones contenidas en el Capítulo 10 Obligaciones del Contratista Estudios Ambientales y de Seguridad y Salud en el Trabajo – SST, del Pliego de Condiciones correspondiente al Contrato IDU No. 1630/20, y, de conformidad con lo establecido en Decreto 265 de 2016, </w:t>
      </w:r>
      <w:r w:rsidRPr="002D753A">
        <w:rPr>
          <w:i/>
          <w:iCs/>
        </w:rPr>
        <w:t>"Por medio del cual se modifica el Decreto 442 de 2015 y se adoptan otras disposiciones",</w:t>
      </w:r>
      <w:r w:rsidRPr="002D753A">
        <w:t xml:space="preserve"> </w:t>
      </w:r>
      <w:r w:rsidR="00696487" w:rsidRPr="002D753A">
        <w:t xml:space="preserve">así como, en concordancia con </w:t>
      </w:r>
      <w:r w:rsidRPr="002D753A">
        <w:t>las específicaciones particulares de construcción según el capítulo correspondiente al componente de pavimentos</w:t>
      </w:r>
      <w:r w:rsidR="00696487" w:rsidRPr="002D753A">
        <w:t xml:space="preserve">, en coordinación con el área técnica del proyecto se garantizará la inclusión de Gránulo de Caucho Reciclado – GCR en las mezclas asfálticas en la etapa de Estudios y Diseños, en los porcentajes correspondientes según las obligaciones contractuales. </w:t>
      </w:r>
    </w:p>
    <w:p w14:paraId="7F7A7435" w14:textId="77777777" w:rsidR="00696487" w:rsidRPr="002D753A" w:rsidRDefault="00696487" w:rsidP="00696487">
      <w:pPr>
        <w:jc w:val="both"/>
      </w:pPr>
    </w:p>
    <w:p w14:paraId="5CDEDE80" w14:textId="23CEF42F"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22" w:name="_Toc9241522"/>
      <w:bookmarkStart w:id="123" w:name="_Toc62035181"/>
      <w:bookmarkStart w:id="124" w:name="_Toc63243773"/>
      <w:bookmarkStart w:id="125" w:name="_Toc71221570"/>
      <w:r w:rsidRPr="002D753A">
        <w:rPr>
          <w:rFonts w:ascii="Arial" w:hAnsi="Arial" w:cs="Arial"/>
          <w:b w:val="0"/>
          <w:bCs/>
          <w:color w:val="auto"/>
          <w:sz w:val="22"/>
          <w:szCs w:val="22"/>
        </w:rPr>
        <w:t>Análisis de Coberturas vegetales (Coberturas de la Tierra)</w:t>
      </w:r>
      <w:bookmarkEnd w:id="122"/>
      <w:bookmarkEnd w:id="123"/>
      <w:bookmarkEnd w:id="124"/>
      <w:bookmarkEnd w:id="125"/>
    </w:p>
    <w:p w14:paraId="6D0ABDD9" w14:textId="77777777" w:rsidR="00F7115B" w:rsidRPr="002D753A" w:rsidRDefault="00F7115B" w:rsidP="00F7115B">
      <w:pPr>
        <w:spacing w:after="0" w:line="240" w:lineRule="auto"/>
        <w:jc w:val="both"/>
        <w:rPr>
          <w:rFonts w:cs="Arial"/>
        </w:rPr>
      </w:pPr>
    </w:p>
    <w:p w14:paraId="50221682" w14:textId="77777777" w:rsidR="00F7115B" w:rsidRPr="002D753A" w:rsidRDefault="00F7115B" w:rsidP="00F7115B">
      <w:pPr>
        <w:spacing w:after="0" w:line="240" w:lineRule="auto"/>
        <w:jc w:val="both"/>
        <w:rPr>
          <w:rFonts w:cs="Arial"/>
        </w:rPr>
      </w:pPr>
      <w:r w:rsidRPr="002D753A">
        <w:rPr>
          <w:rFonts w:cs="Arial"/>
        </w:rPr>
        <w:t>Este, es otro de los entregables dentro del producto contractual que resulte de los Estudios de factibilidad, según la GUIA ALCANCE DE LOS ENTREGABLES DE PREFACTIBILIDAD Y FACTIBILIDAD”, Versión 2.0, y, el formato de FO-FP-02 “PRODUCTOS DE ESTUDIOS DE FACTIBILIDAD - LISTA DE CHEQUEO, del IDU.</w:t>
      </w:r>
    </w:p>
    <w:p w14:paraId="46C649A0" w14:textId="77777777" w:rsidR="00F7115B" w:rsidRPr="002D753A" w:rsidRDefault="00F7115B" w:rsidP="00F7115B">
      <w:pPr>
        <w:spacing w:after="0" w:line="240" w:lineRule="auto"/>
        <w:jc w:val="both"/>
        <w:rPr>
          <w:rFonts w:cs="Arial"/>
        </w:rPr>
      </w:pPr>
    </w:p>
    <w:p w14:paraId="40035525" w14:textId="77777777" w:rsidR="00F7115B" w:rsidRPr="002D753A" w:rsidRDefault="00F7115B" w:rsidP="00F7115B">
      <w:pPr>
        <w:spacing w:after="0" w:line="240" w:lineRule="auto"/>
        <w:jc w:val="both"/>
        <w:rPr>
          <w:rFonts w:cs="Arial"/>
        </w:rPr>
      </w:pPr>
      <w:r w:rsidRPr="002D753A">
        <w:rPr>
          <w:rFonts w:cs="Arial"/>
        </w:rPr>
        <w:t>Para el análisis de coberturas de la Tierra, y, con base en el área de influencia establecida, se llevará a cabo una superposición de las diferentes alternativas del proyecto, y el mapa de coberturas de la Tierra Bogotá D.C., (2014)</w:t>
      </w:r>
      <w:r w:rsidRPr="002D753A">
        <w:rPr>
          <w:rStyle w:val="Refdenotaalpie"/>
          <w:rFonts w:cs="Arial"/>
        </w:rPr>
        <w:footnoteReference w:id="12"/>
      </w:r>
      <w:r w:rsidRPr="002D753A">
        <w:rPr>
          <w:rFonts w:cs="Arial"/>
        </w:rPr>
        <w:t xml:space="preserve">, realizando las respectivas verificaciones de campo, y de esta manera, efectuar los ajustes necesarios. </w:t>
      </w:r>
    </w:p>
    <w:p w14:paraId="5AE633FF" w14:textId="77777777" w:rsidR="00F7115B" w:rsidRPr="002D753A" w:rsidRDefault="00F7115B" w:rsidP="00F7115B">
      <w:pPr>
        <w:spacing w:after="0" w:line="240" w:lineRule="auto"/>
        <w:jc w:val="both"/>
        <w:rPr>
          <w:rFonts w:cs="Arial"/>
        </w:rPr>
      </w:pPr>
    </w:p>
    <w:p w14:paraId="4C65A962"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26" w:name="_Toc9241523"/>
      <w:bookmarkStart w:id="127" w:name="_Toc62035182"/>
      <w:bookmarkStart w:id="128" w:name="_Toc63243774"/>
      <w:bookmarkStart w:id="129" w:name="_Toc71221571"/>
      <w:r w:rsidRPr="002D753A">
        <w:rPr>
          <w:rFonts w:ascii="Arial" w:hAnsi="Arial" w:cs="Arial"/>
          <w:b w:val="0"/>
          <w:bCs/>
          <w:color w:val="auto"/>
          <w:sz w:val="22"/>
          <w:szCs w:val="22"/>
        </w:rPr>
        <w:t>Estructura Ecológica Principal – EEP</w:t>
      </w:r>
      <w:bookmarkEnd w:id="126"/>
      <w:bookmarkEnd w:id="127"/>
      <w:bookmarkEnd w:id="128"/>
      <w:bookmarkEnd w:id="129"/>
      <w:r w:rsidRPr="002D753A">
        <w:rPr>
          <w:rFonts w:ascii="Arial" w:hAnsi="Arial" w:cs="Arial"/>
          <w:b w:val="0"/>
          <w:bCs/>
          <w:color w:val="auto"/>
          <w:sz w:val="22"/>
          <w:szCs w:val="22"/>
        </w:rPr>
        <w:t xml:space="preserve"> </w:t>
      </w:r>
    </w:p>
    <w:p w14:paraId="731FF615" w14:textId="77777777" w:rsidR="00F7115B" w:rsidRPr="002D753A" w:rsidRDefault="00F7115B" w:rsidP="00F7115B">
      <w:pPr>
        <w:spacing w:after="0" w:line="240" w:lineRule="auto"/>
        <w:jc w:val="both"/>
        <w:rPr>
          <w:rFonts w:cs="Arial"/>
        </w:rPr>
      </w:pPr>
    </w:p>
    <w:p w14:paraId="2C306988" w14:textId="77777777" w:rsidR="00F7115B" w:rsidRPr="002D753A" w:rsidRDefault="00F7115B" w:rsidP="00F7115B">
      <w:pPr>
        <w:spacing w:after="0" w:line="240" w:lineRule="auto"/>
        <w:jc w:val="both"/>
        <w:rPr>
          <w:rFonts w:cs="Arial"/>
        </w:rPr>
      </w:pPr>
      <w:r w:rsidRPr="002D753A">
        <w:rPr>
          <w:rFonts w:cs="Arial"/>
        </w:rPr>
        <w:t>Además del análisis de las coberturas vegetales, a partir de las alternativas planteadas, se identificarán los diferentes elementos de la Estructura Ecológica Principal – EPP, según lo definido en el POT</w:t>
      </w:r>
      <w:r w:rsidRPr="002D753A">
        <w:rPr>
          <w:rStyle w:val="Refdenotaalpie"/>
          <w:rFonts w:cs="Arial"/>
        </w:rPr>
        <w:footnoteReference w:id="13"/>
      </w:r>
      <w:r w:rsidRPr="002D753A">
        <w:rPr>
          <w:rFonts w:cs="Arial"/>
        </w:rPr>
        <w:t xml:space="preserve"> para Bogotá. De acuerdo con la normatividad vigente aplicable en la materia, la EEP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w:t>
      </w:r>
    </w:p>
    <w:p w14:paraId="584D6171" w14:textId="77777777" w:rsidR="00F7115B" w:rsidRPr="002D753A" w:rsidRDefault="00F7115B" w:rsidP="00F7115B">
      <w:pPr>
        <w:spacing w:after="0" w:line="240" w:lineRule="auto"/>
        <w:jc w:val="both"/>
        <w:rPr>
          <w:rFonts w:cs="Arial"/>
        </w:rPr>
      </w:pPr>
    </w:p>
    <w:p w14:paraId="2BA0207E" w14:textId="77777777" w:rsidR="00F7115B" w:rsidRPr="002D753A" w:rsidRDefault="00F7115B" w:rsidP="00F7115B">
      <w:pPr>
        <w:spacing w:after="0" w:line="240" w:lineRule="auto"/>
        <w:jc w:val="both"/>
        <w:rPr>
          <w:rFonts w:cs="Arial"/>
        </w:rPr>
      </w:pPr>
      <w:r w:rsidRPr="002D753A">
        <w:rPr>
          <w:rFonts w:cs="Arial"/>
        </w:rPr>
        <w:t>Para efectos de su ordenamiento y regulación, los elementos que hacen parte de la Estructura Ecológica Principal se asocian a los siguientes cuatro componentes:</w:t>
      </w:r>
    </w:p>
    <w:p w14:paraId="390B3F97" w14:textId="77777777" w:rsidR="00F7115B" w:rsidRPr="002D753A" w:rsidRDefault="00F7115B" w:rsidP="00F7115B">
      <w:pPr>
        <w:spacing w:after="0" w:line="240" w:lineRule="auto"/>
        <w:jc w:val="both"/>
        <w:rPr>
          <w:rFonts w:cs="Arial"/>
        </w:rPr>
      </w:pPr>
    </w:p>
    <w:p w14:paraId="7F935812" w14:textId="77777777" w:rsidR="00F7115B" w:rsidRPr="002D753A" w:rsidRDefault="00F7115B" w:rsidP="003965DA">
      <w:pPr>
        <w:pStyle w:val="Prrafodelista"/>
        <w:numPr>
          <w:ilvl w:val="0"/>
          <w:numId w:val="5"/>
        </w:numPr>
        <w:contextualSpacing/>
        <w:jc w:val="both"/>
        <w:rPr>
          <w:rFonts w:ascii="Arial" w:hAnsi="Arial" w:cs="Arial"/>
          <w:sz w:val="22"/>
          <w:szCs w:val="22"/>
          <w:lang w:val="pt-BR"/>
        </w:rPr>
      </w:pPr>
      <w:r w:rsidRPr="002D753A">
        <w:rPr>
          <w:rFonts w:ascii="Arial" w:hAnsi="Arial" w:cs="Arial"/>
          <w:sz w:val="22"/>
          <w:szCs w:val="22"/>
          <w:lang w:val="pt-BR"/>
        </w:rPr>
        <w:t xml:space="preserve">Sistema de Áreas Protegidas </w:t>
      </w:r>
      <w:proofErr w:type="spellStart"/>
      <w:r w:rsidRPr="002D753A">
        <w:rPr>
          <w:rFonts w:ascii="Arial" w:hAnsi="Arial" w:cs="Arial"/>
          <w:sz w:val="22"/>
          <w:szCs w:val="22"/>
          <w:lang w:val="pt-BR"/>
        </w:rPr>
        <w:t>del</w:t>
      </w:r>
      <w:proofErr w:type="spellEnd"/>
      <w:r w:rsidRPr="002D753A">
        <w:rPr>
          <w:rFonts w:ascii="Arial" w:hAnsi="Arial" w:cs="Arial"/>
          <w:sz w:val="22"/>
          <w:szCs w:val="22"/>
          <w:lang w:val="pt-BR"/>
        </w:rPr>
        <w:t xml:space="preserve"> Distrito Capital.</w:t>
      </w:r>
    </w:p>
    <w:p w14:paraId="52A6B109" w14:textId="77777777" w:rsidR="00F7115B" w:rsidRPr="002D753A" w:rsidRDefault="00F7115B" w:rsidP="003965DA">
      <w:pPr>
        <w:pStyle w:val="Prrafodelista"/>
        <w:numPr>
          <w:ilvl w:val="0"/>
          <w:numId w:val="5"/>
        </w:numPr>
        <w:contextualSpacing/>
        <w:jc w:val="both"/>
        <w:rPr>
          <w:rFonts w:ascii="Arial" w:hAnsi="Arial" w:cs="Arial"/>
          <w:sz w:val="22"/>
          <w:szCs w:val="22"/>
          <w:lang w:val="pt-BR"/>
        </w:rPr>
      </w:pPr>
      <w:r w:rsidRPr="002D753A">
        <w:rPr>
          <w:rFonts w:ascii="Arial" w:hAnsi="Arial" w:cs="Arial"/>
          <w:sz w:val="22"/>
          <w:szCs w:val="22"/>
          <w:lang w:val="pt-BR"/>
        </w:rPr>
        <w:t xml:space="preserve"> Parques urbanos (</w:t>
      </w:r>
      <w:proofErr w:type="spellStart"/>
      <w:r w:rsidRPr="002D753A">
        <w:rPr>
          <w:rFonts w:ascii="Arial" w:hAnsi="Arial" w:cs="Arial"/>
          <w:sz w:val="22"/>
          <w:szCs w:val="22"/>
          <w:lang w:val="pt-BR"/>
        </w:rPr>
        <w:t>Zonales</w:t>
      </w:r>
      <w:proofErr w:type="spellEnd"/>
      <w:r w:rsidRPr="002D753A">
        <w:rPr>
          <w:rFonts w:ascii="Arial" w:hAnsi="Arial" w:cs="Arial"/>
          <w:sz w:val="22"/>
          <w:szCs w:val="22"/>
          <w:lang w:val="pt-BR"/>
        </w:rPr>
        <w:t xml:space="preserve"> y metropolitanos).</w:t>
      </w:r>
    </w:p>
    <w:p w14:paraId="5FE281E8" w14:textId="77777777" w:rsidR="00F7115B" w:rsidRPr="002D753A" w:rsidRDefault="00F7115B" w:rsidP="003965DA">
      <w:pPr>
        <w:pStyle w:val="Prrafodelista"/>
        <w:numPr>
          <w:ilvl w:val="0"/>
          <w:numId w:val="5"/>
        </w:numPr>
        <w:contextualSpacing/>
        <w:jc w:val="both"/>
        <w:rPr>
          <w:rFonts w:ascii="Arial" w:hAnsi="Arial" w:cs="Arial"/>
          <w:sz w:val="22"/>
          <w:szCs w:val="22"/>
          <w:lang w:val="pt-BR"/>
        </w:rPr>
      </w:pPr>
      <w:r w:rsidRPr="002D753A">
        <w:rPr>
          <w:rFonts w:ascii="Arial" w:hAnsi="Arial" w:cs="Arial"/>
          <w:sz w:val="22"/>
          <w:szCs w:val="22"/>
        </w:rPr>
        <w:t>Corredores Ecológicos.</w:t>
      </w:r>
    </w:p>
    <w:p w14:paraId="0F9E80BE" w14:textId="77777777" w:rsidR="00F7115B" w:rsidRPr="002D753A" w:rsidRDefault="00F7115B" w:rsidP="003965DA">
      <w:pPr>
        <w:pStyle w:val="Prrafodelista"/>
        <w:numPr>
          <w:ilvl w:val="0"/>
          <w:numId w:val="5"/>
        </w:numPr>
        <w:contextualSpacing/>
        <w:jc w:val="both"/>
        <w:rPr>
          <w:rFonts w:ascii="Arial" w:hAnsi="Arial" w:cs="Arial"/>
          <w:sz w:val="22"/>
          <w:szCs w:val="22"/>
        </w:rPr>
      </w:pPr>
      <w:r w:rsidRPr="002D753A">
        <w:rPr>
          <w:rFonts w:ascii="Arial" w:hAnsi="Arial" w:cs="Arial"/>
          <w:sz w:val="22"/>
          <w:szCs w:val="22"/>
        </w:rPr>
        <w:t>Área de Manejo especial del Río Bogotá.</w:t>
      </w:r>
    </w:p>
    <w:p w14:paraId="4EBDBC3C" w14:textId="77777777" w:rsidR="00F7115B" w:rsidRPr="002D753A" w:rsidRDefault="00F7115B" w:rsidP="00F7115B">
      <w:pPr>
        <w:spacing w:after="0" w:line="240" w:lineRule="auto"/>
        <w:jc w:val="both"/>
        <w:rPr>
          <w:rFonts w:cs="Arial"/>
        </w:rPr>
      </w:pPr>
    </w:p>
    <w:p w14:paraId="5FEB2103" w14:textId="77777777" w:rsidR="00F7115B" w:rsidRPr="002D753A" w:rsidRDefault="00F7115B" w:rsidP="00F7115B">
      <w:pPr>
        <w:spacing w:after="0" w:line="240" w:lineRule="auto"/>
        <w:jc w:val="both"/>
        <w:rPr>
          <w:rFonts w:cs="Arial"/>
        </w:rPr>
      </w:pPr>
      <w:r w:rsidRPr="002D753A">
        <w:rPr>
          <w:rFonts w:cs="Arial"/>
        </w:rPr>
        <w:t>Evidentemente, al igual que con los demás componentes ambientales que así lo ameriten, el análisis de las diferentes coberturas de la tierra en el Área de Influencia– AI, se complementará con la presentación, dentro de la cartografía temática ambiental (según la etapa a la que corresponda).</w:t>
      </w:r>
    </w:p>
    <w:p w14:paraId="5A5E5A69" w14:textId="77777777" w:rsidR="00F7115B" w:rsidRPr="002D753A" w:rsidRDefault="00F7115B" w:rsidP="00F7115B">
      <w:pPr>
        <w:spacing w:after="0" w:line="240" w:lineRule="auto"/>
        <w:jc w:val="both"/>
        <w:rPr>
          <w:rFonts w:cs="Arial"/>
        </w:rPr>
      </w:pPr>
    </w:p>
    <w:p w14:paraId="70BF64AE" w14:textId="77777777" w:rsidR="00F7115B" w:rsidRPr="002D753A" w:rsidRDefault="00F7115B" w:rsidP="00F7115B">
      <w:pPr>
        <w:spacing w:after="0" w:line="240" w:lineRule="auto"/>
        <w:jc w:val="both"/>
        <w:rPr>
          <w:rFonts w:cs="Arial"/>
        </w:rPr>
      </w:pPr>
      <w:r w:rsidRPr="002D753A">
        <w:rPr>
          <w:rFonts w:cs="Arial"/>
        </w:rPr>
        <w:t>Otros entregables que se incluirán en el producto contractual ambiental que resulte de la etapa de Factibilidad, asociados de manera directa con el medio biótico (componentes fauna y flora) son: i) preinventario forestal, ii) pre-balance de zonas verdes, iii) caracterización ornitológica.</w:t>
      </w:r>
    </w:p>
    <w:p w14:paraId="79864EAF" w14:textId="77777777" w:rsidR="00F7115B" w:rsidRPr="002D753A" w:rsidRDefault="00F7115B" w:rsidP="00F7115B">
      <w:pPr>
        <w:spacing w:after="0" w:line="240" w:lineRule="auto"/>
        <w:jc w:val="both"/>
        <w:rPr>
          <w:rFonts w:cs="Arial"/>
        </w:rPr>
      </w:pPr>
      <w:r w:rsidRPr="002D753A">
        <w:rPr>
          <w:rFonts w:cs="Arial"/>
        </w:rPr>
        <w:t xml:space="preserve"> </w:t>
      </w:r>
    </w:p>
    <w:p w14:paraId="308589EF"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r w:rsidRPr="002D753A">
        <w:rPr>
          <w:rFonts w:ascii="Arial" w:hAnsi="Arial" w:cs="Arial"/>
          <w:color w:val="auto"/>
          <w:sz w:val="22"/>
          <w:szCs w:val="22"/>
        </w:rPr>
        <w:br w:type="page"/>
      </w:r>
      <w:bookmarkStart w:id="130" w:name="_Toc9241524"/>
      <w:bookmarkStart w:id="131" w:name="_Toc62035183"/>
      <w:bookmarkStart w:id="132" w:name="_Toc63243775"/>
      <w:bookmarkStart w:id="133" w:name="_Toc71221572"/>
      <w:r w:rsidRPr="002D753A">
        <w:rPr>
          <w:rFonts w:ascii="Arial" w:hAnsi="Arial" w:cs="Arial"/>
          <w:b w:val="0"/>
          <w:bCs/>
          <w:color w:val="auto"/>
          <w:sz w:val="22"/>
          <w:szCs w:val="22"/>
        </w:rPr>
        <w:lastRenderedPageBreak/>
        <w:t>Preinventario forestal</w:t>
      </w:r>
      <w:bookmarkEnd w:id="130"/>
      <w:bookmarkEnd w:id="131"/>
      <w:bookmarkEnd w:id="132"/>
      <w:bookmarkEnd w:id="133"/>
    </w:p>
    <w:p w14:paraId="0E096121" w14:textId="77777777" w:rsidR="00F7115B" w:rsidRPr="002D753A" w:rsidRDefault="00F7115B" w:rsidP="00F7115B">
      <w:pPr>
        <w:spacing w:after="0" w:line="240" w:lineRule="auto"/>
        <w:jc w:val="both"/>
        <w:rPr>
          <w:rFonts w:cs="Arial"/>
        </w:rPr>
      </w:pPr>
    </w:p>
    <w:p w14:paraId="18DFF786" w14:textId="77777777" w:rsidR="00F7115B" w:rsidRPr="002D753A" w:rsidRDefault="00F7115B" w:rsidP="00F7115B">
      <w:pPr>
        <w:spacing w:after="0" w:line="240" w:lineRule="auto"/>
        <w:jc w:val="both"/>
        <w:rPr>
          <w:rFonts w:cs="Arial"/>
        </w:rPr>
      </w:pPr>
      <w:r w:rsidRPr="002D753A">
        <w:rPr>
          <w:rFonts w:cs="Arial"/>
        </w:rPr>
        <w:t>La propuesta metodológica que se plantea para la realización del preinventario forestal se basa en información secundaria correspondiente al Sistema de Información para la Gestión del Arbolado Urbano de Bogotá D.C., (SIGAU) del Jardín Botánico de Bogotá – JBB. Lo anterior, en función del área de influencia definida para este componente, y de manera concordante con el alcance de los estudios de Factibilidad.</w:t>
      </w:r>
    </w:p>
    <w:p w14:paraId="63277C8F" w14:textId="77777777" w:rsidR="00F7115B" w:rsidRPr="002D753A" w:rsidRDefault="00F7115B" w:rsidP="00F7115B">
      <w:pPr>
        <w:spacing w:after="0" w:line="240" w:lineRule="auto"/>
        <w:jc w:val="both"/>
        <w:rPr>
          <w:rFonts w:cs="Arial"/>
        </w:rPr>
      </w:pPr>
    </w:p>
    <w:p w14:paraId="7CE27295" w14:textId="77777777" w:rsidR="00F7115B" w:rsidRPr="002D753A" w:rsidRDefault="00F7115B" w:rsidP="00F7115B">
      <w:pPr>
        <w:spacing w:after="0" w:line="240" w:lineRule="auto"/>
        <w:jc w:val="both"/>
        <w:rPr>
          <w:rFonts w:cs="Arial"/>
        </w:rPr>
      </w:pPr>
      <w:r w:rsidRPr="002D753A">
        <w:rPr>
          <w:rFonts w:cs="Arial"/>
        </w:rPr>
        <w:t xml:space="preserve">Para el Preinventario forestal, y, con base en lo definido en 4.2.1., se incluirán todos los individuos arbóreos, arbustivos y palmas registradas en el SIGAU, que se encuentren dentro del área influencia determinada para el proyecto según cada una de las alternativas de trazado propuestas durante la etapa de Factibilidad; posteriormente, se hará una verificación en campo, de la información obtenida, procesada y analizada por la Consultoría.  De esta base, se filtrarán y eliminarán las especies correspondientes a la Resolución Conjunta No. 001 de 2017 Especies vegetales que no requieren permiso para Tratamientos Silviculturales, lo anterior con el fin no sobrevalorar ninguna de las alternativas.  </w:t>
      </w:r>
    </w:p>
    <w:p w14:paraId="1652A8E8" w14:textId="77777777" w:rsidR="00F7115B" w:rsidRPr="002D753A" w:rsidRDefault="00F7115B" w:rsidP="00F7115B">
      <w:pPr>
        <w:spacing w:after="0" w:line="240" w:lineRule="auto"/>
        <w:jc w:val="both"/>
        <w:rPr>
          <w:rFonts w:cs="Arial"/>
        </w:rPr>
      </w:pPr>
    </w:p>
    <w:p w14:paraId="7C26799C" w14:textId="77777777" w:rsidR="00F7115B" w:rsidRPr="002D753A" w:rsidRDefault="00F7115B" w:rsidP="00F7115B">
      <w:pPr>
        <w:spacing w:after="0" w:line="240" w:lineRule="auto"/>
        <w:jc w:val="both"/>
        <w:rPr>
          <w:rFonts w:cs="Arial"/>
        </w:rPr>
      </w:pPr>
      <w:r w:rsidRPr="002D753A">
        <w:rPr>
          <w:rFonts w:cs="Arial"/>
        </w:rPr>
        <w:t>Una vez verificada y validada la información disponible, se llevará a cabo un análisis de i) distribuciones dasométricas, ii) emplazamiento, iii) restricciones e importancia de las especies identificadas, iv) abundancia, v) especies vedadas y patrimoniales, entre otros. Lo anterior, con el propósito de emitir el correspondiente concepto técnico y la valoración de alternativas según la metodología de Matriz Multicriterio propuesta por la Consultoría, revisada y aprobada por la Interventoría, de acuerdo con el respectivo alcance dentro de la etapa de Factibilidad.</w:t>
      </w:r>
    </w:p>
    <w:p w14:paraId="6B1451C0" w14:textId="77777777" w:rsidR="00F7115B" w:rsidRPr="002D753A" w:rsidRDefault="00F7115B" w:rsidP="00F7115B">
      <w:pPr>
        <w:spacing w:after="0" w:line="240" w:lineRule="auto"/>
        <w:jc w:val="both"/>
        <w:rPr>
          <w:rFonts w:cs="Arial"/>
        </w:rPr>
      </w:pPr>
    </w:p>
    <w:p w14:paraId="05912B2A"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34" w:name="_Toc9241525"/>
      <w:bookmarkStart w:id="135" w:name="_Toc62035184"/>
      <w:bookmarkStart w:id="136" w:name="_Toc63243776"/>
      <w:bookmarkStart w:id="137" w:name="_Toc71221573"/>
      <w:proofErr w:type="spellStart"/>
      <w:r w:rsidRPr="002D753A">
        <w:rPr>
          <w:rFonts w:ascii="Arial" w:hAnsi="Arial" w:cs="Arial"/>
          <w:b w:val="0"/>
          <w:bCs/>
          <w:color w:val="auto"/>
          <w:sz w:val="22"/>
          <w:szCs w:val="22"/>
        </w:rPr>
        <w:t>Pre-balance</w:t>
      </w:r>
      <w:proofErr w:type="spellEnd"/>
      <w:r w:rsidRPr="002D753A">
        <w:rPr>
          <w:rFonts w:ascii="Arial" w:hAnsi="Arial" w:cs="Arial"/>
          <w:b w:val="0"/>
          <w:bCs/>
          <w:color w:val="auto"/>
          <w:sz w:val="22"/>
          <w:szCs w:val="22"/>
        </w:rPr>
        <w:t xml:space="preserve"> de zonas verdes</w:t>
      </w:r>
      <w:bookmarkEnd w:id="134"/>
      <w:bookmarkEnd w:id="135"/>
      <w:bookmarkEnd w:id="136"/>
      <w:bookmarkEnd w:id="137"/>
    </w:p>
    <w:p w14:paraId="2D3199D7" w14:textId="77777777" w:rsidR="00F7115B" w:rsidRPr="002D753A" w:rsidRDefault="00F7115B" w:rsidP="00F7115B">
      <w:pPr>
        <w:spacing w:after="0" w:line="240" w:lineRule="auto"/>
        <w:jc w:val="both"/>
        <w:rPr>
          <w:rFonts w:cs="Arial"/>
        </w:rPr>
      </w:pPr>
    </w:p>
    <w:p w14:paraId="62E78DB1" w14:textId="77777777" w:rsidR="00F7115B" w:rsidRPr="002D753A" w:rsidRDefault="00F7115B" w:rsidP="00F7115B">
      <w:pPr>
        <w:spacing w:after="0" w:line="240" w:lineRule="auto"/>
        <w:jc w:val="both"/>
        <w:rPr>
          <w:rFonts w:cs="Arial"/>
        </w:rPr>
      </w:pPr>
      <w:r w:rsidRPr="002D753A">
        <w:rPr>
          <w:rFonts w:cs="Arial"/>
        </w:rPr>
        <w:t>Las zonas verdes son bienes de uso público, que pueden ser públicas o privadas, establecidas con el objeto de incrementar la generación y sostenimiento ecosistémico de la ciudad y de garantizar el espacio mínimo vital, para el desarrollo de los elementos naturales que cumplen una función importante en la purificación del aire en la cuidad.  La caracterización de las áreas verdes desde un punto de vista espacial resulta a través del inventario de la vegetación que posee y de los elementos de mobiliario y equipamiento urbano de que disponen.</w:t>
      </w:r>
    </w:p>
    <w:p w14:paraId="6833AF2B" w14:textId="77777777" w:rsidR="00F7115B" w:rsidRPr="002D753A" w:rsidRDefault="00F7115B" w:rsidP="00F7115B">
      <w:pPr>
        <w:spacing w:after="0" w:line="240" w:lineRule="auto"/>
        <w:jc w:val="both"/>
        <w:rPr>
          <w:rFonts w:cs="Arial"/>
        </w:rPr>
      </w:pPr>
    </w:p>
    <w:p w14:paraId="21D3E5BB" w14:textId="77777777" w:rsidR="00F7115B" w:rsidRPr="002D753A" w:rsidRDefault="00F7115B" w:rsidP="00F7115B">
      <w:pPr>
        <w:spacing w:after="0" w:line="240" w:lineRule="auto"/>
        <w:jc w:val="both"/>
        <w:rPr>
          <w:rFonts w:cs="Arial"/>
        </w:rPr>
      </w:pPr>
      <w:r w:rsidRPr="002D753A">
        <w:rPr>
          <w:rFonts w:cs="Arial"/>
        </w:rPr>
        <w:t xml:space="preserve">De acuerdo a lo anterior, una vez definida el área de influencia establecida en esta etapa (Ver 4.2.1),  los elementos constitutivos del espacio público – privado e información secundaria, se caracterizarán espacialmente las zonas, mediante un pre inventario, de acuerdo con los lineamientos establecidos en la Resolución Conjunta 073 de 2017 </w:t>
      </w:r>
      <w:r w:rsidRPr="002D753A">
        <w:rPr>
          <w:rFonts w:cs="Arial"/>
          <w:i/>
        </w:rPr>
        <w:t>“Por medio de la cual se modifican los artículos 3° y 4° de la Resolución Conjunta N°0456 del 11 de febrero de 2014, modificados por los artículos 1° y 3° de la  N°3050 de 2014”</w:t>
      </w:r>
      <w:r w:rsidRPr="002D753A">
        <w:rPr>
          <w:rFonts w:cs="Arial"/>
        </w:rPr>
        <w:t>, de la siguiente manera:</w:t>
      </w:r>
    </w:p>
    <w:p w14:paraId="5920F9FE" w14:textId="77777777" w:rsidR="00F7115B" w:rsidRPr="002D753A" w:rsidRDefault="00F7115B" w:rsidP="00F7115B">
      <w:pPr>
        <w:spacing w:after="0" w:line="240" w:lineRule="auto"/>
        <w:jc w:val="both"/>
        <w:rPr>
          <w:rFonts w:cs="Arial"/>
        </w:rPr>
      </w:pPr>
    </w:p>
    <w:p w14:paraId="612374EA" w14:textId="77777777" w:rsidR="00F7115B" w:rsidRPr="002D753A" w:rsidRDefault="00F7115B" w:rsidP="00F7115B">
      <w:pPr>
        <w:spacing w:after="0" w:line="240" w:lineRule="auto"/>
        <w:ind w:left="567" w:right="615"/>
        <w:contextualSpacing/>
        <w:jc w:val="both"/>
        <w:rPr>
          <w:rFonts w:cs="Arial"/>
          <w:i/>
          <w:lang w:val="es-ES" w:eastAsia="es-ES"/>
        </w:rPr>
      </w:pPr>
      <w:r w:rsidRPr="002D753A">
        <w:rPr>
          <w:rFonts w:cs="Arial"/>
          <w:i/>
          <w:lang w:val="es-ES" w:eastAsia="es-ES"/>
        </w:rPr>
        <w:t>“Artículo 3°. - Ámbito de Aplicación. Para efectos del cumplimiento de la presente resolución, serán de compensación, las zonas que sean</w:t>
      </w:r>
      <w:r w:rsidRPr="002D753A">
        <w:rPr>
          <w:rFonts w:cs="Arial"/>
          <w:i/>
          <w:sz w:val="24"/>
          <w:szCs w:val="24"/>
          <w:lang w:val="es-ES" w:eastAsia="es-ES"/>
        </w:rPr>
        <w:t xml:space="preserve"> endurecidas </w:t>
      </w:r>
      <w:r w:rsidRPr="002D753A">
        <w:rPr>
          <w:rFonts w:cs="Arial"/>
          <w:i/>
          <w:lang w:val="es-ES" w:eastAsia="es-ES"/>
        </w:rPr>
        <w:lastRenderedPageBreak/>
        <w:t>que hagan parte de los siguientes elementos constitutivos de espacio público del Distrito Capital:”</w:t>
      </w:r>
    </w:p>
    <w:p w14:paraId="28492793" w14:textId="77777777" w:rsidR="00F7115B" w:rsidRPr="002D753A" w:rsidRDefault="00F7115B" w:rsidP="00F7115B">
      <w:pPr>
        <w:spacing w:after="0" w:line="240" w:lineRule="auto"/>
        <w:ind w:left="567" w:right="615"/>
        <w:contextualSpacing/>
        <w:jc w:val="both"/>
        <w:rPr>
          <w:rFonts w:cs="Arial"/>
          <w:i/>
          <w:lang w:val="es-ES" w:eastAsia="es-ES"/>
        </w:rPr>
      </w:pPr>
    </w:p>
    <w:p w14:paraId="575B2B96" w14:textId="0D1B15CC" w:rsidR="0025781B" w:rsidRPr="002D26A2" w:rsidRDefault="0025781B" w:rsidP="0025781B">
      <w:pPr>
        <w:pStyle w:val="Descripcin"/>
        <w:spacing w:after="120"/>
        <w:jc w:val="center"/>
        <w:rPr>
          <w:rFonts w:ascii="Arial" w:hAnsi="Arial" w:cs="Arial"/>
          <w:b/>
          <w:iCs w:val="0"/>
          <w:color w:val="auto"/>
          <w:sz w:val="20"/>
          <w:szCs w:val="24"/>
        </w:rPr>
      </w:pPr>
      <w:bookmarkStart w:id="138" w:name="_Toc66385978"/>
      <w:bookmarkStart w:id="139" w:name="_Toc71221606"/>
      <w:r w:rsidRPr="002D26A2">
        <w:rPr>
          <w:rFonts w:ascii="Arial" w:hAnsi="Arial" w:cs="Arial"/>
          <w:b/>
          <w:iCs w:val="0"/>
          <w:color w:val="auto"/>
          <w:sz w:val="20"/>
          <w:szCs w:val="24"/>
        </w:rPr>
        <w:t xml:space="preserve">Tabla </w:t>
      </w:r>
      <w:r w:rsidRPr="002D26A2">
        <w:rPr>
          <w:rFonts w:ascii="Arial" w:hAnsi="Arial" w:cs="Arial"/>
          <w:b/>
          <w:iCs w:val="0"/>
          <w:color w:val="auto"/>
          <w:sz w:val="20"/>
          <w:szCs w:val="24"/>
        </w:rPr>
        <w:fldChar w:fldCharType="begin"/>
      </w:r>
      <w:r w:rsidRPr="002D26A2">
        <w:rPr>
          <w:rFonts w:ascii="Arial" w:hAnsi="Arial" w:cs="Arial"/>
          <w:b/>
          <w:iCs w:val="0"/>
          <w:color w:val="auto"/>
          <w:sz w:val="20"/>
          <w:szCs w:val="24"/>
        </w:rPr>
        <w:instrText xml:space="preserve"> SEQ Tabla \* ARABIC </w:instrText>
      </w:r>
      <w:r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7</w:t>
      </w:r>
      <w:r w:rsidRPr="002D26A2">
        <w:rPr>
          <w:rFonts w:ascii="Arial" w:hAnsi="Arial" w:cs="Arial"/>
          <w:b/>
          <w:iCs w:val="0"/>
          <w:color w:val="auto"/>
          <w:sz w:val="20"/>
          <w:szCs w:val="24"/>
        </w:rPr>
        <w:fldChar w:fldCharType="end"/>
      </w:r>
      <w:r w:rsidRPr="002D26A2">
        <w:rPr>
          <w:rFonts w:ascii="Arial" w:hAnsi="Arial" w:cs="Arial"/>
          <w:b/>
          <w:iCs w:val="0"/>
          <w:color w:val="auto"/>
          <w:sz w:val="20"/>
          <w:szCs w:val="24"/>
        </w:rPr>
        <w:t xml:space="preserve"> </w:t>
      </w:r>
      <w:r w:rsidRPr="00812052">
        <w:rPr>
          <w:rFonts w:ascii="Arial" w:hAnsi="Arial" w:cs="Arial"/>
          <w:bCs/>
          <w:iCs w:val="0"/>
          <w:color w:val="auto"/>
          <w:sz w:val="20"/>
          <w:szCs w:val="24"/>
        </w:rPr>
        <w:t>Zonas Verdes según Elementos Constitutivos (Res. 073/17)</w:t>
      </w:r>
      <w:r>
        <w:rPr>
          <w:rFonts w:ascii="Arial" w:hAnsi="Arial" w:cs="Arial"/>
          <w:bCs/>
          <w:iCs w:val="0"/>
          <w:color w:val="auto"/>
          <w:sz w:val="20"/>
          <w:szCs w:val="24"/>
        </w:rPr>
        <w:t>.</w:t>
      </w:r>
      <w:bookmarkEnd w:id="138"/>
      <w:bookmarkEnd w:id="139"/>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6550"/>
      </w:tblGrid>
      <w:tr w:rsidR="00F7115B" w:rsidRPr="002D753A" w14:paraId="13E85CA1" w14:textId="77777777" w:rsidTr="006B6532">
        <w:trPr>
          <w:trHeight w:val="419"/>
          <w:jc w:val="center"/>
        </w:trPr>
        <w:tc>
          <w:tcPr>
            <w:tcW w:w="1186" w:type="pct"/>
            <w:shd w:val="clear" w:color="auto" w:fill="auto"/>
          </w:tcPr>
          <w:p w14:paraId="5ED2EA2C" w14:textId="77777777" w:rsidR="00F7115B" w:rsidRPr="002D753A" w:rsidRDefault="00F7115B" w:rsidP="006B6532">
            <w:pPr>
              <w:spacing w:after="0" w:line="240" w:lineRule="auto"/>
              <w:jc w:val="both"/>
              <w:rPr>
                <w:rFonts w:cs="Arial"/>
                <w:b/>
                <w:i/>
                <w:lang w:val="es-ES" w:eastAsia="es-ES"/>
              </w:rPr>
            </w:pPr>
            <w:r w:rsidRPr="002D753A">
              <w:rPr>
                <w:rFonts w:cs="Arial"/>
                <w:b/>
                <w:i/>
                <w:lang w:val="es-ES" w:eastAsia="es-ES"/>
              </w:rPr>
              <w:t>Sistema Hídrico</w:t>
            </w:r>
          </w:p>
        </w:tc>
        <w:tc>
          <w:tcPr>
            <w:tcW w:w="3814" w:type="pct"/>
            <w:shd w:val="clear" w:color="auto" w:fill="auto"/>
          </w:tcPr>
          <w:p w14:paraId="5C6E70C0"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Zonas de Manejo y Preservación Ambiental y Ronda Hidráulica</w:t>
            </w:r>
          </w:p>
        </w:tc>
      </w:tr>
      <w:tr w:rsidR="00F7115B" w:rsidRPr="002D753A" w14:paraId="42827E68" w14:textId="77777777" w:rsidTr="006B6532">
        <w:trPr>
          <w:trHeight w:val="392"/>
          <w:jc w:val="center"/>
        </w:trPr>
        <w:tc>
          <w:tcPr>
            <w:tcW w:w="5000" w:type="pct"/>
            <w:gridSpan w:val="2"/>
            <w:shd w:val="clear" w:color="auto" w:fill="auto"/>
          </w:tcPr>
          <w:p w14:paraId="54364F06" w14:textId="77777777" w:rsidR="00F7115B" w:rsidRPr="002D753A" w:rsidRDefault="00F7115B" w:rsidP="006B6532">
            <w:pPr>
              <w:spacing w:after="0" w:line="240" w:lineRule="auto"/>
              <w:jc w:val="both"/>
              <w:rPr>
                <w:rFonts w:cs="Arial"/>
                <w:b/>
                <w:i/>
                <w:lang w:val="es-ES" w:eastAsia="es-ES"/>
              </w:rPr>
            </w:pPr>
            <w:r w:rsidRPr="002D753A">
              <w:rPr>
                <w:rFonts w:cs="Arial"/>
                <w:b/>
                <w:i/>
                <w:lang w:val="es-ES" w:eastAsia="es-ES"/>
              </w:rPr>
              <w:t>Constitutivos Artificiales o Construidos</w:t>
            </w:r>
          </w:p>
        </w:tc>
      </w:tr>
      <w:tr w:rsidR="00F7115B" w:rsidRPr="002D753A" w14:paraId="0B040186" w14:textId="77777777" w:rsidTr="006B6532">
        <w:trPr>
          <w:trHeight w:val="419"/>
          <w:jc w:val="center"/>
        </w:trPr>
        <w:tc>
          <w:tcPr>
            <w:tcW w:w="1186" w:type="pct"/>
            <w:vMerge w:val="restart"/>
            <w:shd w:val="clear" w:color="auto" w:fill="auto"/>
          </w:tcPr>
          <w:p w14:paraId="233844D5" w14:textId="77777777" w:rsidR="00F7115B" w:rsidRPr="002D753A" w:rsidRDefault="00F7115B" w:rsidP="006B6532">
            <w:pPr>
              <w:spacing w:after="0" w:line="240" w:lineRule="auto"/>
              <w:jc w:val="both"/>
              <w:rPr>
                <w:rFonts w:cs="Arial"/>
                <w:b/>
                <w:i/>
                <w:lang w:val="es-ES" w:eastAsia="es-ES"/>
              </w:rPr>
            </w:pPr>
            <w:r w:rsidRPr="002D753A">
              <w:rPr>
                <w:rFonts w:cs="Arial"/>
                <w:b/>
                <w:i/>
                <w:lang w:val="es-ES" w:eastAsia="es-ES"/>
              </w:rPr>
              <w:t>Articuladores de Espacio Público</w:t>
            </w:r>
          </w:p>
        </w:tc>
        <w:tc>
          <w:tcPr>
            <w:tcW w:w="3814" w:type="pct"/>
            <w:shd w:val="clear" w:color="auto" w:fill="auto"/>
          </w:tcPr>
          <w:p w14:paraId="40B56C2E"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Parque (Metropolitanos, Zonales, Vecinales y Bolsillo.</w:t>
            </w:r>
          </w:p>
        </w:tc>
      </w:tr>
      <w:tr w:rsidR="00F7115B" w:rsidRPr="002D753A" w14:paraId="79EF6B35" w14:textId="77777777" w:rsidTr="006B6532">
        <w:trPr>
          <w:trHeight w:val="309"/>
          <w:jc w:val="center"/>
        </w:trPr>
        <w:tc>
          <w:tcPr>
            <w:tcW w:w="1186" w:type="pct"/>
            <w:vMerge/>
            <w:shd w:val="clear" w:color="auto" w:fill="auto"/>
          </w:tcPr>
          <w:p w14:paraId="33BB18DE" w14:textId="77777777" w:rsidR="00F7115B" w:rsidRPr="002D753A" w:rsidRDefault="00F7115B" w:rsidP="006B6532">
            <w:pPr>
              <w:spacing w:after="0" w:line="240" w:lineRule="auto"/>
              <w:jc w:val="both"/>
              <w:rPr>
                <w:rFonts w:cs="Arial"/>
                <w:b/>
                <w:i/>
                <w:lang w:val="es-ES" w:eastAsia="es-ES"/>
              </w:rPr>
            </w:pPr>
          </w:p>
        </w:tc>
        <w:tc>
          <w:tcPr>
            <w:tcW w:w="3814" w:type="pct"/>
            <w:shd w:val="clear" w:color="auto" w:fill="auto"/>
          </w:tcPr>
          <w:p w14:paraId="2BB5D66A"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Plazas</w:t>
            </w:r>
          </w:p>
        </w:tc>
      </w:tr>
      <w:tr w:rsidR="00F7115B" w:rsidRPr="002D753A" w14:paraId="3893DE75" w14:textId="77777777" w:rsidTr="006B6532">
        <w:trPr>
          <w:trHeight w:val="272"/>
          <w:jc w:val="center"/>
        </w:trPr>
        <w:tc>
          <w:tcPr>
            <w:tcW w:w="1186" w:type="pct"/>
            <w:vMerge/>
            <w:shd w:val="clear" w:color="auto" w:fill="auto"/>
          </w:tcPr>
          <w:p w14:paraId="70F0D420" w14:textId="77777777" w:rsidR="00F7115B" w:rsidRPr="002D753A" w:rsidRDefault="00F7115B" w:rsidP="006B6532">
            <w:pPr>
              <w:spacing w:after="0" w:line="240" w:lineRule="auto"/>
              <w:jc w:val="both"/>
              <w:rPr>
                <w:rFonts w:cs="Arial"/>
                <w:b/>
                <w:i/>
                <w:lang w:val="es-ES" w:eastAsia="es-ES"/>
              </w:rPr>
            </w:pPr>
          </w:p>
        </w:tc>
        <w:tc>
          <w:tcPr>
            <w:tcW w:w="3814" w:type="pct"/>
            <w:shd w:val="clear" w:color="auto" w:fill="auto"/>
          </w:tcPr>
          <w:p w14:paraId="6206C3D6"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Plazoletas</w:t>
            </w:r>
          </w:p>
        </w:tc>
      </w:tr>
      <w:tr w:rsidR="00F7115B" w:rsidRPr="002D753A" w14:paraId="08C7FBF1" w14:textId="77777777" w:rsidTr="006B6532">
        <w:trPr>
          <w:trHeight w:val="832"/>
          <w:jc w:val="center"/>
        </w:trPr>
        <w:tc>
          <w:tcPr>
            <w:tcW w:w="1186" w:type="pct"/>
            <w:vMerge w:val="restart"/>
            <w:shd w:val="clear" w:color="auto" w:fill="auto"/>
          </w:tcPr>
          <w:p w14:paraId="1BC9EFB2" w14:textId="77777777" w:rsidR="00F7115B" w:rsidRPr="002D753A" w:rsidRDefault="00F7115B" w:rsidP="006B6532">
            <w:pPr>
              <w:spacing w:after="0" w:line="240" w:lineRule="auto"/>
              <w:jc w:val="both"/>
              <w:rPr>
                <w:rFonts w:cs="Arial"/>
                <w:b/>
                <w:i/>
                <w:lang w:val="es-ES" w:eastAsia="es-ES"/>
              </w:rPr>
            </w:pPr>
            <w:r w:rsidRPr="002D753A">
              <w:rPr>
                <w:rFonts w:cs="Arial"/>
                <w:b/>
                <w:i/>
                <w:lang w:val="es-ES" w:eastAsia="es-ES"/>
              </w:rPr>
              <w:t>Circulación Peatonal y Vehicular</w:t>
            </w:r>
          </w:p>
        </w:tc>
        <w:tc>
          <w:tcPr>
            <w:tcW w:w="3814" w:type="pct"/>
            <w:shd w:val="clear" w:color="auto" w:fill="auto"/>
          </w:tcPr>
          <w:p w14:paraId="2CFD3431"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Corredor Ecológico Vial – Correspondiente a zonas verdes y las áreas de control ambiental de las vías urbanas V-0, V-1, V-2 y V-3 (Art. 100 Decreto 190 de 2004).</w:t>
            </w:r>
          </w:p>
        </w:tc>
      </w:tr>
      <w:tr w:rsidR="00F7115B" w:rsidRPr="002D753A" w14:paraId="6DEA5267" w14:textId="77777777" w:rsidTr="006B6532">
        <w:trPr>
          <w:trHeight w:val="449"/>
          <w:jc w:val="center"/>
        </w:trPr>
        <w:tc>
          <w:tcPr>
            <w:tcW w:w="1186" w:type="pct"/>
            <w:vMerge/>
            <w:shd w:val="clear" w:color="auto" w:fill="auto"/>
          </w:tcPr>
          <w:p w14:paraId="7B19129B" w14:textId="77777777" w:rsidR="00F7115B" w:rsidRPr="002D753A" w:rsidRDefault="00F7115B" w:rsidP="006B6532">
            <w:pPr>
              <w:spacing w:after="0" w:line="240" w:lineRule="auto"/>
              <w:jc w:val="both"/>
              <w:rPr>
                <w:rFonts w:cs="Arial"/>
                <w:b/>
                <w:i/>
                <w:lang w:val="es-ES" w:eastAsia="es-ES"/>
              </w:rPr>
            </w:pPr>
          </w:p>
        </w:tc>
        <w:tc>
          <w:tcPr>
            <w:tcW w:w="3814" w:type="pct"/>
            <w:shd w:val="clear" w:color="auto" w:fill="auto"/>
          </w:tcPr>
          <w:p w14:paraId="0BEBBE25"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Separadores Viales (ver párrafo 2)</w:t>
            </w:r>
          </w:p>
        </w:tc>
      </w:tr>
      <w:tr w:rsidR="00F7115B" w:rsidRPr="002D753A" w14:paraId="24F7506E" w14:textId="77777777" w:rsidTr="006B6532">
        <w:trPr>
          <w:trHeight w:val="449"/>
          <w:jc w:val="center"/>
        </w:trPr>
        <w:tc>
          <w:tcPr>
            <w:tcW w:w="1186" w:type="pct"/>
            <w:vMerge/>
            <w:shd w:val="clear" w:color="auto" w:fill="auto"/>
          </w:tcPr>
          <w:p w14:paraId="516825C3" w14:textId="77777777" w:rsidR="00F7115B" w:rsidRPr="002D753A" w:rsidRDefault="00F7115B" w:rsidP="006B6532">
            <w:pPr>
              <w:spacing w:after="0" w:line="240" w:lineRule="auto"/>
              <w:jc w:val="both"/>
              <w:rPr>
                <w:rFonts w:cs="Arial"/>
                <w:b/>
                <w:i/>
                <w:lang w:val="es-ES" w:eastAsia="es-ES"/>
              </w:rPr>
            </w:pPr>
          </w:p>
        </w:tc>
        <w:tc>
          <w:tcPr>
            <w:tcW w:w="3814" w:type="pct"/>
            <w:shd w:val="clear" w:color="auto" w:fill="auto"/>
          </w:tcPr>
          <w:p w14:paraId="237D9CDB"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Glorietas (ver párrafo 2)</w:t>
            </w:r>
          </w:p>
        </w:tc>
      </w:tr>
      <w:tr w:rsidR="00F7115B" w:rsidRPr="002D753A" w14:paraId="69A27DBC" w14:textId="77777777" w:rsidTr="006B6532">
        <w:trPr>
          <w:trHeight w:val="392"/>
          <w:jc w:val="center"/>
        </w:trPr>
        <w:tc>
          <w:tcPr>
            <w:tcW w:w="1186" w:type="pct"/>
            <w:shd w:val="clear" w:color="auto" w:fill="auto"/>
          </w:tcPr>
          <w:p w14:paraId="3ED561C1" w14:textId="77777777" w:rsidR="00F7115B" w:rsidRPr="002D753A" w:rsidRDefault="00F7115B" w:rsidP="006B6532">
            <w:pPr>
              <w:spacing w:after="0" w:line="240" w:lineRule="auto"/>
              <w:jc w:val="both"/>
              <w:rPr>
                <w:rFonts w:cs="Arial"/>
                <w:b/>
                <w:i/>
                <w:lang w:val="es-ES" w:eastAsia="es-ES"/>
              </w:rPr>
            </w:pPr>
            <w:r w:rsidRPr="002D753A">
              <w:rPr>
                <w:rFonts w:cs="Arial"/>
                <w:b/>
                <w:i/>
                <w:lang w:val="es-ES" w:eastAsia="es-ES"/>
              </w:rPr>
              <w:t>En espacio privado</w:t>
            </w:r>
          </w:p>
        </w:tc>
        <w:tc>
          <w:tcPr>
            <w:tcW w:w="3814" w:type="pct"/>
            <w:shd w:val="clear" w:color="auto" w:fill="auto"/>
          </w:tcPr>
          <w:p w14:paraId="1B140221" w14:textId="77777777" w:rsidR="00F7115B" w:rsidRPr="002D753A" w:rsidRDefault="00F7115B" w:rsidP="006B6532">
            <w:pPr>
              <w:spacing w:after="0" w:line="240" w:lineRule="auto"/>
              <w:jc w:val="both"/>
              <w:rPr>
                <w:rFonts w:cs="Arial"/>
                <w:i/>
                <w:lang w:val="es-ES" w:eastAsia="es-ES"/>
              </w:rPr>
            </w:pPr>
            <w:r w:rsidRPr="002D753A">
              <w:rPr>
                <w:rFonts w:cs="Arial"/>
                <w:i/>
                <w:lang w:val="es-ES" w:eastAsia="es-ES"/>
              </w:rPr>
              <w:t>Antejardines en desarrollo de obras de utilidad pública.</w:t>
            </w:r>
          </w:p>
        </w:tc>
      </w:tr>
    </w:tbl>
    <w:p w14:paraId="19BE75A8" w14:textId="77777777" w:rsidR="00F7115B" w:rsidRPr="002D753A" w:rsidRDefault="00F7115B" w:rsidP="00F7115B">
      <w:pPr>
        <w:spacing w:after="0" w:line="240" w:lineRule="auto"/>
        <w:jc w:val="center"/>
        <w:rPr>
          <w:rFonts w:cs="Arial"/>
          <w:sz w:val="20"/>
          <w:szCs w:val="24"/>
          <w:lang w:val="es-ES" w:eastAsia="es-ES"/>
        </w:rPr>
      </w:pPr>
      <w:r w:rsidRPr="002D753A">
        <w:rPr>
          <w:rFonts w:cs="Arial"/>
          <w:sz w:val="20"/>
          <w:szCs w:val="24"/>
          <w:lang w:val="es-ES" w:eastAsia="es-ES"/>
        </w:rPr>
        <w:t>Fuente:</w:t>
      </w:r>
      <w:r w:rsidRPr="002D753A">
        <w:rPr>
          <w:rFonts w:cs="Arial"/>
          <w:b/>
          <w:sz w:val="20"/>
          <w:szCs w:val="24"/>
          <w:lang w:val="es-ES" w:eastAsia="es-ES"/>
        </w:rPr>
        <w:t xml:space="preserve"> </w:t>
      </w:r>
      <w:r w:rsidRPr="002D753A">
        <w:rPr>
          <w:rFonts w:cs="Arial"/>
          <w:sz w:val="20"/>
          <w:szCs w:val="24"/>
          <w:lang w:val="es-ES" w:eastAsia="es-ES"/>
        </w:rPr>
        <w:t>SDA y SDP- Resolución Conjunta 073 de 2017.</w:t>
      </w:r>
    </w:p>
    <w:p w14:paraId="3AB47823" w14:textId="77777777" w:rsidR="00F7115B" w:rsidRPr="002D753A" w:rsidRDefault="00F7115B" w:rsidP="00F7115B">
      <w:pPr>
        <w:spacing w:after="0" w:line="240" w:lineRule="auto"/>
        <w:jc w:val="center"/>
        <w:rPr>
          <w:rFonts w:cs="Arial"/>
          <w:lang w:val="es-ES" w:eastAsia="es-ES"/>
        </w:rPr>
      </w:pPr>
    </w:p>
    <w:p w14:paraId="3871A2D8" w14:textId="77777777" w:rsidR="00F7115B" w:rsidRPr="002D753A" w:rsidRDefault="00F7115B" w:rsidP="00F7115B">
      <w:pPr>
        <w:spacing w:after="0" w:line="240" w:lineRule="auto"/>
        <w:jc w:val="both"/>
        <w:rPr>
          <w:rFonts w:cs="Arial"/>
        </w:rPr>
      </w:pPr>
      <w:r w:rsidRPr="002D753A">
        <w:rPr>
          <w:rFonts w:cs="Arial"/>
        </w:rPr>
        <w:t xml:space="preserve">Para el Preinventario de zonas verdes, se trabajará a paritr de las imágenes satelitales vigentes sobre la cual se definirán los diferentes tipos de zonas verdes, de acuerdo con la normatividad vigente. Posteriormente, se realizará un recorrido de campo, para revisar y verificar las condiciones particulares de estas zonas. </w:t>
      </w:r>
    </w:p>
    <w:p w14:paraId="7A8100EC" w14:textId="77777777" w:rsidR="00F7115B" w:rsidRPr="002D753A" w:rsidRDefault="00F7115B" w:rsidP="00F7115B">
      <w:pPr>
        <w:spacing w:after="0" w:line="240" w:lineRule="auto"/>
        <w:jc w:val="both"/>
        <w:rPr>
          <w:rFonts w:cs="Arial"/>
        </w:rPr>
      </w:pPr>
    </w:p>
    <w:p w14:paraId="420D5060" w14:textId="77777777" w:rsidR="00F7115B" w:rsidRPr="002D753A" w:rsidRDefault="00F7115B" w:rsidP="00F7115B">
      <w:pPr>
        <w:spacing w:after="0" w:line="240" w:lineRule="auto"/>
        <w:jc w:val="both"/>
        <w:rPr>
          <w:rFonts w:cs="Arial"/>
        </w:rPr>
      </w:pPr>
      <w:r w:rsidRPr="002D753A">
        <w:rPr>
          <w:rFonts w:cs="Arial"/>
        </w:rPr>
        <w:t xml:space="preserve">Posteriormente, se identificarán las áreas verdes a endurecer, durante el desarrollo del proyecto, de acuerdo con el cruce de información, de la oferta de estas, versus, las líneas de intervención para cada alternativa. Para finalizar, el pre-balance de zonas verdes, se comparará la información obtenida con las nuevas áreas propuestas como compensación por parte del proyecto. </w:t>
      </w:r>
    </w:p>
    <w:p w14:paraId="13D1496C" w14:textId="77777777" w:rsidR="00F7115B" w:rsidRPr="002D753A" w:rsidRDefault="00F7115B" w:rsidP="00F7115B">
      <w:pPr>
        <w:spacing w:after="0" w:line="240" w:lineRule="auto"/>
        <w:jc w:val="both"/>
        <w:rPr>
          <w:rFonts w:cs="Arial"/>
        </w:rPr>
      </w:pPr>
    </w:p>
    <w:p w14:paraId="5EFA5FD7" w14:textId="0EB22CCF"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r w:rsidRPr="002D753A">
        <w:rPr>
          <w:rFonts w:ascii="Arial" w:hAnsi="Arial" w:cs="Arial"/>
          <w:color w:val="auto"/>
          <w:sz w:val="22"/>
          <w:szCs w:val="22"/>
        </w:rPr>
        <w:br w:type="page"/>
      </w:r>
      <w:bookmarkStart w:id="140" w:name="_Toc9241526"/>
      <w:bookmarkStart w:id="141" w:name="_Toc62035185"/>
      <w:bookmarkStart w:id="142" w:name="_Toc63243777"/>
      <w:bookmarkStart w:id="143" w:name="_Toc71221574"/>
      <w:r w:rsidRPr="002D753A">
        <w:rPr>
          <w:rFonts w:ascii="Arial" w:hAnsi="Arial" w:cs="Arial"/>
          <w:b w:val="0"/>
          <w:bCs/>
          <w:color w:val="auto"/>
          <w:sz w:val="22"/>
          <w:szCs w:val="22"/>
        </w:rPr>
        <w:lastRenderedPageBreak/>
        <w:t xml:space="preserve">Caracterización </w:t>
      </w:r>
      <w:bookmarkEnd w:id="140"/>
      <w:bookmarkEnd w:id="141"/>
      <w:bookmarkEnd w:id="142"/>
      <w:bookmarkEnd w:id="143"/>
      <w:r w:rsidR="002C0A00">
        <w:rPr>
          <w:rFonts w:ascii="Arial" w:hAnsi="Arial" w:cs="Arial"/>
          <w:b w:val="0"/>
          <w:bCs/>
          <w:color w:val="auto"/>
          <w:sz w:val="22"/>
          <w:szCs w:val="22"/>
        </w:rPr>
        <w:t xml:space="preserve">de grupos </w:t>
      </w:r>
      <w:proofErr w:type="spellStart"/>
      <w:r w:rsidR="002C0A00">
        <w:rPr>
          <w:rFonts w:ascii="Arial" w:hAnsi="Arial" w:cs="Arial"/>
          <w:b w:val="0"/>
          <w:bCs/>
          <w:color w:val="auto"/>
          <w:sz w:val="22"/>
          <w:szCs w:val="22"/>
        </w:rPr>
        <w:t>faunisticos</w:t>
      </w:r>
      <w:proofErr w:type="spellEnd"/>
    </w:p>
    <w:p w14:paraId="463BB05E" w14:textId="77777777" w:rsidR="00F7115B" w:rsidRPr="002D753A" w:rsidRDefault="00F7115B" w:rsidP="00F7115B">
      <w:pPr>
        <w:spacing w:after="0" w:line="240" w:lineRule="auto"/>
        <w:jc w:val="both"/>
        <w:rPr>
          <w:rFonts w:cs="Arial"/>
        </w:rPr>
      </w:pPr>
    </w:p>
    <w:p w14:paraId="7AE9EA40" w14:textId="77777777" w:rsidR="00F7115B" w:rsidRPr="002D753A" w:rsidRDefault="00F7115B" w:rsidP="00F7115B">
      <w:pPr>
        <w:spacing w:after="0" w:line="240" w:lineRule="auto"/>
        <w:jc w:val="both"/>
        <w:rPr>
          <w:rFonts w:cs="Arial"/>
        </w:rPr>
      </w:pPr>
      <w:r w:rsidRPr="002D753A">
        <w:rPr>
          <w:rFonts w:cs="Arial"/>
        </w:rPr>
        <w:t>En relación con la caracterización ornitológica, se informa que esta se compone de dos (2) subactividades: i) la descripción de información secundaria y ii) la observación general en campo (avistamientos).</w:t>
      </w:r>
    </w:p>
    <w:p w14:paraId="7ACC8CDC" w14:textId="77777777" w:rsidR="00F7115B" w:rsidRPr="002D753A" w:rsidRDefault="00F7115B" w:rsidP="00F7115B">
      <w:pPr>
        <w:spacing w:after="0" w:line="240" w:lineRule="auto"/>
        <w:jc w:val="both"/>
        <w:rPr>
          <w:rFonts w:cs="Arial"/>
        </w:rPr>
      </w:pPr>
    </w:p>
    <w:p w14:paraId="1444DE9E" w14:textId="77777777" w:rsidR="00F7115B" w:rsidRPr="002D753A" w:rsidRDefault="00F7115B" w:rsidP="00F7115B">
      <w:pPr>
        <w:spacing w:after="0" w:line="240" w:lineRule="auto"/>
        <w:jc w:val="both"/>
        <w:rPr>
          <w:rFonts w:cs="Arial"/>
        </w:rPr>
      </w:pPr>
      <w:r w:rsidRPr="002D753A">
        <w:rPr>
          <w:rFonts w:cs="Arial"/>
        </w:rPr>
        <w:t>La metodología inicial para la caracterización ornitológica refiere la consulta de fuentes bibliográficas asociadas al Área de Influencia, y a la identificación de sitios determinados y representativos de las condiciones de habitad para algunas especies animales (principalmente aves), los cuales podrían resultar afectados por el proyecto durante las etapas de construcción y operación.</w:t>
      </w:r>
    </w:p>
    <w:p w14:paraId="311D0F44" w14:textId="77777777" w:rsidR="00F7115B" w:rsidRPr="002D753A" w:rsidRDefault="00F7115B" w:rsidP="00F7115B">
      <w:pPr>
        <w:spacing w:after="0" w:line="240" w:lineRule="auto"/>
        <w:jc w:val="both"/>
        <w:rPr>
          <w:rFonts w:cs="Arial"/>
        </w:rPr>
      </w:pPr>
    </w:p>
    <w:p w14:paraId="42DF8290" w14:textId="77600F31" w:rsidR="00F7115B" w:rsidRDefault="00F7115B" w:rsidP="00F7115B">
      <w:pPr>
        <w:spacing w:after="0" w:line="240" w:lineRule="auto"/>
        <w:jc w:val="both"/>
        <w:rPr>
          <w:rFonts w:cs="Arial"/>
        </w:rPr>
      </w:pPr>
      <w:r w:rsidRPr="002D753A">
        <w:rPr>
          <w:rFonts w:cs="Arial"/>
        </w:rPr>
        <w:t>La observación general en campo comprenderá avistamientos de avifauna en un horario que oscila entre las 5:30 am., y 8:30 am., por parte de personal competente, conocedor de las especies ornitológicas de la zona y de los ecosistemas aledaños, mediante el uso de binoculares, cámara fotográfica y formatos de captura de información. Durante la etapa de factibilidad se presentará a la Interventoría, información correspondiente, a las actividades de campo a desarrollar con objeto de efectuar la caracterización ornitológica.</w:t>
      </w:r>
    </w:p>
    <w:p w14:paraId="3B33B5E0" w14:textId="49D51B94" w:rsidR="002C0A00" w:rsidRDefault="002C0A00" w:rsidP="00F7115B">
      <w:pPr>
        <w:spacing w:after="0" w:line="240" w:lineRule="auto"/>
        <w:jc w:val="both"/>
        <w:rPr>
          <w:rFonts w:cs="Arial"/>
        </w:rPr>
      </w:pPr>
    </w:p>
    <w:p w14:paraId="370CC4AF" w14:textId="77777777" w:rsidR="002C0A00" w:rsidRPr="002D753A" w:rsidRDefault="002C0A00" w:rsidP="002C0A00">
      <w:pPr>
        <w:spacing w:after="0" w:line="240" w:lineRule="auto"/>
        <w:jc w:val="both"/>
        <w:rPr>
          <w:rFonts w:cs="Arial"/>
        </w:rPr>
      </w:pPr>
      <w:r w:rsidRPr="002D753A">
        <w:rPr>
          <w:rFonts w:cs="Arial"/>
        </w:rPr>
        <w:t xml:space="preserve">Para los grupos de HerpetoFauna Silvestre y Mamíferos el muestreo se realizará sobre un transecto doble sentido ajustado a la extensión total del tramo, este transecto será de ancho variable y puntos de observación ad-libitum, el mismo que se recorrerá de occidente a oriente y viceversa, tomando en este transecto las zonas verdes arboladas, parques, y zonas de pastos. </w:t>
      </w:r>
    </w:p>
    <w:p w14:paraId="7FE242C4" w14:textId="77777777" w:rsidR="002C0A00" w:rsidRPr="002D753A" w:rsidRDefault="002C0A00" w:rsidP="002C0A00">
      <w:pPr>
        <w:spacing w:after="0" w:line="240" w:lineRule="auto"/>
        <w:jc w:val="both"/>
        <w:rPr>
          <w:rFonts w:cs="Arial"/>
          <w:noProof w:val="0"/>
          <w:color w:val="000000"/>
          <w:sz w:val="20"/>
          <w:szCs w:val="20"/>
        </w:rPr>
      </w:pPr>
    </w:p>
    <w:p w14:paraId="26284733" w14:textId="77777777" w:rsidR="002C0A00" w:rsidRPr="002D753A" w:rsidRDefault="002C0A00" w:rsidP="002C0A00">
      <w:pPr>
        <w:spacing w:after="0" w:line="240" w:lineRule="auto"/>
        <w:jc w:val="both"/>
        <w:rPr>
          <w:rFonts w:cs="Arial"/>
        </w:rPr>
      </w:pPr>
      <w:r w:rsidRPr="002D753A">
        <w:rPr>
          <w:rFonts w:cs="Arial"/>
        </w:rPr>
        <w:t xml:space="preserve">Se registrarán las especies y números de individuos observados durante el recorrido, los individuos observados serán debidamente registrados en una libreta de campo y los datos digitalizados, contemplando la siguiente información: fecha, hora de la observación, especie, número de individuos, tipo de registro: auditivo o visual e información del observador. </w:t>
      </w:r>
    </w:p>
    <w:p w14:paraId="0F8FE85E" w14:textId="77777777" w:rsidR="002C0A00" w:rsidRPr="002D753A" w:rsidRDefault="002C0A00" w:rsidP="00F7115B">
      <w:pPr>
        <w:spacing w:after="0" w:line="240" w:lineRule="auto"/>
        <w:jc w:val="both"/>
        <w:rPr>
          <w:rFonts w:cs="Arial"/>
        </w:rPr>
      </w:pPr>
    </w:p>
    <w:p w14:paraId="13A0A682" w14:textId="77777777" w:rsidR="00F7115B" w:rsidRPr="002D753A" w:rsidRDefault="00F7115B" w:rsidP="00F7115B">
      <w:pPr>
        <w:spacing w:after="0" w:line="240" w:lineRule="auto"/>
        <w:jc w:val="both"/>
        <w:rPr>
          <w:rFonts w:cs="Arial"/>
        </w:rPr>
      </w:pPr>
    </w:p>
    <w:p w14:paraId="152074B0"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44" w:name="_Toc9241527"/>
      <w:bookmarkStart w:id="145" w:name="_Toc62035186"/>
      <w:bookmarkStart w:id="146" w:name="_Toc63243778"/>
      <w:bookmarkStart w:id="147" w:name="_Toc71221575"/>
      <w:r w:rsidRPr="002D753A">
        <w:rPr>
          <w:rFonts w:ascii="Arial" w:hAnsi="Arial" w:cs="Arial"/>
          <w:b w:val="0"/>
          <w:bCs/>
          <w:color w:val="auto"/>
          <w:sz w:val="22"/>
          <w:szCs w:val="22"/>
        </w:rPr>
        <w:t>Cartografía temática ambiental</w:t>
      </w:r>
      <w:bookmarkEnd w:id="144"/>
      <w:bookmarkEnd w:id="145"/>
      <w:bookmarkEnd w:id="146"/>
      <w:bookmarkEnd w:id="147"/>
      <w:r w:rsidRPr="002D753A">
        <w:rPr>
          <w:rFonts w:ascii="Arial" w:hAnsi="Arial" w:cs="Arial"/>
          <w:b w:val="0"/>
          <w:bCs/>
          <w:color w:val="auto"/>
          <w:sz w:val="22"/>
          <w:szCs w:val="22"/>
        </w:rPr>
        <w:t xml:space="preserve"> </w:t>
      </w:r>
    </w:p>
    <w:p w14:paraId="192944E7" w14:textId="77777777" w:rsidR="00F7115B" w:rsidRPr="002D753A" w:rsidRDefault="00F7115B" w:rsidP="00F7115B">
      <w:pPr>
        <w:spacing w:line="240" w:lineRule="auto"/>
        <w:rPr>
          <w:rFonts w:cs="Arial"/>
        </w:rPr>
      </w:pPr>
    </w:p>
    <w:p w14:paraId="5F4517E6" w14:textId="77777777" w:rsidR="00F7115B" w:rsidRPr="002D753A" w:rsidRDefault="00F7115B" w:rsidP="00F7115B">
      <w:pPr>
        <w:spacing w:after="0" w:line="240" w:lineRule="auto"/>
        <w:jc w:val="both"/>
        <w:rPr>
          <w:rFonts w:cs="Arial"/>
        </w:rPr>
      </w:pPr>
      <w:r w:rsidRPr="002D753A">
        <w:rPr>
          <w:rFonts w:cs="Arial"/>
        </w:rPr>
        <w:t>Como se indicó en este documento, la cartografía temática ambiental que se incluirá en el Estudio Ambientales de la etapa de Factibilidad contribuirá de manera importante, con los análisis pertinentes en los respectivos capítulos de este producto contractual.</w:t>
      </w:r>
    </w:p>
    <w:p w14:paraId="78B2C56B" w14:textId="77777777" w:rsidR="00F7115B" w:rsidRPr="002D753A" w:rsidRDefault="00F7115B" w:rsidP="00F7115B">
      <w:pPr>
        <w:spacing w:after="0" w:line="240" w:lineRule="auto"/>
        <w:jc w:val="both"/>
        <w:rPr>
          <w:rFonts w:cs="Arial"/>
        </w:rPr>
      </w:pPr>
    </w:p>
    <w:p w14:paraId="7D4C852A" w14:textId="77777777" w:rsidR="00F7115B" w:rsidRPr="002D753A" w:rsidRDefault="00F7115B" w:rsidP="00F7115B">
      <w:pPr>
        <w:spacing w:after="0" w:line="240" w:lineRule="auto"/>
        <w:jc w:val="both"/>
        <w:rPr>
          <w:rFonts w:cs="Arial"/>
        </w:rPr>
      </w:pPr>
      <w:r w:rsidRPr="002D753A">
        <w:rPr>
          <w:rFonts w:cs="Arial"/>
        </w:rPr>
        <w:t xml:space="preserve">La metodología que se aplicará para la elaboración de la cartografía temática ambiental durante la etapa de Factibilidad se almacenará e integrará en una base de datos espacial (GDB) según la guía GU-IC-06 “Entrega de productos en formato digital de proyectos realizados en la infraestructura de los sistemas de movilidad y espacio público”, del IDU. Del mismo modo, las salidas gráficas como planos y figuras se ceñirán a lo estipulado en la guía antes mencionada. </w:t>
      </w:r>
    </w:p>
    <w:p w14:paraId="7B9DA0A7" w14:textId="77777777" w:rsidR="00F7115B" w:rsidRPr="002D753A" w:rsidRDefault="00F7115B" w:rsidP="00F7115B">
      <w:pPr>
        <w:spacing w:after="0" w:line="240" w:lineRule="auto"/>
        <w:jc w:val="both"/>
        <w:rPr>
          <w:rFonts w:cs="Arial"/>
        </w:rPr>
      </w:pPr>
    </w:p>
    <w:p w14:paraId="6929255F" w14:textId="5E06B3FA" w:rsidR="00F7115B" w:rsidRPr="002D753A" w:rsidRDefault="00F7115B" w:rsidP="00F7115B">
      <w:pPr>
        <w:spacing w:after="0" w:line="240" w:lineRule="auto"/>
        <w:jc w:val="both"/>
        <w:rPr>
          <w:rFonts w:cs="Arial"/>
        </w:rPr>
      </w:pPr>
      <w:r w:rsidRPr="002D753A">
        <w:rPr>
          <w:rFonts w:cs="Arial"/>
        </w:rPr>
        <w:lastRenderedPageBreak/>
        <w:t>Para la información generada y obtenida de fuentes secundarias se garantizará su calidad en términos de escala, topología, consistencia lógica, completitud y clasificación temática según los términos de referencia y necesidades propias de las actividades del proyecto.</w:t>
      </w:r>
      <w:r w:rsidR="00DC3F78" w:rsidRPr="002D753A">
        <w:rPr>
          <w:rFonts w:cs="Arial"/>
        </w:rPr>
        <w:t xml:space="preserve"> Se propone el uso de escalas 1:10.000 para los planos generales, y, 1:1000, 1:2000 y 1:2500 para los planos específicos.</w:t>
      </w:r>
      <w:r w:rsidRPr="002D753A">
        <w:rPr>
          <w:rFonts w:cs="Arial"/>
        </w:rPr>
        <w:t xml:space="preserve">  </w:t>
      </w:r>
    </w:p>
    <w:p w14:paraId="6A8B8D58" w14:textId="77777777" w:rsidR="00F7115B" w:rsidRPr="002D753A" w:rsidRDefault="00F7115B" w:rsidP="00F7115B">
      <w:pPr>
        <w:spacing w:after="0" w:line="240" w:lineRule="auto"/>
        <w:jc w:val="both"/>
        <w:rPr>
          <w:rFonts w:cs="Arial"/>
        </w:rPr>
      </w:pPr>
    </w:p>
    <w:p w14:paraId="06BA4F06" w14:textId="77777777" w:rsidR="00F7115B" w:rsidRPr="002D753A" w:rsidRDefault="00F7115B" w:rsidP="00F7115B">
      <w:pPr>
        <w:spacing w:after="0" w:line="240" w:lineRule="auto"/>
        <w:jc w:val="both"/>
        <w:rPr>
          <w:rFonts w:cs="Arial"/>
        </w:rPr>
      </w:pPr>
      <w:r w:rsidRPr="002D753A">
        <w:rPr>
          <w:rFonts w:cs="Arial"/>
        </w:rPr>
        <w:t>Como principales fuentes de información se tiene la base cartográfica generada para el proyecto mediante levantamientos de campo, la base cartográfica del IDECA (Infraestructura de Datos Espaciales del Distrito Capital), información cartográfica publicada en el sitio web http://mapas.bogota.gov.co/ y demás fuentes oficiales de cartografía base y temática.</w:t>
      </w:r>
    </w:p>
    <w:p w14:paraId="34765BCB" w14:textId="77777777" w:rsidR="00F7115B" w:rsidRPr="002D753A" w:rsidRDefault="00F7115B" w:rsidP="00F7115B">
      <w:pPr>
        <w:spacing w:after="0" w:line="240" w:lineRule="auto"/>
        <w:rPr>
          <w:rFonts w:cs="Arial"/>
          <w:color w:val="FF0000"/>
        </w:rPr>
      </w:pPr>
    </w:p>
    <w:p w14:paraId="1E41015E" w14:textId="313CEEDB" w:rsidR="0025781B" w:rsidRPr="002D26A2" w:rsidRDefault="00F7115B" w:rsidP="0025781B">
      <w:pPr>
        <w:pStyle w:val="Descripcin"/>
        <w:spacing w:after="120"/>
        <w:jc w:val="center"/>
        <w:rPr>
          <w:rFonts w:ascii="Arial" w:hAnsi="Arial" w:cs="Arial"/>
          <w:b/>
          <w:iCs w:val="0"/>
          <w:color w:val="auto"/>
          <w:sz w:val="20"/>
          <w:szCs w:val="24"/>
        </w:rPr>
      </w:pPr>
      <w:r w:rsidRPr="002D753A">
        <w:rPr>
          <w:rFonts w:cs="Arial"/>
          <w:b/>
        </w:rPr>
        <w:br w:type="page"/>
      </w:r>
      <w:bookmarkStart w:id="148" w:name="_Toc66385979"/>
      <w:bookmarkStart w:id="149" w:name="_Toc71221607"/>
      <w:r w:rsidR="0025781B" w:rsidRPr="002D26A2">
        <w:rPr>
          <w:rFonts w:ascii="Arial" w:hAnsi="Arial" w:cs="Arial"/>
          <w:b/>
          <w:iCs w:val="0"/>
          <w:color w:val="auto"/>
          <w:sz w:val="20"/>
          <w:szCs w:val="24"/>
        </w:rPr>
        <w:lastRenderedPageBreak/>
        <w:t xml:space="preserve">Tabla </w:t>
      </w:r>
      <w:r w:rsidR="0025781B" w:rsidRPr="002D26A2">
        <w:rPr>
          <w:rFonts w:ascii="Arial" w:hAnsi="Arial" w:cs="Arial"/>
          <w:b/>
          <w:iCs w:val="0"/>
          <w:color w:val="auto"/>
          <w:sz w:val="20"/>
          <w:szCs w:val="24"/>
        </w:rPr>
        <w:fldChar w:fldCharType="begin"/>
      </w:r>
      <w:r w:rsidR="0025781B" w:rsidRPr="002D26A2">
        <w:rPr>
          <w:rFonts w:ascii="Arial" w:hAnsi="Arial" w:cs="Arial"/>
          <w:b/>
          <w:iCs w:val="0"/>
          <w:color w:val="auto"/>
          <w:sz w:val="20"/>
          <w:szCs w:val="24"/>
        </w:rPr>
        <w:instrText xml:space="preserve"> SEQ Tabla \* ARABIC </w:instrText>
      </w:r>
      <w:r w:rsidR="0025781B" w:rsidRPr="002D26A2">
        <w:rPr>
          <w:rFonts w:ascii="Arial" w:hAnsi="Arial" w:cs="Arial"/>
          <w:b/>
          <w:iCs w:val="0"/>
          <w:color w:val="auto"/>
          <w:sz w:val="20"/>
          <w:szCs w:val="24"/>
        </w:rPr>
        <w:fldChar w:fldCharType="separate"/>
      </w:r>
      <w:r w:rsidR="00794F7E">
        <w:rPr>
          <w:rFonts w:ascii="Arial" w:hAnsi="Arial" w:cs="Arial"/>
          <w:b/>
          <w:iCs w:val="0"/>
          <w:noProof/>
          <w:color w:val="auto"/>
          <w:sz w:val="20"/>
          <w:szCs w:val="24"/>
        </w:rPr>
        <w:t>8</w:t>
      </w:r>
      <w:r w:rsidR="0025781B" w:rsidRPr="002D26A2">
        <w:rPr>
          <w:rFonts w:ascii="Arial" w:hAnsi="Arial" w:cs="Arial"/>
          <w:b/>
          <w:iCs w:val="0"/>
          <w:color w:val="auto"/>
          <w:sz w:val="20"/>
          <w:szCs w:val="24"/>
        </w:rPr>
        <w:fldChar w:fldCharType="end"/>
      </w:r>
      <w:r w:rsidR="0025781B" w:rsidRPr="002D26A2">
        <w:rPr>
          <w:rFonts w:ascii="Arial" w:hAnsi="Arial" w:cs="Arial"/>
          <w:b/>
          <w:iCs w:val="0"/>
          <w:color w:val="auto"/>
          <w:sz w:val="20"/>
          <w:szCs w:val="24"/>
        </w:rPr>
        <w:t xml:space="preserve"> </w:t>
      </w:r>
      <w:r w:rsidR="0025781B" w:rsidRPr="002D26A2">
        <w:rPr>
          <w:rFonts w:ascii="Arial" w:hAnsi="Arial" w:cs="Arial"/>
          <w:bCs/>
          <w:color w:val="auto"/>
          <w:sz w:val="20"/>
          <w:szCs w:val="24"/>
        </w:rPr>
        <w:t>Cartografía temática ambiental por etapa</w:t>
      </w:r>
      <w:r w:rsidR="0025781B">
        <w:rPr>
          <w:rFonts w:ascii="Arial" w:hAnsi="Arial" w:cs="Arial"/>
          <w:bCs/>
          <w:iCs w:val="0"/>
          <w:color w:val="auto"/>
          <w:sz w:val="20"/>
          <w:szCs w:val="24"/>
        </w:rPr>
        <w:t>.</w:t>
      </w:r>
      <w:bookmarkEnd w:id="148"/>
      <w:bookmarkEnd w:id="149"/>
    </w:p>
    <w:tbl>
      <w:tblPr>
        <w:tblW w:w="9449" w:type="dxa"/>
        <w:jc w:val="center"/>
        <w:tblCellMar>
          <w:left w:w="70" w:type="dxa"/>
          <w:right w:w="70" w:type="dxa"/>
        </w:tblCellMar>
        <w:tblLook w:val="04A0" w:firstRow="1" w:lastRow="0" w:firstColumn="1" w:lastColumn="0" w:noHBand="0" w:noVBand="1"/>
      </w:tblPr>
      <w:tblGrid>
        <w:gridCol w:w="2554"/>
        <w:gridCol w:w="2458"/>
        <w:gridCol w:w="4437"/>
      </w:tblGrid>
      <w:tr w:rsidR="00F7115B" w:rsidRPr="002D753A" w14:paraId="3B5383CC" w14:textId="77777777" w:rsidTr="006B6532">
        <w:trPr>
          <w:cantSplit/>
          <w:trHeight w:val="636"/>
          <w:tblHeader/>
          <w:jc w:val="center"/>
        </w:trPr>
        <w:tc>
          <w:tcPr>
            <w:tcW w:w="255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3652B1" w14:textId="77777777" w:rsidR="00F7115B" w:rsidRPr="002D753A" w:rsidRDefault="00F7115B" w:rsidP="006B6532">
            <w:pPr>
              <w:spacing w:after="0" w:line="240" w:lineRule="auto"/>
              <w:jc w:val="center"/>
              <w:rPr>
                <w:rFonts w:eastAsia="Times New Roman" w:cs="Arial"/>
                <w:b/>
                <w:bCs/>
                <w:lang w:eastAsia="es-CO"/>
              </w:rPr>
            </w:pPr>
            <w:r w:rsidRPr="002D753A">
              <w:rPr>
                <w:rFonts w:eastAsia="Times New Roman" w:cs="Arial"/>
                <w:b/>
                <w:bCs/>
                <w:lang w:eastAsia="es-CO"/>
              </w:rPr>
              <w:t>MEDIO</w:t>
            </w:r>
          </w:p>
          <w:p w14:paraId="710F43D6" w14:textId="77777777" w:rsidR="00F7115B" w:rsidRPr="002D753A" w:rsidRDefault="00F7115B" w:rsidP="006B6532">
            <w:pPr>
              <w:spacing w:after="0" w:line="240" w:lineRule="auto"/>
              <w:jc w:val="center"/>
              <w:rPr>
                <w:rFonts w:eastAsia="Times New Roman" w:cs="Arial"/>
                <w:b/>
                <w:bCs/>
                <w:lang w:eastAsia="es-CO"/>
              </w:rPr>
            </w:pPr>
            <w:r w:rsidRPr="002D753A">
              <w:rPr>
                <w:rFonts w:eastAsia="Times New Roman" w:cs="Arial"/>
                <w:b/>
                <w:bCs/>
                <w:lang w:eastAsia="es-CO"/>
              </w:rPr>
              <w:t>COMPONENTE</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AA6C63" w14:textId="77777777" w:rsidR="00F7115B" w:rsidRPr="002D753A" w:rsidRDefault="00F7115B" w:rsidP="006B6532">
            <w:pPr>
              <w:spacing w:after="0" w:line="240" w:lineRule="auto"/>
              <w:jc w:val="center"/>
              <w:rPr>
                <w:rFonts w:eastAsia="Times New Roman" w:cs="Arial"/>
                <w:b/>
                <w:bCs/>
                <w:lang w:eastAsia="es-CO"/>
              </w:rPr>
            </w:pPr>
            <w:r w:rsidRPr="002D753A">
              <w:rPr>
                <w:rFonts w:eastAsia="Times New Roman" w:cs="Arial"/>
                <w:b/>
                <w:bCs/>
                <w:lang w:eastAsia="es-CO"/>
              </w:rPr>
              <w:t>TEMA</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0D17B7" w14:textId="77777777" w:rsidR="00F7115B" w:rsidRPr="002D753A" w:rsidRDefault="00F7115B" w:rsidP="006B6532">
            <w:pPr>
              <w:spacing w:after="0" w:line="240" w:lineRule="auto"/>
              <w:jc w:val="center"/>
              <w:rPr>
                <w:rFonts w:eastAsia="Times New Roman" w:cs="Arial"/>
                <w:b/>
                <w:bCs/>
                <w:lang w:eastAsia="es-CO"/>
              </w:rPr>
            </w:pPr>
            <w:r w:rsidRPr="002D753A">
              <w:rPr>
                <w:rFonts w:eastAsia="Times New Roman" w:cs="Arial"/>
                <w:b/>
                <w:bCs/>
                <w:lang w:eastAsia="es-CO"/>
              </w:rPr>
              <w:t>TÍTULO</w:t>
            </w:r>
          </w:p>
        </w:tc>
      </w:tr>
      <w:tr w:rsidR="00F7115B" w:rsidRPr="002D753A" w14:paraId="05378943" w14:textId="77777777" w:rsidTr="006B6532">
        <w:trPr>
          <w:trHeight w:val="450"/>
          <w:jc w:val="center"/>
        </w:trPr>
        <w:tc>
          <w:tcPr>
            <w:tcW w:w="25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F40B6B" w14:textId="77777777" w:rsidR="00F7115B" w:rsidRPr="002D753A" w:rsidRDefault="00F7115B" w:rsidP="006B6532">
            <w:pPr>
              <w:spacing w:after="0" w:line="240" w:lineRule="auto"/>
              <w:rPr>
                <w:rFonts w:eastAsia="Times New Roman" w:cs="Arial"/>
                <w:b/>
                <w:bCs/>
                <w:lang w:eastAsia="es-CO"/>
              </w:rPr>
            </w:pPr>
          </w:p>
        </w:tc>
        <w:tc>
          <w:tcPr>
            <w:tcW w:w="24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66C755" w14:textId="77777777" w:rsidR="00F7115B" w:rsidRPr="002D753A" w:rsidRDefault="00F7115B" w:rsidP="006B6532">
            <w:pPr>
              <w:spacing w:after="0" w:line="240" w:lineRule="auto"/>
              <w:rPr>
                <w:rFonts w:eastAsia="Times New Roman" w:cs="Arial"/>
                <w:b/>
                <w:bCs/>
                <w:lang w:eastAsia="es-CO"/>
              </w:rPr>
            </w:pPr>
          </w:p>
        </w:tc>
        <w:tc>
          <w:tcPr>
            <w:tcW w:w="443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FA0251" w14:textId="77777777" w:rsidR="00F7115B" w:rsidRPr="002D753A" w:rsidRDefault="00F7115B" w:rsidP="006B6532">
            <w:pPr>
              <w:spacing w:after="0" w:line="240" w:lineRule="auto"/>
              <w:rPr>
                <w:rFonts w:eastAsia="Times New Roman" w:cs="Arial"/>
                <w:b/>
                <w:bCs/>
                <w:lang w:eastAsia="es-CO"/>
              </w:rPr>
            </w:pPr>
          </w:p>
        </w:tc>
      </w:tr>
      <w:tr w:rsidR="00F7115B" w:rsidRPr="002D753A" w14:paraId="5248BCA6" w14:textId="77777777" w:rsidTr="006B6532">
        <w:trPr>
          <w:trHeight w:val="487"/>
          <w:jc w:val="center"/>
        </w:trPr>
        <w:tc>
          <w:tcPr>
            <w:tcW w:w="2554" w:type="dxa"/>
            <w:vMerge w:val="restart"/>
            <w:tcBorders>
              <w:top w:val="nil"/>
              <w:left w:val="single" w:sz="4" w:space="0" w:color="auto"/>
              <w:right w:val="single" w:sz="4" w:space="0" w:color="auto"/>
            </w:tcBorders>
            <w:shd w:val="clear" w:color="auto" w:fill="auto"/>
            <w:vAlign w:val="center"/>
            <w:hideMark/>
          </w:tcPr>
          <w:p w14:paraId="3E998CC8"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General</w:t>
            </w:r>
          </w:p>
        </w:tc>
        <w:tc>
          <w:tcPr>
            <w:tcW w:w="2458" w:type="dxa"/>
            <w:vMerge w:val="restart"/>
            <w:tcBorders>
              <w:top w:val="nil"/>
              <w:left w:val="nil"/>
              <w:right w:val="single" w:sz="4" w:space="0" w:color="auto"/>
            </w:tcBorders>
            <w:shd w:val="clear" w:color="auto" w:fill="auto"/>
            <w:vAlign w:val="center"/>
          </w:tcPr>
          <w:p w14:paraId="23BAAC66"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Descripción del proyecto</w:t>
            </w:r>
          </w:p>
        </w:tc>
        <w:tc>
          <w:tcPr>
            <w:tcW w:w="4437" w:type="dxa"/>
            <w:tcBorders>
              <w:top w:val="nil"/>
              <w:left w:val="nil"/>
              <w:bottom w:val="single" w:sz="4" w:space="0" w:color="auto"/>
              <w:right w:val="single" w:sz="4" w:space="0" w:color="auto"/>
            </w:tcBorders>
            <w:shd w:val="clear" w:color="auto" w:fill="auto"/>
            <w:vAlign w:val="center"/>
            <w:hideMark/>
          </w:tcPr>
          <w:p w14:paraId="4B74936E"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Localización general del proyecto</w:t>
            </w:r>
          </w:p>
        </w:tc>
      </w:tr>
      <w:tr w:rsidR="00F7115B" w:rsidRPr="002D753A" w14:paraId="3C8B3E53" w14:textId="77777777" w:rsidTr="006B6532">
        <w:trPr>
          <w:trHeight w:val="464"/>
          <w:jc w:val="center"/>
        </w:trPr>
        <w:tc>
          <w:tcPr>
            <w:tcW w:w="2554" w:type="dxa"/>
            <w:vMerge/>
            <w:tcBorders>
              <w:left w:val="single" w:sz="4" w:space="0" w:color="auto"/>
              <w:right w:val="single" w:sz="4" w:space="0" w:color="auto"/>
            </w:tcBorders>
            <w:shd w:val="clear" w:color="auto" w:fill="auto"/>
            <w:vAlign w:val="center"/>
          </w:tcPr>
          <w:p w14:paraId="4B7A1667"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right w:val="single" w:sz="4" w:space="0" w:color="auto"/>
            </w:tcBorders>
            <w:shd w:val="clear" w:color="auto" w:fill="auto"/>
            <w:vAlign w:val="center"/>
          </w:tcPr>
          <w:p w14:paraId="25BA4F0D"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77777332"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Líneas de intervención por alternativa</w:t>
            </w:r>
          </w:p>
        </w:tc>
      </w:tr>
      <w:tr w:rsidR="00F7115B" w:rsidRPr="002D753A" w14:paraId="55EDFDF5" w14:textId="77777777" w:rsidTr="006B6532">
        <w:trPr>
          <w:trHeight w:val="400"/>
          <w:jc w:val="center"/>
        </w:trPr>
        <w:tc>
          <w:tcPr>
            <w:tcW w:w="2554" w:type="dxa"/>
            <w:vMerge/>
            <w:tcBorders>
              <w:left w:val="single" w:sz="4" w:space="0" w:color="auto"/>
              <w:right w:val="single" w:sz="4" w:space="0" w:color="auto"/>
            </w:tcBorders>
            <w:shd w:val="clear" w:color="auto" w:fill="auto"/>
            <w:vAlign w:val="center"/>
          </w:tcPr>
          <w:p w14:paraId="44E2C50D"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right w:val="single" w:sz="4" w:space="0" w:color="auto"/>
            </w:tcBorders>
            <w:shd w:val="clear" w:color="auto" w:fill="auto"/>
            <w:vAlign w:val="center"/>
          </w:tcPr>
          <w:p w14:paraId="4AAE67D4"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1FD1FD45"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Cuerpos de agua</w:t>
            </w:r>
          </w:p>
        </w:tc>
      </w:tr>
      <w:tr w:rsidR="00F7115B" w:rsidRPr="002D753A" w14:paraId="5CCA0078" w14:textId="77777777" w:rsidTr="006B6532">
        <w:trPr>
          <w:trHeight w:val="435"/>
          <w:jc w:val="center"/>
        </w:trPr>
        <w:tc>
          <w:tcPr>
            <w:tcW w:w="2554" w:type="dxa"/>
            <w:vMerge/>
            <w:tcBorders>
              <w:left w:val="single" w:sz="4" w:space="0" w:color="auto"/>
              <w:right w:val="single" w:sz="4" w:space="0" w:color="auto"/>
            </w:tcBorders>
            <w:shd w:val="clear" w:color="auto" w:fill="auto"/>
            <w:vAlign w:val="center"/>
          </w:tcPr>
          <w:p w14:paraId="26347B32"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right w:val="single" w:sz="4" w:space="0" w:color="auto"/>
            </w:tcBorders>
            <w:shd w:val="clear" w:color="auto" w:fill="auto"/>
            <w:vAlign w:val="center"/>
          </w:tcPr>
          <w:p w14:paraId="4666E2D0"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7418217F"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Destinos del suelo</w:t>
            </w:r>
          </w:p>
        </w:tc>
      </w:tr>
      <w:tr w:rsidR="00F7115B" w:rsidRPr="002D753A" w14:paraId="7F8A9D24" w14:textId="77777777" w:rsidTr="006B6532">
        <w:trPr>
          <w:trHeight w:val="413"/>
          <w:jc w:val="center"/>
        </w:trPr>
        <w:tc>
          <w:tcPr>
            <w:tcW w:w="2554" w:type="dxa"/>
            <w:vMerge/>
            <w:tcBorders>
              <w:left w:val="single" w:sz="4" w:space="0" w:color="auto"/>
              <w:right w:val="single" w:sz="4" w:space="0" w:color="auto"/>
            </w:tcBorders>
            <w:shd w:val="clear" w:color="auto" w:fill="auto"/>
            <w:vAlign w:val="center"/>
          </w:tcPr>
          <w:p w14:paraId="4C80D4D5"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right w:val="single" w:sz="4" w:space="0" w:color="auto"/>
            </w:tcBorders>
            <w:shd w:val="clear" w:color="auto" w:fill="auto"/>
            <w:vAlign w:val="center"/>
          </w:tcPr>
          <w:p w14:paraId="0571D609"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7B2CC4E6"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Usos del suelo</w:t>
            </w:r>
          </w:p>
        </w:tc>
      </w:tr>
      <w:tr w:rsidR="00F7115B" w:rsidRPr="002D753A" w14:paraId="76A7F304" w14:textId="77777777" w:rsidTr="006B6532">
        <w:trPr>
          <w:trHeight w:val="418"/>
          <w:jc w:val="center"/>
        </w:trPr>
        <w:tc>
          <w:tcPr>
            <w:tcW w:w="2554" w:type="dxa"/>
            <w:vMerge/>
            <w:tcBorders>
              <w:left w:val="single" w:sz="4" w:space="0" w:color="auto"/>
              <w:right w:val="single" w:sz="4" w:space="0" w:color="auto"/>
            </w:tcBorders>
            <w:shd w:val="clear" w:color="auto" w:fill="auto"/>
            <w:vAlign w:val="center"/>
          </w:tcPr>
          <w:p w14:paraId="03BB7C5F"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right w:val="single" w:sz="4" w:space="0" w:color="auto"/>
            </w:tcBorders>
            <w:shd w:val="clear" w:color="auto" w:fill="auto"/>
            <w:vAlign w:val="center"/>
          </w:tcPr>
          <w:p w14:paraId="4A9EF997"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4FD9EEB8"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Vulnerabilidad Sísmica</w:t>
            </w:r>
          </w:p>
        </w:tc>
      </w:tr>
      <w:tr w:rsidR="00F7115B" w:rsidRPr="002D753A" w14:paraId="45F02F03" w14:textId="77777777" w:rsidTr="006B6532">
        <w:trPr>
          <w:trHeight w:val="410"/>
          <w:jc w:val="center"/>
        </w:trPr>
        <w:tc>
          <w:tcPr>
            <w:tcW w:w="2554" w:type="dxa"/>
            <w:vMerge/>
            <w:tcBorders>
              <w:left w:val="single" w:sz="4" w:space="0" w:color="auto"/>
              <w:bottom w:val="single" w:sz="4" w:space="0" w:color="auto"/>
              <w:right w:val="single" w:sz="4" w:space="0" w:color="auto"/>
            </w:tcBorders>
            <w:shd w:val="clear" w:color="auto" w:fill="auto"/>
            <w:vAlign w:val="center"/>
          </w:tcPr>
          <w:p w14:paraId="2422C90E" w14:textId="77777777" w:rsidR="00F7115B" w:rsidRPr="002D753A" w:rsidRDefault="00F7115B" w:rsidP="006B6532">
            <w:pPr>
              <w:spacing w:after="0" w:line="240" w:lineRule="auto"/>
              <w:jc w:val="center"/>
              <w:rPr>
                <w:rFonts w:eastAsia="Times New Roman" w:cs="Arial"/>
                <w:lang w:eastAsia="es-CO"/>
              </w:rPr>
            </w:pPr>
          </w:p>
        </w:tc>
        <w:tc>
          <w:tcPr>
            <w:tcW w:w="2458" w:type="dxa"/>
            <w:vMerge/>
            <w:tcBorders>
              <w:left w:val="nil"/>
              <w:bottom w:val="single" w:sz="4" w:space="0" w:color="auto"/>
              <w:right w:val="single" w:sz="4" w:space="0" w:color="auto"/>
            </w:tcBorders>
            <w:shd w:val="clear" w:color="auto" w:fill="auto"/>
            <w:vAlign w:val="center"/>
          </w:tcPr>
          <w:p w14:paraId="6587E770" w14:textId="77777777" w:rsidR="00F7115B" w:rsidRPr="002D753A" w:rsidRDefault="00F7115B" w:rsidP="006B6532">
            <w:pPr>
              <w:spacing w:after="0" w:line="240" w:lineRule="auto"/>
              <w:jc w:val="center"/>
              <w:rPr>
                <w:rFonts w:eastAsia="Times New Roman" w:cs="Arial"/>
                <w:lang w:eastAsia="es-CO"/>
              </w:rPr>
            </w:pPr>
          </w:p>
        </w:tc>
        <w:tc>
          <w:tcPr>
            <w:tcW w:w="4437" w:type="dxa"/>
            <w:tcBorders>
              <w:top w:val="nil"/>
              <w:left w:val="nil"/>
              <w:bottom w:val="single" w:sz="4" w:space="0" w:color="auto"/>
              <w:right w:val="single" w:sz="4" w:space="0" w:color="auto"/>
            </w:tcBorders>
            <w:shd w:val="clear" w:color="auto" w:fill="auto"/>
            <w:vAlign w:val="center"/>
          </w:tcPr>
          <w:p w14:paraId="29C6AD39"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Jurisdicción SDA</w:t>
            </w:r>
          </w:p>
        </w:tc>
      </w:tr>
      <w:tr w:rsidR="00F7115B" w:rsidRPr="002D753A" w14:paraId="73D6AC68" w14:textId="77777777" w:rsidTr="006B6532">
        <w:trPr>
          <w:trHeight w:val="23"/>
          <w:jc w:val="center"/>
        </w:trPr>
        <w:tc>
          <w:tcPr>
            <w:tcW w:w="2554" w:type="dxa"/>
            <w:vMerge w:val="restart"/>
            <w:tcBorders>
              <w:top w:val="nil"/>
              <w:left w:val="single" w:sz="4" w:space="0" w:color="auto"/>
              <w:right w:val="single" w:sz="4" w:space="0" w:color="auto"/>
            </w:tcBorders>
            <w:shd w:val="clear" w:color="auto" w:fill="auto"/>
            <w:noWrap/>
            <w:vAlign w:val="center"/>
            <w:hideMark/>
          </w:tcPr>
          <w:p w14:paraId="2A484E9F"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Biótico (Flora)</w:t>
            </w:r>
          </w:p>
        </w:tc>
        <w:tc>
          <w:tcPr>
            <w:tcW w:w="2458" w:type="dxa"/>
            <w:tcBorders>
              <w:top w:val="nil"/>
              <w:left w:val="single" w:sz="4" w:space="0" w:color="auto"/>
              <w:bottom w:val="single" w:sz="4" w:space="0" w:color="auto"/>
              <w:right w:val="single" w:sz="4" w:space="0" w:color="auto"/>
            </w:tcBorders>
            <w:shd w:val="clear" w:color="auto" w:fill="auto"/>
            <w:vAlign w:val="center"/>
          </w:tcPr>
          <w:p w14:paraId="32FCFD02"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Coberturas</w:t>
            </w:r>
          </w:p>
        </w:tc>
        <w:tc>
          <w:tcPr>
            <w:tcW w:w="4437" w:type="dxa"/>
            <w:tcBorders>
              <w:top w:val="nil"/>
              <w:left w:val="nil"/>
              <w:bottom w:val="single" w:sz="4" w:space="0" w:color="auto"/>
              <w:right w:val="single" w:sz="4" w:space="0" w:color="auto"/>
            </w:tcBorders>
            <w:shd w:val="clear" w:color="auto" w:fill="auto"/>
            <w:vAlign w:val="center"/>
          </w:tcPr>
          <w:p w14:paraId="2E830800"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 xml:space="preserve">Planos específicos, </w:t>
            </w:r>
          </w:p>
        </w:tc>
      </w:tr>
      <w:tr w:rsidR="00F7115B" w:rsidRPr="002D753A" w14:paraId="015574D9" w14:textId="77777777" w:rsidTr="006B6532">
        <w:trPr>
          <w:trHeight w:val="23"/>
          <w:jc w:val="center"/>
        </w:trPr>
        <w:tc>
          <w:tcPr>
            <w:tcW w:w="2554" w:type="dxa"/>
            <w:vMerge/>
            <w:tcBorders>
              <w:left w:val="single" w:sz="4" w:space="0" w:color="auto"/>
              <w:right w:val="single" w:sz="4" w:space="0" w:color="auto"/>
            </w:tcBorders>
            <w:shd w:val="clear" w:color="auto" w:fill="auto"/>
            <w:noWrap/>
            <w:vAlign w:val="center"/>
          </w:tcPr>
          <w:p w14:paraId="0DA10BC5" w14:textId="77777777" w:rsidR="00F7115B" w:rsidRPr="002D753A" w:rsidRDefault="00F7115B" w:rsidP="006B6532">
            <w:pPr>
              <w:spacing w:after="0" w:line="240" w:lineRule="auto"/>
              <w:jc w:val="center"/>
              <w:rPr>
                <w:rFonts w:eastAsia="Times New Roman" w:cs="Arial"/>
                <w:lang w:eastAsia="es-CO"/>
              </w:rPr>
            </w:pPr>
          </w:p>
        </w:tc>
        <w:tc>
          <w:tcPr>
            <w:tcW w:w="2458" w:type="dxa"/>
            <w:tcBorders>
              <w:top w:val="nil"/>
              <w:left w:val="single" w:sz="4" w:space="0" w:color="auto"/>
              <w:bottom w:val="single" w:sz="4" w:space="0" w:color="auto"/>
              <w:right w:val="single" w:sz="4" w:space="0" w:color="auto"/>
            </w:tcBorders>
            <w:shd w:val="clear" w:color="auto" w:fill="auto"/>
            <w:vAlign w:val="center"/>
          </w:tcPr>
          <w:p w14:paraId="764D2CF3"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SIGAU</w:t>
            </w:r>
          </w:p>
        </w:tc>
        <w:tc>
          <w:tcPr>
            <w:tcW w:w="4437" w:type="dxa"/>
            <w:tcBorders>
              <w:top w:val="nil"/>
              <w:left w:val="nil"/>
              <w:bottom w:val="single" w:sz="4" w:space="0" w:color="auto"/>
              <w:right w:val="single" w:sz="4" w:space="0" w:color="auto"/>
            </w:tcBorders>
            <w:shd w:val="clear" w:color="auto" w:fill="auto"/>
            <w:vAlign w:val="center"/>
          </w:tcPr>
          <w:p w14:paraId="09C262D0"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Planos específicos</w:t>
            </w:r>
          </w:p>
        </w:tc>
      </w:tr>
      <w:tr w:rsidR="00F7115B" w:rsidRPr="002D753A" w14:paraId="3F97D569" w14:textId="77777777" w:rsidTr="006B6532">
        <w:trPr>
          <w:trHeight w:val="23"/>
          <w:jc w:val="center"/>
        </w:trPr>
        <w:tc>
          <w:tcPr>
            <w:tcW w:w="2554" w:type="dxa"/>
            <w:vMerge/>
            <w:tcBorders>
              <w:left w:val="single" w:sz="4" w:space="0" w:color="auto"/>
              <w:bottom w:val="single" w:sz="4" w:space="0" w:color="auto"/>
              <w:right w:val="single" w:sz="4" w:space="0" w:color="auto"/>
            </w:tcBorders>
            <w:shd w:val="clear" w:color="auto" w:fill="auto"/>
            <w:noWrap/>
            <w:vAlign w:val="center"/>
          </w:tcPr>
          <w:p w14:paraId="46704D8C" w14:textId="77777777" w:rsidR="00F7115B" w:rsidRPr="002D753A" w:rsidRDefault="00F7115B" w:rsidP="006B6532">
            <w:pPr>
              <w:spacing w:after="0" w:line="240" w:lineRule="auto"/>
              <w:jc w:val="center"/>
              <w:rPr>
                <w:rFonts w:eastAsia="Times New Roman" w:cs="Arial"/>
                <w:lang w:eastAsia="es-CO"/>
              </w:rPr>
            </w:pPr>
          </w:p>
        </w:tc>
        <w:tc>
          <w:tcPr>
            <w:tcW w:w="2458" w:type="dxa"/>
            <w:tcBorders>
              <w:top w:val="nil"/>
              <w:left w:val="single" w:sz="4" w:space="0" w:color="auto"/>
              <w:bottom w:val="single" w:sz="4" w:space="0" w:color="auto"/>
              <w:right w:val="single" w:sz="4" w:space="0" w:color="auto"/>
            </w:tcBorders>
            <w:shd w:val="clear" w:color="auto" w:fill="auto"/>
            <w:vAlign w:val="center"/>
          </w:tcPr>
          <w:p w14:paraId="5D5BCDD9"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Zonas verdes</w:t>
            </w:r>
          </w:p>
        </w:tc>
        <w:tc>
          <w:tcPr>
            <w:tcW w:w="4437" w:type="dxa"/>
            <w:tcBorders>
              <w:top w:val="nil"/>
              <w:left w:val="nil"/>
              <w:bottom w:val="single" w:sz="4" w:space="0" w:color="auto"/>
              <w:right w:val="single" w:sz="4" w:space="0" w:color="auto"/>
            </w:tcBorders>
            <w:shd w:val="clear" w:color="auto" w:fill="auto"/>
            <w:vAlign w:val="center"/>
          </w:tcPr>
          <w:p w14:paraId="25F4E8E8"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 xml:space="preserve">Planos específicos, </w:t>
            </w:r>
          </w:p>
        </w:tc>
      </w:tr>
      <w:tr w:rsidR="00F7115B" w:rsidRPr="002D753A" w14:paraId="1E320BB9" w14:textId="77777777" w:rsidTr="006B6532">
        <w:trPr>
          <w:trHeight w:val="483"/>
          <w:jc w:val="center"/>
        </w:trPr>
        <w:tc>
          <w:tcPr>
            <w:tcW w:w="2554" w:type="dxa"/>
            <w:tcBorders>
              <w:left w:val="single" w:sz="4" w:space="0" w:color="auto"/>
              <w:bottom w:val="single" w:sz="4" w:space="0" w:color="auto"/>
              <w:right w:val="single" w:sz="4" w:space="0" w:color="auto"/>
            </w:tcBorders>
            <w:shd w:val="clear" w:color="auto" w:fill="auto"/>
            <w:noWrap/>
            <w:vAlign w:val="center"/>
          </w:tcPr>
          <w:p w14:paraId="3EE301C6"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Biótico (fauna)</w:t>
            </w:r>
          </w:p>
        </w:tc>
        <w:tc>
          <w:tcPr>
            <w:tcW w:w="2458" w:type="dxa"/>
            <w:tcBorders>
              <w:top w:val="nil"/>
              <w:left w:val="single" w:sz="4" w:space="0" w:color="auto"/>
              <w:bottom w:val="single" w:sz="4" w:space="0" w:color="auto"/>
              <w:right w:val="single" w:sz="4" w:space="0" w:color="auto"/>
            </w:tcBorders>
            <w:shd w:val="clear" w:color="auto" w:fill="auto"/>
            <w:vAlign w:val="center"/>
          </w:tcPr>
          <w:p w14:paraId="25C7E099"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Coberturas</w:t>
            </w:r>
          </w:p>
        </w:tc>
        <w:tc>
          <w:tcPr>
            <w:tcW w:w="4437" w:type="dxa"/>
            <w:tcBorders>
              <w:top w:val="nil"/>
              <w:left w:val="nil"/>
              <w:bottom w:val="single" w:sz="4" w:space="0" w:color="auto"/>
              <w:right w:val="single" w:sz="4" w:space="0" w:color="auto"/>
            </w:tcBorders>
            <w:shd w:val="clear" w:color="auto" w:fill="auto"/>
            <w:vAlign w:val="center"/>
          </w:tcPr>
          <w:p w14:paraId="000014FE"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Coberturas</w:t>
            </w:r>
          </w:p>
        </w:tc>
      </w:tr>
      <w:tr w:rsidR="00F7115B" w:rsidRPr="002D753A" w14:paraId="6233A059" w14:textId="77777777" w:rsidTr="006B6532">
        <w:trPr>
          <w:trHeight w:val="23"/>
          <w:jc w:val="center"/>
        </w:trPr>
        <w:tc>
          <w:tcPr>
            <w:tcW w:w="2554" w:type="dxa"/>
            <w:vMerge w:val="restart"/>
            <w:tcBorders>
              <w:top w:val="nil"/>
              <w:left w:val="single" w:sz="4" w:space="0" w:color="auto"/>
              <w:right w:val="single" w:sz="4" w:space="0" w:color="auto"/>
            </w:tcBorders>
            <w:shd w:val="clear" w:color="auto" w:fill="auto"/>
            <w:noWrap/>
            <w:vAlign w:val="center"/>
          </w:tcPr>
          <w:p w14:paraId="00F87B93" w14:textId="77777777" w:rsidR="00F7115B" w:rsidRPr="002D753A" w:rsidRDefault="00F7115B" w:rsidP="006B6532">
            <w:pPr>
              <w:spacing w:after="0" w:line="240" w:lineRule="auto"/>
              <w:jc w:val="center"/>
              <w:rPr>
                <w:rFonts w:eastAsia="Times New Roman" w:cs="Arial"/>
                <w:color w:val="FF0000"/>
                <w:lang w:eastAsia="es-CO"/>
              </w:rPr>
            </w:pPr>
            <w:r w:rsidRPr="002D753A">
              <w:rPr>
                <w:rFonts w:eastAsia="Times New Roman" w:cs="Arial"/>
                <w:lang w:eastAsia="es-CO"/>
              </w:rPr>
              <w:t>Físico</w:t>
            </w:r>
          </w:p>
        </w:tc>
        <w:tc>
          <w:tcPr>
            <w:tcW w:w="2458" w:type="dxa"/>
            <w:tcBorders>
              <w:top w:val="nil"/>
              <w:left w:val="single" w:sz="4" w:space="0" w:color="auto"/>
              <w:bottom w:val="single" w:sz="4" w:space="0" w:color="auto"/>
              <w:right w:val="single" w:sz="4" w:space="0" w:color="auto"/>
            </w:tcBorders>
            <w:shd w:val="clear" w:color="auto" w:fill="auto"/>
            <w:noWrap/>
            <w:vAlign w:val="center"/>
          </w:tcPr>
          <w:p w14:paraId="57A95C9D"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 xml:space="preserve">Hidrología </w:t>
            </w:r>
          </w:p>
        </w:tc>
        <w:tc>
          <w:tcPr>
            <w:tcW w:w="4437" w:type="dxa"/>
            <w:tcBorders>
              <w:top w:val="nil"/>
              <w:left w:val="nil"/>
              <w:bottom w:val="single" w:sz="4" w:space="0" w:color="auto"/>
              <w:right w:val="single" w:sz="4" w:space="0" w:color="auto"/>
            </w:tcBorders>
            <w:shd w:val="clear" w:color="auto" w:fill="auto"/>
            <w:vAlign w:val="center"/>
            <w:hideMark/>
          </w:tcPr>
          <w:p w14:paraId="1752E54E"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 xml:space="preserve">Cuerpos de agua. Planos específicos, </w:t>
            </w:r>
          </w:p>
        </w:tc>
      </w:tr>
      <w:tr w:rsidR="00F7115B" w:rsidRPr="002D753A" w14:paraId="0C14EB49" w14:textId="77777777" w:rsidTr="006B6532">
        <w:trPr>
          <w:trHeight w:val="637"/>
          <w:jc w:val="center"/>
        </w:trPr>
        <w:tc>
          <w:tcPr>
            <w:tcW w:w="2554" w:type="dxa"/>
            <w:vMerge/>
            <w:tcBorders>
              <w:left w:val="single" w:sz="4" w:space="0" w:color="auto"/>
              <w:right w:val="single" w:sz="4" w:space="0" w:color="auto"/>
            </w:tcBorders>
            <w:shd w:val="clear" w:color="auto" w:fill="auto"/>
            <w:noWrap/>
            <w:vAlign w:val="center"/>
          </w:tcPr>
          <w:p w14:paraId="719B6D51" w14:textId="77777777" w:rsidR="00F7115B" w:rsidRPr="002D753A" w:rsidRDefault="00F7115B" w:rsidP="006B6532">
            <w:pPr>
              <w:spacing w:after="0" w:line="240" w:lineRule="auto"/>
              <w:jc w:val="center"/>
              <w:rPr>
                <w:rFonts w:eastAsia="Times New Roman" w:cs="Arial"/>
                <w:color w:val="FF0000"/>
                <w:lang w:eastAsia="es-CO"/>
              </w:rPr>
            </w:pPr>
          </w:p>
        </w:tc>
        <w:tc>
          <w:tcPr>
            <w:tcW w:w="2458" w:type="dxa"/>
            <w:tcBorders>
              <w:top w:val="nil"/>
              <w:left w:val="nil"/>
              <w:bottom w:val="single" w:sz="4" w:space="0" w:color="auto"/>
              <w:right w:val="single" w:sz="4" w:space="0" w:color="auto"/>
            </w:tcBorders>
            <w:shd w:val="clear" w:color="auto" w:fill="auto"/>
            <w:noWrap/>
            <w:vAlign w:val="center"/>
          </w:tcPr>
          <w:p w14:paraId="72BDA758"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Conflicto usos del Suelo</w:t>
            </w:r>
          </w:p>
        </w:tc>
        <w:tc>
          <w:tcPr>
            <w:tcW w:w="4437" w:type="dxa"/>
            <w:tcBorders>
              <w:top w:val="nil"/>
              <w:left w:val="nil"/>
              <w:bottom w:val="single" w:sz="4" w:space="0" w:color="auto"/>
              <w:right w:val="single" w:sz="4" w:space="0" w:color="auto"/>
            </w:tcBorders>
            <w:shd w:val="clear" w:color="auto" w:fill="auto"/>
            <w:vAlign w:val="center"/>
            <w:hideMark/>
          </w:tcPr>
          <w:p w14:paraId="70C9E2F6" w14:textId="77777777" w:rsidR="00F7115B" w:rsidRPr="002D753A" w:rsidRDefault="00F7115B" w:rsidP="006B6532">
            <w:pPr>
              <w:spacing w:after="0" w:line="240" w:lineRule="auto"/>
              <w:jc w:val="both"/>
              <w:rPr>
                <w:rFonts w:eastAsia="Times New Roman" w:cs="Arial"/>
                <w:lang w:eastAsia="es-CO"/>
              </w:rPr>
            </w:pPr>
          </w:p>
        </w:tc>
      </w:tr>
      <w:tr w:rsidR="00F7115B" w:rsidRPr="002D753A" w14:paraId="1C908295" w14:textId="77777777" w:rsidTr="006B6532">
        <w:trPr>
          <w:trHeight w:val="776"/>
          <w:jc w:val="center"/>
        </w:trPr>
        <w:tc>
          <w:tcPr>
            <w:tcW w:w="2554" w:type="dxa"/>
            <w:vMerge/>
            <w:tcBorders>
              <w:left w:val="single" w:sz="4" w:space="0" w:color="auto"/>
              <w:bottom w:val="single" w:sz="4" w:space="0" w:color="auto"/>
              <w:right w:val="single" w:sz="4" w:space="0" w:color="auto"/>
            </w:tcBorders>
            <w:shd w:val="clear" w:color="auto" w:fill="auto"/>
            <w:vAlign w:val="center"/>
          </w:tcPr>
          <w:p w14:paraId="199302FF" w14:textId="77777777" w:rsidR="00F7115B" w:rsidRPr="002D753A" w:rsidRDefault="00F7115B" w:rsidP="006B6532">
            <w:pPr>
              <w:spacing w:after="0" w:line="240" w:lineRule="auto"/>
              <w:jc w:val="center"/>
              <w:rPr>
                <w:rFonts w:eastAsia="Times New Roman" w:cs="Arial"/>
                <w:lang w:eastAsia="es-CO"/>
              </w:rPr>
            </w:pPr>
          </w:p>
        </w:tc>
        <w:tc>
          <w:tcPr>
            <w:tcW w:w="2458" w:type="dxa"/>
            <w:tcBorders>
              <w:top w:val="nil"/>
              <w:left w:val="single" w:sz="4" w:space="0" w:color="auto"/>
              <w:bottom w:val="single" w:sz="4" w:space="0" w:color="auto"/>
              <w:right w:val="single" w:sz="4" w:space="0" w:color="auto"/>
            </w:tcBorders>
            <w:shd w:val="clear" w:color="auto" w:fill="auto"/>
            <w:vAlign w:val="center"/>
          </w:tcPr>
          <w:p w14:paraId="37E6C24F" w14:textId="77777777" w:rsidR="00F7115B" w:rsidRPr="002D753A" w:rsidRDefault="00F7115B" w:rsidP="006B6532">
            <w:pPr>
              <w:spacing w:after="0" w:line="240" w:lineRule="auto"/>
              <w:jc w:val="center"/>
              <w:rPr>
                <w:rFonts w:eastAsia="Times New Roman" w:cs="Arial"/>
                <w:lang w:eastAsia="es-CO"/>
              </w:rPr>
            </w:pPr>
            <w:r w:rsidRPr="002D753A">
              <w:rPr>
                <w:rFonts w:eastAsia="Times New Roman" w:cs="Arial"/>
                <w:lang w:eastAsia="es-CO"/>
              </w:rPr>
              <w:t>Estructura ecológica Principal</w:t>
            </w:r>
          </w:p>
        </w:tc>
        <w:tc>
          <w:tcPr>
            <w:tcW w:w="4437" w:type="dxa"/>
            <w:tcBorders>
              <w:top w:val="nil"/>
              <w:left w:val="nil"/>
              <w:bottom w:val="single" w:sz="4" w:space="0" w:color="auto"/>
              <w:right w:val="single" w:sz="4" w:space="0" w:color="auto"/>
            </w:tcBorders>
            <w:shd w:val="clear" w:color="auto" w:fill="auto"/>
            <w:vAlign w:val="center"/>
            <w:hideMark/>
          </w:tcPr>
          <w:p w14:paraId="2AB92A17" w14:textId="77777777" w:rsidR="00F7115B" w:rsidRPr="002D753A" w:rsidRDefault="00F7115B" w:rsidP="006B6532">
            <w:pPr>
              <w:spacing w:after="0" w:line="240" w:lineRule="auto"/>
              <w:jc w:val="both"/>
              <w:rPr>
                <w:rFonts w:eastAsia="Times New Roman" w:cs="Arial"/>
                <w:lang w:eastAsia="es-CO"/>
              </w:rPr>
            </w:pPr>
            <w:r w:rsidRPr="002D753A">
              <w:rPr>
                <w:rFonts w:eastAsia="Times New Roman" w:cs="Arial"/>
                <w:lang w:eastAsia="es-CO"/>
              </w:rPr>
              <w:t>Planos específicos</w:t>
            </w:r>
          </w:p>
        </w:tc>
      </w:tr>
    </w:tbl>
    <w:p w14:paraId="6EEE59E1" w14:textId="77777777" w:rsidR="00F7115B" w:rsidRPr="002D753A" w:rsidRDefault="00F7115B" w:rsidP="00F7115B">
      <w:pPr>
        <w:spacing w:after="0" w:line="240" w:lineRule="auto"/>
        <w:ind w:left="720"/>
        <w:jc w:val="center"/>
        <w:rPr>
          <w:rFonts w:cs="Arial"/>
        </w:rPr>
      </w:pPr>
      <w:r w:rsidRPr="002D753A">
        <w:rPr>
          <w:rFonts w:cs="Arial"/>
        </w:rPr>
        <w:t>Fuente: Elaboración propia.</w:t>
      </w:r>
    </w:p>
    <w:p w14:paraId="48FAFF14" w14:textId="77777777" w:rsidR="00F7115B" w:rsidRPr="002D753A" w:rsidRDefault="00F7115B" w:rsidP="00F7115B">
      <w:pPr>
        <w:spacing w:after="0" w:line="240" w:lineRule="auto"/>
        <w:ind w:left="720"/>
        <w:jc w:val="center"/>
        <w:rPr>
          <w:rFonts w:cs="Arial"/>
        </w:rPr>
      </w:pPr>
    </w:p>
    <w:p w14:paraId="6018834C" w14:textId="77777777" w:rsidR="00F7115B" w:rsidRPr="002D753A" w:rsidRDefault="00F7115B" w:rsidP="00F7115B">
      <w:pPr>
        <w:spacing w:after="0" w:line="240" w:lineRule="auto"/>
        <w:jc w:val="both"/>
        <w:rPr>
          <w:rFonts w:cs="Arial"/>
        </w:rPr>
      </w:pPr>
      <w:r w:rsidRPr="002D753A">
        <w:rPr>
          <w:rFonts w:cs="Arial"/>
        </w:rPr>
        <w:t xml:space="preserve">En cuanto a las escalas a presentar, se tendrá como referencia, para los planos generales, una escala 1:15.000; para los planos particulares, se manejarán escalas que oscilan entre 1:2000 y 1:3.000. En todo caso, como lo indica la Guía GU-IC-06, las escalas y demás aspectos relacionados con la presentación de los planos, atenderá a la norma ICONTEC 11580.  </w:t>
      </w:r>
    </w:p>
    <w:p w14:paraId="2771DD11" w14:textId="77777777" w:rsidR="00F7115B" w:rsidRPr="002D753A" w:rsidRDefault="00F7115B" w:rsidP="00F7115B">
      <w:pPr>
        <w:spacing w:after="0" w:line="240" w:lineRule="auto"/>
        <w:jc w:val="both"/>
        <w:rPr>
          <w:rFonts w:cs="Arial"/>
        </w:rPr>
      </w:pPr>
    </w:p>
    <w:p w14:paraId="563AA293" w14:textId="77777777" w:rsidR="00F7115B" w:rsidRPr="002D753A" w:rsidRDefault="00F7115B" w:rsidP="003965DA">
      <w:pPr>
        <w:pStyle w:val="Ttulo3"/>
        <w:numPr>
          <w:ilvl w:val="2"/>
          <w:numId w:val="2"/>
        </w:numPr>
        <w:spacing w:before="0"/>
        <w:ind w:left="709" w:hanging="709"/>
        <w:jc w:val="left"/>
        <w:rPr>
          <w:rFonts w:ascii="Arial" w:hAnsi="Arial" w:cs="Arial"/>
          <w:b w:val="0"/>
          <w:bCs/>
          <w:color w:val="auto"/>
          <w:sz w:val="22"/>
          <w:szCs w:val="22"/>
        </w:rPr>
      </w:pPr>
      <w:bookmarkStart w:id="150" w:name="_Toc9241528"/>
      <w:bookmarkStart w:id="151" w:name="_Toc62035187"/>
      <w:bookmarkStart w:id="152" w:name="_Toc63243779"/>
      <w:bookmarkStart w:id="153" w:name="_Toc71221576"/>
      <w:r w:rsidRPr="002D753A">
        <w:rPr>
          <w:rFonts w:ascii="Arial" w:hAnsi="Arial" w:cs="Arial"/>
          <w:b w:val="0"/>
          <w:bCs/>
          <w:color w:val="auto"/>
          <w:sz w:val="22"/>
          <w:szCs w:val="22"/>
        </w:rPr>
        <w:t>Recomendaciones para la etapa de estudios y Diseños</w:t>
      </w:r>
      <w:bookmarkEnd w:id="150"/>
      <w:bookmarkEnd w:id="151"/>
      <w:bookmarkEnd w:id="152"/>
      <w:bookmarkEnd w:id="153"/>
    </w:p>
    <w:p w14:paraId="227BD398" w14:textId="77777777" w:rsidR="00F7115B" w:rsidRPr="002D753A" w:rsidRDefault="00F7115B" w:rsidP="00F7115B">
      <w:pPr>
        <w:spacing w:after="0" w:line="240" w:lineRule="auto"/>
        <w:jc w:val="both"/>
        <w:rPr>
          <w:rFonts w:cs="Arial"/>
        </w:rPr>
      </w:pPr>
    </w:p>
    <w:p w14:paraId="0371412B" w14:textId="77777777" w:rsidR="00F7115B" w:rsidRPr="002D753A" w:rsidRDefault="00F7115B" w:rsidP="00F7115B">
      <w:pPr>
        <w:spacing w:after="0" w:line="240" w:lineRule="auto"/>
        <w:jc w:val="both"/>
        <w:rPr>
          <w:rFonts w:cs="Arial"/>
        </w:rPr>
      </w:pPr>
      <w:r w:rsidRPr="002D753A">
        <w:rPr>
          <w:rFonts w:cs="Arial"/>
        </w:rPr>
        <w:t xml:space="preserve">De conformidad con lo indicado en el numeral 1.3 del Formato FOFP02 PRODUCTOS ESTUDIO FACTIBILIDAD LISTA CHEQUEO V3 0 del IDU, uno de los capítulos del documento de factibilidad ambiental debe considerar las “Recomendaciones a tener en cuenta durante la Etapa de estudios y Diseños”; por lo tanto, al concluir la etapa de Factibilidad, gran parte del análisis que deberá efectuar la presente consultoría, estará dirigido a establecer recomendaciones y aclaraciones que coadyuven a lograr los objetivos y alcance propuestos para la etapa de estudios y Diseños; entre las cuales, sin duda, se </w:t>
      </w:r>
      <w:r w:rsidRPr="002D753A">
        <w:rPr>
          <w:rFonts w:cs="Arial"/>
        </w:rPr>
        <w:lastRenderedPageBreak/>
        <w:t>incluirán las correspondientes a los estudios ambientales contratados mediante contrato IDU No. 1630 de 2020.</w:t>
      </w:r>
    </w:p>
    <w:p w14:paraId="2ADDC505" w14:textId="77777777" w:rsidR="00F7115B" w:rsidRPr="002D753A" w:rsidRDefault="00F7115B" w:rsidP="00F7115B">
      <w:pPr>
        <w:spacing w:after="0" w:line="240" w:lineRule="auto"/>
        <w:jc w:val="both"/>
        <w:rPr>
          <w:rFonts w:cs="Arial"/>
        </w:rPr>
      </w:pPr>
    </w:p>
    <w:p w14:paraId="18DC25B6" w14:textId="77777777" w:rsidR="00F7115B" w:rsidRPr="002D753A" w:rsidRDefault="00F7115B" w:rsidP="00F7115B">
      <w:pPr>
        <w:spacing w:after="0" w:line="240" w:lineRule="auto"/>
        <w:jc w:val="both"/>
        <w:rPr>
          <w:rFonts w:cs="Arial"/>
        </w:rPr>
      </w:pPr>
    </w:p>
    <w:p w14:paraId="509F893D" w14:textId="77777777" w:rsidR="00F7115B" w:rsidRPr="002D753A" w:rsidRDefault="00F7115B" w:rsidP="003965DA">
      <w:pPr>
        <w:pStyle w:val="Ttulo2"/>
        <w:numPr>
          <w:ilvl w:val="1"/>
          <w:numId w:val="2"/>
        </w:numPr>
        <w:spacing w:before="0"/>
        <w:ind w:left="709" w:hanging="709"/>
        <w:jc w:val="left"/>
        <w:rPr>
          <w:rFonts w:ascii="Arial" w:hAnsi="Arial" w:cs="Arial"/>
          <w:bCs/>
          <w:i/>
          <w:iCs/>
          <w:sz w:val="22"/>
          <w:szCs w:val="22"/>
        </w:rPr>
      </w:pPr>
      <w:bookmarkStart w:id="154" w:name="_Toc62035188"/>
      <w:bookmarkStart w:id="155" w:name="_Toc63243780"/>
      <w:bookmarkStart w:id="156" w:name="_Toc71221577"/>
      <w:r w:rsidRPr="002D753A">
        <w:rPr>
          <w:rFonts w:ascii="Arial" w:hAnsi="Arial" w:cs="Arial"/>
          <w:bCs/>
          <w:i/>
          <w:iCs/>
          <w:sz w:val="22"/>
          <w:szCs w:val="22"/>
        </w:rPr>
        <w:t>ETAPA DE ESTUDIOS Y DISEÑOS</w:t>
      </w:r>
      <w:bookmarkEnd w:id="154"/>
      <w:bookmarkEnd w:id="155"/>
      <w:bookmarkEnd w:id="156"/>
    </w:p>
    <w:p w14:paraId="1360C600" w14:textId="77777777" w:rsidR="00F7115B" w:rsidRPr="002D753A" w:rsidRDefault="00F7115B" w:rsidP="00F7115B">
      <w:pPr>
        <w:spacing w:line="240" w:lineRule="auto"/>
        <w:rPr>
          <w:rFonts w:cs="Arial"/>
        </w:rPr>
      </w:pPr>
    </w:p>
    <w:p w14:paraId="0298A381" w14:textId="77777777" w:rsidR="00F7115B" w:rsidRPr="002D753A" w:rsidRDefault="00F7115B" w:rsidP="00F7115B">
      <w:pPr>
        <w:spacing w:line="240" w:lineRule="auto"/>
        <w:jc w:val="both"/>
        <w:rPr>
          <w:rFonts w:cs="Arial"/>
        </w:rPr>
      </w:pPr>
      <w:r w:rsidRPr="002D753A">
        <w:rPr>
          <w:rFonts w:cs="Arial"/>
        </w:rPr>
        <w:t>El documento “Estudio Ambiental y de Seguridad y Salud en el Trabajo” (EA&amp;SST), se elabora siguiendo los lineamientos establecidos en los pliegos de condiciones especificamente en el CAPITULO 10  y en el Manual Único de Seguimiento Ambiental del IDU V.2, establecido en la Resolución 6210 de 2017 para proyectos de Infraestructura en Bogotá, del IDU.</w:t>
      </w:r>
    </w:p>
    <w:p w14:paraId="34C53380" w14:textId="77777777" w:rsidR="00F7115B" w:rsidRPr="002D753A" w:rsidRDefault="00F7115B" w:rsidP="00F7115B">
      <w:pPr>
        <w:spacing w:line="240" w:lineRule="auto"/>
        <w:jc w:val="both"/>
        <w:rPr>
          <w:rFonts w:cs="Arial"/>
        </w:rPr>
      </w:pPr>
      <w:r w:rsidRPr="002D753A">
        <w:rPr>
          <w:rFonts w:cs="Arial"/>
        </w:rPr>
        <w:t>A continuación, se describe la metodología general para la elaboración de cada capítulo del estudio ambiental y de seguridad y salud en el trabajo.</w:t>
      </w:r>
    </w:p>
    <w:p w14:paraId="0C5592B7" w14:textId="77777777" w:rsidR="00F7115B" w:rsidRPr="002D753A" w:rsidRDefault="00F7115B" w:rsidP="00F7115B">
      <w:pPr>
        <w:spacing w:line="240" w:lineRule="auto"/>
        <w:jc w:val="both"/>
        <w:rPr>
          <w:rFonts w:cs="Arial"/>
        </w:rPr>
      </w:pPr>
    </w:p>
    <w:p w14:paraId="49EA3F76" w14:textId="77777777"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157" w:name="_Toc62035189"/>
      <w:bookmarkStart w:id="158" w:name="_Toc63243781"/>
      <w:bookmarkStart w:id="159" w:name="_Toc71221578"/>
      <w:r w:rsidRPr="002D753A">
        <w:rPr>
          <w:rFonts w:ascii="Arial" w:hAnsi="Arial" w:cs="Arial"/>
          <w:b w:val="0"/>
          <w:sz w:val="22"/>
          <w:szCs w:val="22"/>
        </w:rPr>
        <w:t>Capítulo 1.  Resumen ejecutivo</w:t>
      </w:r>
      <w:bookmarkEnd w:id="157"/>
      <w:bookmarkEnd w:id="158"/>
      <w:bookmarkEnd w:id="159"/>
    </w:p>
    <w:p w14:paraId="3A91688F" w14:textId="77777777" w:rsidR="00F7115B" w:rsidRPr="002D753A" w:rsidRDefault="00F7115B" w:rsidP="00F7115B">
      <w:pPr>
        <w:tabs>
          <w:tab w:val="left" w:pos="0"/>
          <w:tab w:val="left" w:pos="1080"/>
        </w:tabs>
        <w:spacing w:line="276" w:lineRule="auto"/>
        <w:jc w:val="both"/>
        <w:rPr>
          <w:rFonts w:cs="Arial"/>
          <w:b/>
        </w:rPr>
      </w:pPr>
    </w:p>
    <w:p w14:paraId="776515DB" w14:textId="58EAD96C" w:rsidR="00F7115B" w:rsidRPr="002D753A" w:rsidRDefault="00F7115B" w:rsidP="003965DA">
      <w:pPr>
        <w:pStyle w:val="Ttulo3"/>
        <w:numPr>
          <w:ilvl w:val="2"/>
          <w:numId w:val="2"/>
        </w:numPr>
        <w:spacing w:before="0"/>
        <w:ind w:left="709" w:hanging="709"/>
        <w:jc w:val="left"/>
        <w:rPr>
          <w:rFonts w:ascii="Arial" w:hAnsi="Arial" w:cs="Arial"/>
          <w:sz w:val="22"/>
          <w:szCs w:val="22"/>
        </w:rPr>
      </w:pPr>
      <w:bookmarkStart w:id="160" w:name="_Toc62035190"/>
      <w:bookmarkStart w:id="161" w:name="_Toc63243782"/>
      <w:bookmarkStart w:id="162" w:name="_Toc71221579"/>
      <w:r w:rsidRPr="002D753A">
        <w:rPr>
          <w:rFonts w:ascii="Arial" w:hAnsi="Arial" w:cs="Arial"/>
          <w:b w:val="0"/>
          <w:sz w:val="22"/>
          <w:szCs w:val="22"/>
        </w:rPr>
        <w:t>Capítulo 2. Generalidades:</w:t>
      </w:r>
      <w:bookmarkEnd w:id="160"/>
      <w:bookmarkEnd w:id="161"/>
      <w:bookmarkEnd w:id="162"/>
      <w:r w:rsidRPr="002D753A">
        <w:rPr>
          <w:rFonts w:ascii="Arial" w:hAnsi="Arial" w:cs="Arial"/>
          <w:sz w:val="22"/>
          <w:szCs w:val="22"/>
        </w:rPr>
        <w:t xml:space="preserve"> </w:t>
      </w:r>
    </w:p>
    <w:p w14:paraId="7C045F93" w14:textId="77777777" w:rsidR="00F7115B" w:rsidRPr="002D753A" w:rsidRDefault="00F7115B" w:rsidP="00F7115B">
      <w:pPr>
        <w:tabs>
          <w:tab w:val="left" w:pos="0"/>
          <w:tab w:val="left" w:pos="1080"/>
        </w:tabs>
        <w:spacing w:line="240" w:lineRule="auto"/>
        <w:jc w:val="both"/>
        <w:rPr>
          <w:rFonts w:cs="Arial"/>
        </w:rPr>
      </w:pPr>
    </w:p>
    <w:p w14:paraId="4ED395B2" w14:textId="26FD27C1" w:rsidR="00F7115B" w:rsidRPr="002D753A" w:rsidRDefault="00650BC0" w:rsidP="00F7115B">
      <w:pPr>
        <w:tabs>
          <w:tab w:val="left" w:pos="0"/>
          <w:tab w:val="left" w:pos="1080"/>
        </w:tabs>
        <w:spacing w:line="240" w:lineRule="auto"/>
        <w:jc w:val="both"/>
        <w:rPr>
          <w:rFonts w:cs="Arial"/>
        </w:rPr>
      </w:pPr>
      <w:r w:rsidRPr="002D753A">
        <w:rPr>
          <w:rFonts w:cs="Arial"/>
        </w:rPr>
        <w:t>E</w:t>
      </w:r>
      <w:r w:rsidR="00F7115B" w:rsidRPr="002D753A">
        <w:rPr>
          <w:rFonts w:cs="Arial"/>
        </w:rPr>
        <w:t>ste capítulo contiene las generalidades del proyecto, el alcance del mismo, se describen el objetivo general y específicos del estudio, el marco normativo vigente que aplica para la elaboración del estudio ambiental; la metodología general empleada para la elaboración del documento y se indican el grupo profesional que participo en la elaboración del estudio ambiental, incluyendo los profesionales de apoyo.</w:t>
      </w:r>
    </w:p>
    <w:p w14:paraId="26229AEB" w14:textId="77777777" w:rsidR="00F7115B" w:rsidRPr="002D753A" w:rsidRDefault="00F7115B" w:rsidP="00F7115B">
      <w:pPr>
        <w:spacing w:line="240" w:lineRule="auto"/>
        <w:jc w:val="both"/>
        <w:rPr>
          <w:rFonts w:cs="Arial"/>
        </w:rPr>
      </w:pPr>
      <w:r w:rsidRPr="002D753A">
        <w:rPr>
          <w:rFonts w:cs="Arial"/>
        </w:rPr>
        <w:t>Para la identificación de las normas aplicables al proyecto, se consultará la legislación de orden nacional, regional y local, estableciendo cuales aplican para el proyecto y serían el marco de referencia para la elaboración del estudio ambiental y de SST. Dentro de esas normas se consultó:</w:t>
      </w:r>
    </w:p>
    <w:p w14:paraId="189DE744" w14:textId="77777777" w:rsidR="00F7115B" w:rsidRPr="002D753A" w:rsidRDefault="00F7115B" w:rsidP="003965DA">
      <w:pPr>
        <w:pStyle w:val="Prrafodelista"/>
        <w:numPr>
          <w:ilvl w:val="0"/>
          <w:numId w:val="21"/>
        </w:numPr>
        <w:contextualSpacing/>
        <w:jc w:val="both"/>
        <w:rPr>
          <w:rFonts w:ascii="Arial" w:hAnsi="Arial" w:cs="Arial"/>
          <w:sz w:val="22"/>
          <w:szCs w:val="22"/>
        </w:rPr>
      </w:pPr>
      <w:r w:rsidRPr="002D753A">
        <w:rPr>
          <w:rFonts w:ascii="Arial" w:hAnsi="Arial" w:cs="Arial"/>
          <w:sz w:val="22"/>
          <w:szCs w:val="22"/>
        </w:rPr>
        <w:t>La Constitución Política de Colombia.</w:t>
      </w:r>
    </w:p>
    <w:p w14:paraId="7CBDD086" w14:textId="77777777" w:rsidR="00F7115B" w:rsidRPr="002D753A" w:rsidRDefault="00F7115B" w:rsidP="003965DA">
      <w:pPr>
        <w:pStyle w:val="Prrafodelista"/>
        <w:numPr>
          <w:ilvl w:val="0"/>
          <w:numId w:val="21"/>
        </w:numPr>
        <w:contextualSpacing/>
        <w:jc w:val="both"/>
        <w:rPr>
          <w:rFonts w:ascii="Arial" w:hAnsi="Arial" w:cs="Arial"/>
          <w:sz w:val="22"/>
          <w:szCs w:val="22"/>
        </w:rPr>
      </w:pPr>
      <w:r w:rsidRPr="002D753A">
        <w:rPr>
          <w:rFonts w:ascii="Arial" w:hAnsi="Arial" w:cs="Arial"/>
          <w:sz w:val="22"/>
          <w:szCs w:val="22"/>
        </w:rPr>
        <w:t>Las normas de orden nacional, emitidas por el Ministerio de Ambiente y Desarrollo Sostenible</w:t>
      </w:r>
    </w:p>
    <w:p w14:paraId="18F5A70F" w14:textId="77777777" w:rsidR="00F7115B" w:rsidRPr="002D753A" w:rsidRDefault="00F7115B" w:rsidP="003965DA">
      <w:pPr>
        <w:pStyle w:val="Prrafodelista"/>
        <w:numPr>
          <w:ilvl w:val="0"/>
          <w:numId w:val="21"/>
        </w:numPr>
        <w:contextualSpacing/>
        <w:jc w:val="both"/>
        <w:rPr>
          <w:rFonts w:ascii="Arial" w:hAnsi="Arial" w:cs="Arial"/>
          <w:sz w:val="22"/>
          <w:szCs w:val="22"/>
        </w:rPr>
      </w:pPr>
      <w:r w:rsidRPr="002D753A">
        <w:rPr>
          <w:rFonts w:ascii="Arial" w:hAnsi="Arial" w:cs="Arial"/>
          <w:sz w:val="22"/>
          <w:szCs w:val="22"/>
        </w:rPr>
        <w:t>El compendio de normas establecidas por la SDA y que se encuentran en la página web</w:t>
      </w:r>
    </w:p>
    <w:p w14:paraId="2316A006" w14:textId="77777777" w:rsidR="00F7115B" w:rsidRPr="002D753A" w:rsidRDefault="00F7115B" w:rsidP="00F7115B">
      <w:pPr>
        <w:spacing w:line="240" w:lineRule="auto"/>
        <w:jc w:val="both"/>
        <w:rPr>
          <w:rFonts w:cs="Arial"/>
        </w:rPr>
      </w:pPr>
    </w:p>
    <w:p w14:paraId="3605DB26" w14:textId="77777777" w:rsidR="00F7115B" w:rsidRPr="002D753A" w:rsidRDefault="00F7115B" w:rsidP="00F7115B">
      <w:pPr>
        <w:spacing w:line="240" w:lineRule="auto"/>
        <w:jc w:val="both"/>
        <w:rPr>
          <w:rFonts w:cs="Arial"/>
        </w:rPr>
      </w:pPr>
      <w:r w:rsidRPr="002D753A">
        <w:rPr>
          <w:rFonts w:cs="Arial"/>
        </w:rPr>
        <w:t>Igualmente se revisaran los lineamientos ambientales establecidos por el IDU y que aplican para el proyecto.</w:t>
      </w:r>
    </w:p>
    <w:p w14:paraId="19B519E6" w14:textId="77777777" w:rsidR="00F7115B" w:rsidRPr="002D753A" w:rsidRDefault="00F7115B" w:rsidP="00F7115B">
      <w:pPr>
        <w:spacing w:line="240" w:lineRule="auto"/>
        <w:jc w:val="both"/>
        <w:rPr>
          <w:rFonts w:cs="Arial"/>
        </w:rPr>
      </w:pPr>
    </w:p>
    <w:p w14:paraId="53AF3EE8" w14:textId="77777777" w:rsidR="00F7115B" w:rsidRPr="002D753A" w:rsidRDefault="00F7115B" w:rsidP="00F7115B">
      <w:pPr>
        <w:spacing w:line="240" w:lineRule="auto"/>
        <w:jc w:val="both"/>
        <w:rPr>
          <w:rFonts w:cs="Arial"/>
        </w:rPr>
      </w:pPr>
    </w:p>
    <w:p w14:paraId="050D2686" w14:textId="77777777" w:rsidR="00F7115B" w:rsidRPr="002D753A" w:rsidRDefault="00F7115B" w:rsidP="00F7115B">
      <w:pPr>
        <w:spacing w:line="240" w:lineRule="auto"/>
        <w:jc w:val="both"/>
        <w:rPr>
          <w:rFonts w:cs="Arial"/>
        </w:rPr>
      </w:pPr>
    </w:p>
    <w:p w14:paraId="648B86CB" w14:textId="77777777" w:rsidR="00F7115B" w:rsidRPr="002D753A" w:rsidRDefault="00F7115B" w:rsidP="003965DA">
      <w:pPr>
        <w:pStyle w:val="Ttulo3"/>
        <w:numPr>
          <w:ilvl w:val="2"/>
          <w:numId w:val="2"/>
        </w:numPr>
        <w:spacing w:before="0"/>
        <w:ind w:left="709" w:hanging="709"/>
        <w:jc w:val="left"/>
        <w:rPr>
          <w:rFonts w:ascii="Arial" w:hAnsi="Arial" w:cs="Arial"/>
          <w:sz w:val="22"/>
          <w:szCs w:val="22"/>
        </w:rPr>
      </w:pPr>
      <w:bookmarkStart w:id="163" w:name="_Toc62035191"/>
      <w:bookmarkStart w:id="164" w:name="_Toc63243783"/>
      <w:bookmarkStart w:id="165" w:name="_Toc71221580"/>
      <w:r w:rsidRPr="002D753A">
        <w:rPr>
          <w:rFonts w:ascii="Arial" w:hAnsi="Arial" w:cs="Arial"/>
          <w:b w:val="0"/>
          <w:sz w:val="22"/>
          <w:szCs w:val="22"/>
        </w:rPr>
        <w:lastRenderedPageBreak/>
        <w:t>Capítulo 3.  Localización y descripción del proyecto</w:t>
      </w:r>
      <w:bookmarkEnd w:id="163"/>
      <w:bookmarkEnd w:id="164"/>
      <w:bookmarkEnd w:id="165"/>
      <w:r w:rsidRPr="002D753A">
        <w:rPr>
          <w:rFonts w:ascii="Arial" w:hAnsi="Arial" w:cs="Arial"/>
          <w:sz w:val="22"/>
          <w:szCs w:val="22"/>
        </w:rPr>
        <w:t xml:space="preserve"> </w:t>
      </w:r>
    </w:p>
    <w:p w14:paraId="57BF08B7" w14:textId="77777777" w:rsidR="00F7115B" w:rsidRPr="002D753A" w:rsidRDefault="00F7115B" w:rsidP="00F7115B"/>
    <w:p w14:paraId="56BE2EB1" w14:textId="77777777" w:rsidR="00F7115B" w:rsidRPr="002D753A" w:rsidRDefault="00F7115B" w:rsidP="00F7115B">
      <w:pPr>
        <w:tabs>
          <w:tab w:val="left" w:pos="0"/>
          <w:tab w:val="left" w:pos="1080"/>
        </w:tabs>
        <w:spacing w:after="240"/>
        <w:jc w:val="both"/>
        <w:rPr>
          <w:rFonts w:cs="Arial"/>
        </w:rPr>
      </w:pPr>
      <w:r w:rsidRPr="002D753A">
        <w:rPr>
          <w:rFonts w:cs="Arial"/>
        </w:rPr>
        <w:t>este capítulo contiene la información técnica suministrada por el Consorcio relacionada con los alcances y cirterios de diseño del Cable Aereo, la cual incluye, un resumen de la factibilidad, los diseños resultados de etapa de estudios y diseños, las actividades a realizarse en las etapas constructivas y de conservación del proyecto, el cronograma de obra propuesto y la maquinaria y equipos a utilizar en la etapa de construcción. En este capítulo se presentan las características de cada uno de los alcances técnicos del proyecto.</w:t>
      </w:r>
    </w:p>
    <w:p w14:paraId="591230D0" w14:textId="77777777" w:rsidR="00F7115B" w:rsidRPr="002D753A" w:rsidRDefault="00F7115B" w:rsidP="003965DA">
      <w:pPr>
        <w:pStyle w:val="Ttulo3"/>
        <w:numPr>
          <w:ilvl w:val="2"/>
          <w:numId w:val="2"/>
        </w:numPr>
        <w:spacing w:before="0"/>
        <w:ind w:left="709" w:hanging="709"/>
        <w:rPr>
          <w:rFonts w:ascii="Arial" w:hAnsi="Arial" w:cs="Arial"/>
          <w:b w:val="0"/>
          <w:sz w:val="22"/>
          <w:szCs w:val="22"/>
        </w:rPr>
      </w:pPr>
      <w:bookmarkStart w:id="166" w:name="_Toc62035192"/>
      <w:bookmarkStart w:id="167" w:name="_Toc63243784"/>
      <w:bookmarkStart w:id="168" w:name="_Toc71221581"/>
      <w:r w:rsidRPr="002D753A">
        <w:rPr>
          <w:rFonts w:ascii="Arial" w:hAnsi="Arial" w:cs="Arial"/>
          <w:b w:val="0"/>
          <w:sz w:val="22"/>
          <w:szCs w:val="22"/>
        </w:rPr>
        <w:t>Capítulo 4. Caracterización ambiental del área de influencia</w:t>
      </w:r>
      <w:bookmarkEnd w:id="166"/>
      <w:bookmarkEnd w:id="167"/>
      <w:bookmarkEnd w:id="168"/>
    </w:p>
    <w:p w14:paraId="29E786B6" w14:textId="77777777" w:rsidR="00F7115B" w:rsidRPr="002D753A" w:rsidRDefault="00F7115B" w:rsidP="00F7115B"/>
    <w:p w14:paraId="3227C437" w14:textId="77777777" w:rsidR="00F7115B" w:rsidRPr="002D753A" w:rsidRDefault="00F7115B" w:rsidP="00F7115B">
      <w:pPr>
        <w:tabs>
          <w:tab w:val="left" w:pos="0"/>
          <w:tab w:val="left" w:pos="1080"/>
        </w:tabs>
        <w:spacing w:after="240"/>
        <w:jc w:val="both"/>
        <w:rPr>
          <w:rFonts w:cs="Arial"/>
        </w:rPr>
      </w:pPr>
      <w:r w:rsidRPr="002D753A">
        <w:rPr>
          <w:rFonts w:cs="Arial"/>
        </w:rPr>
        <w:t>Este capítulo contiene información sobre las características de los medios abiótico y biótico del área de influencia definida para el proyecto.</w:t>
      </w:r>
    </w:p>
    <w:p w14:paraId="3A9F527D" w14:textId="77777777" w:rsidR="00F7115B" w:rsidRPr="002D753A" w:rsidRDefault="00F7115B" w:rsidP="00F7115B">
      <w:pPr>
        <w:spacing w:line="240" w:lineRule="auto"/>
        <w:jc w:val="both"/>
        <w:rPr>
          <w:rFonts w:cs="Arial"/>
          <w:lang w:val="es-ES_tradnl"/>
        </w:rPr>
      </w:pPr>
      <w:r w:rsidRPr="002D753A">
        <w:rPr>
          <w:rFonts w:cs="Arial"/>
          <w:lang w:val="es-ES_tradnl"/>
        </w:rPr>
        <w:t>Para definir el área de influencia del proyecto, se tomará como criterio lo definido por Decreto 1076 de 2014, capítulo 3, sección 1, articulo 2.2.2.3.1.1., donde se define Área de Influencia como, “el área en el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 Se entiende que estos impactos pueden ser positivos o negativos. Teniendo en cuenta que durante la etapa de factibilidad, esta será ajustada a partir de los resultados de la caracterización ambiental preliminar.</w:t>
      </w:r>
    </w:p>
    <w:p w14:paraId="0D2C5D74" w14:textId="638CA487" w:rsidR="00F7115B" w:rsidRPr="002D753A" w:rsidRDefault="00C06BF4" w:rsidP="003965DA">
      <w:pPr>
        <w:pStyle w:val="Ttulo3"/>
        <w:numPr>
          <w:ilvl w:val="3"/>
          <w:numId w:val="2"/>
        </w:numPr>
        <w:spacing w:before="0"/>
        <w:rPr>
          <w:rFonts w:ascii="Arial" w:hAnsi="Arial" w:cs="Arial"/>
          <w:b w:val="0"/>
          <w:bCs/>
          <w:i/>
          <w:iCs/>
          <w:sz w:val="22"/>
          <w:szCs w:val="22"/>
        </w:rPr>
      </w:pPr>
      <w:bookmarkStart w:id="169" w:name="_Toc62035193"/>
      <w:bookmarkStart w:id="170" w:name="_Toc63243785"/>
      <w:r w:rsidRPr="002D753A">
        <w:rPr>
          <w:rFonts w:ascii="Arial" w:hAnsi="Arial" w:cs="Arial"/>
          <w:b w:val="0"/>
          <w:bCs/>
          <w:i/>
          <w:iCs/>
          <w:sz w:val="22"/>
          <w:szCs w:val="22"/>
        </w:rPr>
        <w:t xml:space="preserve"> </w:t>
      </w:r>
      <w:bookmarkStart w:id="171" w:name="_Toc71221582"/>
      <w:r w:rsidR="00F7115B" w:rsidRPr="002D753A">
        <w:rPr>
          <w:rFonts w:ascii="Arial" w:hAnsi="Arial" w:cs="Arial"/>
          <w:b w:val="0"/>
          <w:bCs/>
          <w:i/>
          <w:iCs/>
          <w:sz w:val="22"/>
          <w:szCs w:val="22"/>
        </w:rPr>
        <w:t xml:space="preserve">Componente </w:t>
      </w:r>
      <w:proofErr w:type="spellStart"/>
      <w:r w:rsidR="00F7115B" w:rsidRPr="002D753A">
        <w:rPr>
          <w:rFonts w:ascii="Arial" w:hAnsi="Arial" w:cs="Arial"/>
          <w:b w:val="0"/>
          <w:bCs/>
          <w:i/>
          <w:iCs/>
          <w:sz w:val="22"/>
          <w:szCs w:val="22"/>
        </w:rPr>
        <w:t>Geoesférico</w:t>
      </w:r>
      <w:bookmarkEnd w:id="169"/>
      <w:bookmarkEnd w:id="170"/>
      <w:bookmarkEnd w:id="171"/>
      <w:proofErr w:type="spellEnd"/>
    </w:p>
    <w:p w14:paraId="7A09EF06" w14:textId="77777777" w:rsidR="00F7115B" w:rsidRPr="002D753A" w:rsidRDefault="00F7115B" w:rsidP="00F7115B">
      <w:pPr>
        <w:tabs>
          <w:tab w:val="left" w:pos="142"/>
          <w:tab w:val="left" w:pos="426"/>
        </w:tabs>
        <w:spacing w:line="240" w:lineRule="auto"/>
        <w:jc w:val="both"/>
        <w:rPr>
          <w:rFonts w:cs="Arial"/>
        </w:rPr>
      </w:pPr>
    </w:p>
    <w:p w14:paraId="6A23A8BF" w14:textId="77777777" w:rsidR="00F7115B" w:rsidRPr="002D753A" w:rsidRDefault="00F7115B" w:rsidP="00F7115B">
      <w:pPr>
        <w:tabs>
          <w:tab w:val="left" w:pos="142"/>
          <w:tab w:val="left" w:pos="426"/>
        </w:tabs>
        <w:spacing w:line="240" w:lineRule="auto"/>
        <w:jc w:val="both"/>
        <w:rPr>
          <w:rFonts w:cs="Arial"/>
        </w:rPr>
      </w:pPr>
      <w:r w:rsidRPr="002D753A">
        <w:rPr>
          <w:rFonts w:cs="Arial"/>
        </w:rPr>
        <w:t>El componente geoesférico lo conforman los aspectos geológicos, geomorfológicos y suelos.</w:t>
      </w:r>
    </w:p>
    <w:p w14:paraId="750D930E" w14:textId="77777777" w:rsidR="00F7115B" w:rsidRPr="002D753A" w:rsidRDefault="00F7115B" w:rsidP="003965DA">
      <w:pPr>
        <w:pStyle w:val="Prrafodelista"/>
        <w:numPr>
          <w:ilvl w:val="0"/>
          <w:numId w:val="23"/>
        </w:numPr>
        <w:rPr>
          <w:rFonts w:ascii="Arial" w:hAnsi="Arial" w:cs="Arial"/>
          <w:b/>
          <w:sz w:val="22"/>
          <w:szCs w:val="22"/>
        </w:rPr>
      </w:pPr>
      <w:bookmarkStart w:id="172" w:name="_Hlk490116145"/>
      <w:r w:rsidRPr="002D753A">
        <w:rPr>
          <w:rFonts w:ascii="Arial" w:hAnsi="Arial" w:cs="Arial"/>
          <w:b/>
          <w:sz w:val="22"/>
          <w:szCs w:val="22"/>
        </w:rPr>
        <w:t>Geología-Geomorfología</w:t>
      </w:r>
    </w:p>
    <w:p w14:paraId="24CF80F7" w14:textId="77777777" w:rsidR="00F7115B" w:rsidRPr="002D753A" w:rsidRDefault="00F7115B" w:rsidP="00F7115B">
      <w:pPr>
        <w:spacing w:line="240" w:lineRule="auto"/>
        <w:jc w:val="both"/>
        <w:rPr>
          <w:rFonts w:cs="Arial"/>
        </w:rPr>
      </w:pPr>
      <w:r w:rsidRPr="002D753A">
        <w:rPr>
          <w:rFonts w:cs="Arial"/>
        </w:rPr>
        <w:t>Para la caracterización geológica y geomorfológica del área de influencia se retomó la información entregada por el área técnica, la cual fue elaborada con base en el mapa geológico de Bogotá (1997).</w:t>
      </w:r>
    </w:p>
    <w:p w14:paraId="47934764" w14:textId="77777777" w:rsidR="00F7115B" w:rsidRPr="002D753A" w:rsidRDefault="00F7115B" w:rsidP="00F7115B">
      <w:pPr>
        <w:spacing w:line="240" w:lineRule="auto"/>
        <w:jc w:val="both"/>
        <w:rPr>
          <w:rFonts w:cs="Arial"/>
        </w:rPr>
      </w:pPr>
    </w:p>
    <w:p w14:paraId="7826A1FD" w14:textId="77777777" w:rsidR="00F7115B" w:rsidRPr="002D753A" w:rsidRDefault="00F7115B" w:rsidP="003965DA">
      <w:pPr>
        <w:pStyle w:val="Prrafodelista"/>
        <w:numPr>
          <w:ilvl w:val="0"/>
          <w:numId w:val="23"/>
        </w:numPr>
        <w:rPr>
          <w:rFonts w:ascii="Arial" w:hAnsi="Arial" w:cs="Arial"/>
          <w:b/>
          <w:sz w:val="22"/>
          <w:szCs w:val="22"/>
        </w:rPr>
      </w:pPr>
      <w:r w:rsidRPr="002D753A">
        <w:rPr>
          <w:rFonts w:ascii="Arial" w:hAnsi="Arial" w:cs="Arial"/>
          <w:b/>
          <w:sz w:val="22"/>
          <w:szCs w:val="22"/>
        </w:rPr>
        <w:t>Uso Actual del Suelo</w:t>
      </w:r>
    </w:p>
    <w:p w14:paraId="7D215EDE" w14:textId="77777777" w:rsidR="00F7115B" w:rsidRPr="002D753A" w:rsidRDefault="00F7115B" w:rsidP="00F7115B">
      <w:pPr>
        <w:tabs>
          <w:tab w:val="left" w:pos="142"/>
          <w:tab w:val="left" w:pos="426"/>
        </w:tabs>
        <w:spacing w:line="240" w:lineRule="auto"/>
        <w:jc w:val="both"/>
        <w:rPr>
          <w:rFonts w:cs="Arial"/>
        </w:rPr>
      </w:pPr>
      <w:r w:rsidRPr="002D753A">
        <w:rPr>
          <w:rFonts w:cs="Arial"/>
        </w:rPr>
        <w:t xml:space="preserve">Para establecer el uso actual del suelo, se realizaron recorridos de campo a lo largo del área de influencia directa definida y se correlacionaron con los usos establecidos dentro del Plan de Ordenamiento Territorial vigente para la ciudad de Bogotá. Se georreferenció para la elaboración del plano correspondiente, Mapa 7 del Anexo Cartográfico </w:t>
      </w:r>
    </w:p>
    <w:bookmarkEnd w:id="172"/>
    <w:p w14:paraId="04416383" w14:textId="77777777" w:rsidR="00F7115B" w:rsidRPr="002D753A" w:rsidRDefault="00F7115B" w:rsidP="00F7115B">
      <w:pPr>
        <w:pStyle w:val="Prrafodelista"/>
        <w:ind w:left="0"/>
        <w:jc w:val="both"/>
        <w:rPr>
          <w:rFonts w:ascii="Arial" w:hAnsi="Arial" w:cs="Arial"/>
          <w:sz w:val="22"/>
          <w:szCs w:val="22"/>
        </w:rPr>
      </w:pPr>
    </w:p>
    <w:p w14:paraId="5B934B9D" w14:textId="77777777" w:rsidR="00F7115B" w:rsidRPr="002D753A" w:rsidRDefault="00F7115B" w:rsidP="003965DA">
      <w:pPr>
        <w:pStyle w:val="Ttulo3"/>
        <w:numPr>
          <w:ilvl w:val="3"/>
          <w:numId w:val="2"/>
        </w:numPr>
        <w:spacing w:before="0"/>
        <w:rPr>
          <w:rFonts w:ascii="Arial" w:hAnsi="Arial" w:cs="Arial"/>
          <w:b w:val="0"/>
          <w:bCs/>
          <w:i/>
          <w:iCs/>
          <w:sz w:val="22"/>
          <w:szCs w:val="22"/>
        </w:rPr>
      </w:pPr>
      <w:r w:rsidRPr="002D753A">
        <w:rPr>
          <w:rFonts w:ascii="Arial" w:hAnsi="Arial" w:cs="Arial"/>
          <w:b w:val="0"/>
          <w:bCs/>
          <w:i/>
          <w:iCs/>
          <w:sz w:val="22"/>
          <w:szCs w:val="22"/>
        </w:rPr>
        <w:lastRenderedPageBreak/>
        <w:t xml:space="preserve"> </w:t>
      </w:r>
      <w:bookmarkStart w:id="173" w:name="_Toc62035194"/>
      <w:bookmarkStart w:id="174" w:name="_Toc63243786"/>
      <w:bookmarkStart w:id="175" w:name="_Toc71221583"/>
      <w:r w:rsidRPr="002D753A">
        <w:rPr>
          <w:rFonts w:ascii="Arial" w:hAnsi="Arial" w:cs="Arial"/>
          <w:b w:val="0"/>
          <w:bCs/>
          <w:i/>
          <w:iCs/>
          <w:sz w:val="22"/>
          <w:szCs w:val="22"/>
        </w:rPr>
        <w:t>Componente Atmosférico</w:t>
      </w:r>
      <w:bookmarkEnd w:id="173"/>
      <w:bookmarkEnd w:id="174"/>
      <w:bookmarkEnd w:id="175"/>
    </w:p>
    <w:p w14:paraId="3CC8BAA0" w14:textId="77777777" w:rsidR="00F7115B" w:rsidRPr="002D753A" w:rsidRDefault="00F7115B" w:rsidP="00F7115B"/>
    <w:p w14:paraId="7BAC57E0" w14:textId="77777777" w:rsidR="00F7115B" w:rsidRPr="002D753A" w:rsidRDefault="00F7115B" w:rsidP="00F7115B">
      <w:pPr>
        <w:tabs>
          <w:tab w:val="left" w:pos="142"/>
          <w:tab w:val="left" w:pos="426"/>
        </w:tabs>
        <w:spacing w:line="240" w:lineRule="auto"/>
        <w:jc w:val="both"/>
        <w:rPr>
          <w:rFonts w:cs="Arial"/>
        </w:rPr>
      </w:pPr>
      <w:r w:rsidRPr="002D753A">
        <w:rPr>
          <w:rFonts w:cs="Arial"/>
        </w:rPr>
        <w:t xml:space="preserve">El componente atmosférico lo componen los aspectos meteorológicos (clima), calidad de aire y ruido. </w:t>
      </w:r>
    </w:p>
    <w:p w14:paraId="1DB41EB8" w14:textId="77777777" w:rsidR="00F7115B" w:rsidRPr="002D753A" w:rsidRDefault="00F7115B" w:rsidP="003965DA">
      <w:pPr>
        <w:pStyle w:val="Prrafodelista"/>
        <w:numPr>
          <w:ilvl w:val="0"/>
          <w:numId w:val="23"/>
        </w:numPr>
        <w:tabs>
          <w:tab w:val="left" w:pos="142"/>
          <w:tab w:val="left" w:pos="426"/>
        </w:tabs>
        <w:ind w:left="360"/>
        <w:jc w:val="both"/>
        <w:rPr>
          <w:rFonts w:ascii="Arial" w:hAnsi="Arial" w:cs="Arial"/>
          <w:bCs/>
          <w:sz w:val="22"/>
          <w:szCs w:val="22"/>
        </w:rPr>
      </w:pPr>
      <w:r w:rsidRPr="002D753A">
        <w:rPr>
          <w:rFonts w:ascii="Arial" w:hAnsi="Arial" w:cs="Arial"/>
          <w:bCs/>
          <w:sz w:val="22"/>
          <w:szCs w:val="22"/>
        </w:rPr>
        <w:t xml:space="preserve">Climatología: </w:t>
      </w:r>
    </w:p>
    <w:p w14:paraId="220B3384" w14:textId="77777777" w:rsidR="00F7115B" w:rsidRPr="002D753A" w:rsidRDefault="00F7115B" w:rsidP="00F7115B">
      <w:pPr>
        <w:tabs>
          <w:tab w:val="left" w:pos="142"/>
          <w:tab w:val="left" w:pos="426"/>
        </w:tabs>
        <w:jc w:val="both"/>
        <w:rPr>
          <w:rFonts w:cs="Arial"/>
          <w:bCs/>
        </w:rPr>
      </w:pPr>
    </w:p>
    <w:p w14:paraId="22C40B0C" w14:textId="77777777" w:rsidR="00F7115B" w:rsidRPr="002D753A" w:rsidRDefault="00F7115B" w:rsidP="00F7115B">
      <w:pPr>
        <w:tabs>
          <w:tab w:val="left" w:pos="142"/>
          <w:tab w:val="left" w:pos="426"/>
        </w:tabs>
        <w:jc w:val="both"/>
        <w:rPr>
          <w:rFonts w:cs="Arial"/>
          <w:bCs/>
        </w:rPr>
      </w:pPr>
      <w:r w:rsidRPr="002D753A">
        <w:rPr>
          <w:rFonts w:cs="Arial"/>
          <w:bCs/>
        </w:rPr>
        <w:t>Para la caracterización climática, se consultó información de los últimos 10 años, de las estaciones de la CAR e IDEAM, ubicadas en el área de influencia definida.</w:t>
      </w:r>
    </w:p>
    <w:p w14:paraId="55E898C2" w14:textId="77777777" w:rsidR="00F7115B" w:rsidRPr="002D753A" w:rsidRDefault="00F7115B" w:rsidP="00F7115B">
      <w:pPr>
        <w:pStyle w:val="Prrafodelista"/>
        <w:tabs>
          <w:tab w:val="left" w:pos="142"/>
          <w:tab w:val="left" w:pos="426"/>
        </w:tabs>
        <w:ind w:left="360"/>
        <w:jc w:val="both"/>
        <w:rPr>
          <w:rFonts w:ascii="Arial" w:hAnsi="Arial" w:cs="Arial"/>
          <w:bCs/>
          <w:sz w:val="22"/>
          <w:szCs w:val="22"/>
        </w:rPr>
      </w:pPr>
    </w:p>
    <w:p w14:paraId="57393CAB" w14:textId="77777777" w:rsidR="00F7115B" w:rsidRPr="002D753A" w:rsidRDefault="00F7115B" w:rsidP="003965DA">
      <w:pPr>
        <w:pStyle w:val="Prrafodelista"/>
        <w:numPr>
          <w:ilvl w:val="0"/>
          <w:numId w:val="23"/>
        </w:numPr>
        <w:tabs>
          <w:tab w:val="left" w:pos="142"/>
          <w:tab w:val="left" w:pos="426"/>
        </w:tabs>
        <w:ind w:left="360"/>
        <w:jc w:val="both"/>
        <w:rPr>
          <w:rFonts w:ascii="Arial" w:hAnsi="Arial" w:cs="Arial"/>
          <w:bCs/>
          <w:sz w:val="22"/>
          <w:szCs w:val="22"/>
        </w:rPr>
      </w:pPr>
      <w:r w:rsidRPr="002D753A">
        <w:rPr>
          <w:rFonts w:ascii="Arial" w:hAnsi="Arial" w:cs="Arial"/>
          <w:bCs/>
          <w:sz w:val="22"/>
          <w:szCs w:val="22"/>
        </w:rPr>
        <w:t xml:space="preserve">Calidad de aire: </w:t>
      </w:r>
    </w:p>
    <w:p w14:paraId="49D93F11" w14:textId="77777777" w:rsidR="00F7115B" w:rsidRPr="002D753A" w:rsidRDefault="00F7115B" w:rsidP="00F7115B">
      <w:pPr>
        <w:tabs>
          <w:tab w:val="left" w:pos="142"/>
          <w:tab w:val="left" w:pos="426"/>
        </w:tabs>
        <w:jc w:val="both"/>
        <w:rPr>
          <w:rFonts w:cs="Arial"/>
          <w:bCs/>
        </w:rPr>
      </w:pPr>
      <w:r w:rsidRPr="002D753A">
        <w:rPr>
          <w:rFonts w:cs="Arial"/>
          <w:bCs/>
        </w:rPr>
        <w:t>En atención a los pliegos de condición se evalaurán las condiciones atmosfericas y de calidad de aire a partir de información secundaria, se realizará la identificación de fuentes de emisión fijas y móviles.</w:t>
      </w:r>
    </w:p>
    <w:p w14:paraId="2E554BF0" w14:textId="77777777" w:rsidR="00F7115B" w:rsidRPr="002D753A" w:rsidRDefault="00F7115B" w:rsidP="00F7115B">
      <w:pPr>
        <w:spacing w:line="240" w:lineRule="auto"/>
        <w:jc w:val="both"/>
        <w:rPr>
          <w:rFonts w:cs="Arial"/>
        </w:rPr>
      </w:pPr>
      <w:r w:rsidRPr="002D753A">
        <w:rPr>
          <w:rFonts w:cs="Arial"/>
        </w:rPr>
        <w:t xml:space="preserve">Adicionalmente se realizarán los monitoreos de caldiad de aire y ruido , previa aprobación por parte de la Interventoría de los puntos de monitoreos, estos monitoreos se realizarán  siguiendo las metodologías establecidas en la normatividad ambiental vigente para la ejecución de muestreos y monitoreos. </w:t>
      </w:r>
    </w:p>
    <w:p w14:paraId="194F0B15" w14:textId="77777777" w:rsidR="00F7115B" w:rsidRPr="002D753A" w:rsidRDefault="00F7115B" w:rsidP="00F7115B">
      <w:pPr>
        <w:spacing w:line="240" w:lineRule="auto"/>
        <w:jc w:val="both"/>
        <w:rPr>
          <w:rFonts w:cs="Arial"/>
        </w:rPr>
      </w:pPr>
      <w:r w:rsidRPr="002D753A">
        <w:rPr>
          <w:rFonts w:cs="Arial"/>
        </w:rPr>
        <w:t>Se elaborará y presentará un protocolo de monitoreo describiendo los parámetros a utilizar para su desarrollo; el cual debe ser aprobado por la interventoría, sin este requisito NO se puede dar inicio a los monitores.</w:t>
      </w:r>
    </w:p>
    <w:p w14:paraId="0868F6C1" w14:textId="77777777" w:rsidR="00F7115B" w:rsidRPr="002D753A" w:rsidRDefault="00F7115B" w:rsidP="00F7115B">
      <w:pPr>
        <w:spacing w:line="240" w:lineRule="auto"/>
        <w:jc w:val="both"/>
        <w:rPr>
          <w:rFonts w:cs="Arial"/>
        </w:rPr>
      </w:pPr>
      <w:r w:rsidRPr="002D753A">
        <w:rPr>
          <w:rFonts w:cs="Arial"/>
        </w:rPr>
        <w:t xml:space="preserve"> El protocolo para monitoreos, contendrá la siguiente información:</w:t>
      </w:r>
    </w:p>
    <w:p w14:paraId="3DCF0096" w14:textId="77777777" w:rsidR="00F7115B" w:rsidRPr="002D753A" w:rsidRDefault="00F7115B" w:rsidP="00F7115B">
      <w:pPr>
        <w:spacing w:line="240" w:lineRule="auto"/>
        <w:ind w:left="708"/>
        <w:jc w:val="both"/>
        <w:rPr>
          <w:rFonts w:cs="Arial"/>
        </w:rPr>
      </w:pPr>
      <w:r w:rsidRPr="002D753A">
        <w:rPr>
          <w:rFonts w:cs="Arial"/>
        </w:rPr>
        <w:t xml:space="preserve"> </w:t>
      </w:r>
      <w:r w:rsidRPr="002D753A">
        <w:rPr>
          <w:rFonts w:cs="Arial"/>
        </w:rPr>
        <w:sym w:font="Symbol" w:char="F0B7"/>
      </w:r>
      <w:r w:rsidRPr="002D753A">
        <w:rPr>
          <w:rFonts w:cs="Arial"/>
        </w:rPr>
        <w:t xml:space="preserve"> Información técnica de los equipos a utilizar, así como sus hojas de vida y correspondiente código de laboratorio. </w:t>
      </w:r>
    </w:p>
    <w:p w14:paraId="4956565B" w14:textId="77777777" w:rsidR="00F7115B" w:rsidRPr="002D753A" w:rsidRDefault="00F7115B" w:rsidP="00F7115B">
      <w:pPr>
        <w:spacing w:line="240" w:lineRule="auto"/>
        <w:ind w:left="708"/>
        <w:jc w:val="both"/>
        <w:rPr>
          <w:rFonts w:cs="Arial"/>
        </w:rPr>
      </w:pPr>
      <w:r w:rsidRPr="002D753A">
        <w:rPr>
          <w:rFonts w:cs="Arial"/>
        </w:rPr>
        <w:sym w:font="Symbol" w:char="F0B7"/>
      </w:r>
      <w:r w:rsidRPr="002D753A">
        <w:rPr>
          <w:rFonts w:cs="Arial"/>
        </w:rPr>
        <w:t xml:space="preserve"> El laboratorio propuesto debe estar acreditado por el IDEAM. </w:t>
      </w:r>
    </w:p>
    <w:p w14:paraId="103BAF10" w14:textId="77777777" w:rsidR="00F7115B" w:rsidRPr="002D753A" w:rsidRDefault="00F7115B" w:rsidP="00F7115B">
      <w:pPr>
        <w:spacing w:line="240" w:lineRule="auto"/>
        <w:ind w:left="708"/>
        <w:jc w:val="both"/>
        <w:rPr>
          <w:rFonts w:cs="Arial"/>
        </w:rPr>
      </w:pPr>
      <w:r w:rsidRPr="002D753A">
        <w:rPr>
          <w:rFonts w:cs="Arial"/>
        </w:rPr>
        <w:sym w:font="Symbol" w:char="F0B7"/>
      </w:r>
      <w:r w:rsidRPr="002D753A">
        <w:rPr>
          <w:rFonts w:cs="Arial"/>
        </w:rPr>
        <w:t xml:space="preserve"> Metodología para la toma de muestras. </w:t>
      </w:r>
    </w:p>
    <w:p w14:paraId="5CB7AFA9" w14:textId="77777777" w:rsidR="00F7115B" w:rsidRPr="002D753A" w:rsidRDefault="00F7115B" w:rsidP="00F7115B">
      <w:pPr>
        <w:spacing w:line="240" w:lineRule="auto"/>
        <w:ind w:left="708"/>
        <w:jc w:val="both"/>
        <w:rPr>
          <w:rFonts w:cs="Arial"/>
        </w:rPr>
      </w:pPr>
      <w:r w:rsidRPr="002D753A">
        <w:rPr>
          <w:rFonts w:cs="Arial"/>
        </w:rPr>
        <w:sym w:font="Symbol" w:char="F0B7"/>
      </w:r>
      <w:r w:rsidRPr="002D753A">
        <w:rPr>
          <w:rFonts w:cs="Arial"/>
        </w:rPr>
        <w:t xml:space="preserve"> Se deben considerar las condiciones meteorológicas en las campañas de monitoreo.</w:t>
      </w:r>
    </w:p>
    <w:p w14:paraId="0DDABEBD" w14:textId="77777777" w:rsidR="00F7115B" w:rsidRPr="002D753A" w:rsidRDefault="00F7115B" w:rsidP="00F7115B">
      <w:pPr>
        <w:spacing w:line="240" w:lineRule="auto"/>
        <w:ind w:left="708"/>
        <w:jc w:val="both"/>
        <w:rPr>
          <w:rFonts w:cs="Arial"/>
        </w:rPr>
      </w:pPr>
      <w:r w:rsidRPr="002D753A">
        <w:rPr>
          <w:rFonts w:cs="Arial"/>
        </w:rPr>
        <w:t xml:space="preserve"> </w:t>
      </w:r>
      <w:r w:rsidRPr="002D753A">
        <w:rPr>
          <w:rFonts w:cs="Arial"/>
        </w:rPr>
        <w:sym w:font="Symbol" w:char="F0B7"/>
      </w:r>
      <w:r w:rsidRPr="002D753A">
        <w:rPr>
          <w:rFonts w:cs="Arial"/>
        </w:rPr>
        <w:t xml:space="preserve"> Incluir en el plan de muestreo: profesionales y personal de campo indicando sus responsabilidades, fechas de toma de muestras, parámetros a analizar y equipos, insumos y demás herramientas que van a ser empleadas para la toma de muestras. </w:t>
      </w:r>
    </w:p>
    <w:p w14:paraId="1BD4120F" w14:textId="77777777" w:rsidR="00F7115B" w:rsidRPr="002D753A" w:rsidRDefault="00F7115B" w:rsidP="00F7115B">
      <w:pPr>
        <w:spacing w:line="240" w:lineRule="auto"/>
        <w:ind w:left="708"/>
        <w:jc w:val="both"/>
        <w:rPr>
          <w:rFonts w:cs="Arial"/>
        </w:rPr>
      </w:pPr>
      <w:r w:rsidRPr="002D753A">
        <w:rPr>
          <w:rFonts w:cs="Arial"/>
        </w:rPr>
        <w:sym w:font="Symbol" w:char="F0B7"/>
      </w:r>
      <w:r w:rsidRPr="002D753A">
        <w:rPr>
          <w:rFonts w:cs="Arial"/>
        </w:rPr>
        <w:t xml:space="preserve"> Certificados de calibración de los equipos empleados. </w:t>
      </w:r>
    </w:p>
    <w:p w14:paraId="31C5822C" w14:textId="77777777" w:rsidR="00F7115B" w:rsidRPr="002D753A" w:rsidRDefault="00F7115B" w:rsidP="00F7115B">
      <w:pPr>
        <w:spacing w:line="240" w:lineRule="auto"/>
        <w:ind w:left="708"/>
        <w:jc w:val="both"/>
        <w:rPr>
          <w:rFonts w:cs="Arial"/>
        </w:rPr>
      </w:pPr>
      <w:r w:rsidRPr="002D753A">
        <w:rPr>
          <w:rFonts w:cs="Arial"/>
        </w:rPr>
        <w:sym w:font="Symbol" w:char="F0B7"/>
      </w:r>
      <w:r w:rsidRPr="002D753A">
        <w:rPr>
          <w:rFonts w:cs="Arial"/>
        </w:rPr>
        <w:t xml:space="preserve"> Procedimientos de análisis de muestras.</w:t>
      </w:r>
    </w:p>
    <w:p w14:paraId="011F98B9" w14:textId="77777777" w:rsidR="00F7115B" w:rsidRPr="002D753A" w:rsidRDefault="00F7115B" w:rsidP="00F7115B">
      <w:pPr>
        <w:spacing w:line="240" w:lineRule="auto"/>
        <w:jc w:val="both"/>
        <w:rPr>
          <w:rFonts w:cs="Arial"/>
        </w:rPr>
      </w:pPr>
    </w:p>
    <w:p w14:paraId="3432904E" w14:textId="77777777" w:rsidR="00F7115B" w:rsidRPr="002D753A" w:rsidRDefault="00F7115B" w:rsidP="00F7115B">
      <w:pPr>
        <w:spacing w:line="240" w:lineRule="auto"/>
        <w:jc w:val="both"/>
        <w:rPr>
          <w:rFonts w:cs="Arial"/>
        </w:rPr>
      </w:pPr>
    </w:p>
    <w:p w14:paraId="12D6C26D" w14:textId="77777777" w:rsidR="00F7115B" w:rsidRPr="002D753A" w:rsidRDefault="00F7115B" w:rsidP="003965DA">
      <w:pPr>
        <w:pStyle w:val="Prrafodelista"/>
        <w:numPr>
          <w:ilvl w:val="0"/>
          <w:numId w:val="23"/>
        </w:numPr>
        <w:tabs>
          <w:tab w:val="left" w:pos="142"/>
          <w:tab w:val="left" w:pos="426"/>
        </w:tabs>
        <w:jc w:val="both"/>
        <w:rPr>
          <w:rFonts w:ascii="Arial" w:hAnsi="Arial" w:cs="Arial"/>
          <w:b/>
          <w:sz w:val="22"/>
          <w:szCs w:val="22"/>
          <w:lang w:eastAsia="es-CO"/>
        </w:rPr>
      </w:pPr>
      <w:r w:rsidRPr="002D753A">
        <w:rPr>
          <w:rFonts w:ascii="Arial" w:hAnsi="Arial" w:cs="Arial"/>
          <w:b/>
          <w:sz w:val="22"/>
          <w:szCs w:val="22"/>
          <w:lang w:eastAsia="es-CO"/>
        </w:rPr>
        <w:lastRenderedPageBreak/>
        <w:t>Niveles de Ruido Ambiental</w:t>
      </w:r>
    </w:p>
    <w:p w14:paraId="53ED9684" w14:textId="77777777" w:rsidR="00F7115B" w:rsidRPr="002D753A" w:rsidRDefault="00F7115B" w:rsidP="00F7115B">
      <w:pPr>
        <w:pStyle w:val="Prrafodelista"/>
        <w:tabs>
          <w:tab w:val="left" w:pos="142"/>
          <w:tab w:val="left" w:pos="426"/>
        </w:tabs>
        <w:ind w:left="720"/>
        <w:jc w:val="both"/>
        <w:rPr>
          <w:rFonts w:ascii="Arial" w:hAnsi="Arial" w:cs="Arial"/>
          <w:b/>
          <w:lang w:eastAsia="es-CO"/>
        </w:rPr>
      </w:pPr>
    </w:p>
    <w:p w14:paraId="5CB43003" w14:textId="77777777" w:rsidR="00F7115B" w:rsidRPr="002D753A" w:rsidRDefault="00F7115B" w:rsidP="00F7115B">
      <w:pPr>
        <w:pStyle w:val="Default"/>
        <w:jc w:val="both"/>
        <w:rPr>
          <w:color w:val="auto"/>
          <w:sz w:val="22"/>
          <w:szCs w:val="22"/>
          <w:lang w:eastAsia="es-CO"/>
        </w:rPr>
      </w:pPr>
      <w:r w:rsidRPr="002D753A">
        <w:rPr>
          <w:color w:val="auto"/>
          <w:sz w:val="22"/>
          <w:szCs w:val="22"/>
          <w:lang w:eastAsia="es-CO"/>
        </w:rPr>
        <w:t>Con el objeto de tener una línea base, se c</w:t>
      </w:r>
      <w:r w:rsidRPr="002D753A">
        <w:rPr>
          <w:color w:val="auto"/>
          <w:sz w:val="22"/>
          <w:szCs w:val="22"/>
        </w:rPr>
        <w:t xml:space="preserve">alcularán los niveles de ruido ambiental a partir de las mediciones realizadas, correspondientes a la jornada diurna y nocturna hábil y no hábil </w:t>
      </w:r>
      <w:r w:rsidRPr="002D753A">
        <w:rPr>
          <w:color w:val="auto"/>
          <w:sz w:val="22"/>
          <w:szCs w:val="22"/>
          <w:lang w:eastAsia="es-CO"/>
        </w:rPr>
        <w:t xml:space="preserve">de los niveles de ruido ambiental, se </w:t>
      </w:r>
      <w:proofErr w:type="gramStart"/>
      <w:r w:rsidRPr="002D753A">
        <w:rPr>
          <w:color w:val="auto"/>
          <w:sz w:val="22"/>
          <w:szCs w:val="22"/>
          <w:lang w:eastAsia="es-CO"/>
        </w:rPr>
        <w:t>realizaran</w:t>
      </w:r>
      <w:proofErr w:type="gramEnd"/>
      <w:r w:rsidRPr="002D753A">
        <w:rPr>
          <w:color w:val="auto"/>
          <w:sz w:val="22"/>
          <w:szCs w:val="22"/>
          <w:lang w:eastAsia="es-CO"/>
        </w:rPr>
        <w:t xml:space="preserve"> lecturas de niveles de presión sonora (NPS) en días hábiles y festivos, en 38 puntos a lo largo del corredor vial existente, de acuerdo a la </w:t>
      </w:r>
      <w:r w:rsidRPr="002D753A">
        <w:rPr>
          <w:color w:val="auto"/>
          <w:sz w:val="22"/>
          <w:szCs w:val="22"/>
        </w:rPr>
        <w:t>metodología presentada a la Interventoría y aprobada</w:t>
      </w:r>
      <w:r w:rsidRPr="002D753A">
        <w:rPr>
          <w:color w:val="auto"/>
          <w:sz w:val="22"/>
          <w:szCs w:val="22"/>
          <w:lang w:eastAsia="es-CO"/>
        </w:rPr>
        <w:t xml:space="preserve">. </w:t>
      </w:r>
    </w:p>
    <w:p w14:paraId="07A2D463" w14:textId="77777777" w:rsidR="00F7115B" w:rsidRPr="002D753A" w:rsidRDefault="00F7115B" w:rsidP="00F7115B">
      <w:pPr>
        <w:spacing w:line="240" w:lineRule="auto"/>
        <w:jc w:val="both"/>
        <w:rPr>
          <w:rFonts w:cs="Arial"/>
          <w:lang w:eastAsia="es-CO"/>
        </w:rPr>
      </w:pPr>
    </w:p>
    <w:p w14:paraId="0CBA7FA8" w14:textId="77777777" w:rsidR="00F7115B" w:rsidRPr="002D753A" w:rsidRDefault="00F7115B" w:rsidP="00F7115B">
      <w:pPr>
        <w:spacing w:line="240" w:lineRule="auto"/>
        <w:jc w:val="both"/>
        <w:rPr>
          <w:rFonts w:cs="Arial"/>
          <w:lang w:eastAsia="es-CO"/>
        </w:rPr>
      </w:pPr>
      <w:r w:rsidRPr="002D753A">
        <w:rPr>
          <w:rFonts w:cs="Arial"/>
          <w:lang w:eastAsia="es-CO"/>
        </w:rPr>
        <w:t xml:space="preserve">Las mediciones se realizaron en periodos hábiles y festivos en jornadas diurnas y nocturnas, durante 1 hora y 15 minutos en cada una de los puntos con intervalos de tiempo de 15 minutos hacia los cuatro puntos cardinales (Norte, Oriente, Sur y Occidente) y un periodo con el micrófono en posición vertical de acuerdo con lo estipulado en el capítulo II “Procedimiento de medición para ruido ambiental” de la Resolución 627 de Abril de 2006 del hoy Ministerio de Ambiente, y Desarrollo Sostenible (MADS). </w:t>
      </w:r>
    </w:p>
    <w:p w14:paraId="69C01184" w14:textId="77777777" w:rsidR="00F7115B" w:rsidRPr="002D753A" w:rsidRDefault="00F7115B" w:rsidP="003965DA">
      <w:pPr>
        <w:pStyle w:val="Ttulo3"/>
        <w:numPr>
          <w:ilvl w:val="3"/>
          <w:numId w:val="2"/>
        </w:numPr>
        <w:spacing w:before="0"/>
        <w:rPr>
          <w:rFonts w:ascii="Arial" w:hAnsi="Arial" w:cs="Arial"/>
          <w:b w:val="0"/>
          <w:bCs/>
          <w:i/>
          <w:iCs/>
          <w:sz w:val="22"/>
          <w:szCs w:val="22"/>
        </w:rPr>
      </w:pPr>
      <w:bookmarkStart w:id="176" w:name="_Toc62035195"/>
      <w:bookmarkStart w:id="177" w:name="_Toc63243787"/>
      <w:bookmarkStart w:id="178" w:name="_Toc71221584"/>
      <w:r w:rsidRPr="002D753A">
        <w:rPr>
          <w:rFonts w:ascii="Arial" w:hAnsi="Arial" w:cs="Arial"/>
          <w:b w:val="0"/>
          <w:bCs/>
          <w:i/>
          <w:iCs/>
          <w:sz w:val="22"/>
          <w:szCs w:val="22"/>
        </w:rPr>
        <w:t>Componente Flora</w:t>
      </w:r>
      <w:bookmarkEnd w:id="176"/>
      <w:bookmarkEnd w:id="177"/>
      <w:bookmarkEnd w:id="178"/>
    </w:p>
    <w:p w14:paraId="086CEBB8" w14:textId="77777777" w:rsidR="00F7115B" w:rsidRPr="002D753A" w:rsidRDefault="00F7115B" w:rsidP="00F7115B">
      <w:pPr>
        <w:pStyle w:val="Prrafodelista"/>
        <w:tabs>
          <w:tab w:val="left" w:pos="142"/>
          <w:tab w:val="left" w:pos="426"/>
        </w:tabs>
        <w:ind w:left="0"/>
        <w:jc w:val="both"/>
        <w:rPr>
          <w:rFonts w:ascii="Arial" w:hAnsi="Arial" w:cs="Arial"/>
          <w:b/>
          <w:sz w:val="22"/>
          <w:szCs w:val="22"/>
        </w:rPr>
      </w:pPr>
    </w:p>
    <w:p w14:paraId="559BA17F" w14:textId="77777777" w:rsidR="00F7115B" w:rsidRPr="002D753A" w:rsidRDefault="00F7115B" w:rsidP="00F7115B">
      <w:pPr>
        <w:pStyle w:val="Prrafodelista"/>
        <w:tabs>
          <w:tab w:val="left" w:pos="142"/>
          <w:tab w:val="left" w:pos="426"/>
        </w:tabs>
        <w:ind w:left="0"/>
        <w:jc w:val="both"/>
        <w:rPr>
          <w:rFonts w:ascii="Arial" w:hAnsi="Arial" w:cs="Arial"/>
          <w:sz w:val="22"/>
          <w:szCs w:val="22"/>
        </w:rPr>
      </w:pPr>
      <w:r w:rsidRPr="002D753A">
        <w:rPr>
          <w:rFonts w:ascii="Arial" w:hAnsi="Arial" w:cs="Arial"/>
          <w:sz w:val="22"/>
          <w:szCs w:val="22"/>
        </w:rPr>
        <w:t>Se realizará inventario forestal al 100% de todos los individuos arbóreos ubicados en el área de influencia directa, conforme lo exigen los formatos 1 y 2 de la SDA, Teniendo como criterio un área de influencia establecida al inicio del estudio.</w:t>
      </w:r>
    </w:p>
    <w:p w14:paraId="4E8F730E" w14:textId="77777777" w:rsidR="00F7115B" w:rsidRPr="002D753A" w:rsidRDefault="00F7115B" w:rsidP="00F7115B">
      <w:pPr>
        <w:pStyle w:val="Prrafodelista"/>
        <w:tabs>
          <w:tab w:val="left" w:pos="142"/>
          <w:tab w:val="left" w:pos="426"/>
        </w:tabs>
        <w:ind w:left="0"/>
        <w:jc w:val="both"/>
        <w:rPr>
          <w:rFonts w:ascii="Arial" w:hAnsi="Arial" w:cs="Arial"/>
          <w:sz w:val="22"/>
          <w:szCs w:val="22"/>
        </w:rPr>
      </w:pPr>
    </w:p>
    <w:p w14:paraId="703DCBD5" w14:textId="77777777" w:rsidR="00F7115B" w:rsidRPr="002D753A" w:rsidRDefault="00F7115B" w:rsidP="00F7115B">
      <w:pPr>
        <w:pStyle w:val="Prrafodelista"/>
        <w:tabs>
          <w:tab w:val="left" w:pos="142"/>
          <w:tab w:val="left" w:pos="426"/>
        </w:tabs>
        <w:ind w:left="0"/>
        <w:jc w:val="both"/>
        <w:rPr>
          <w:rFonts w:ascii="Arial" w:hAnsi="Arial" w:cs="Arial"/>
          <w:sz w:val="22"/>
          <w:szCs w:val="22"/>
        </w:rPr>
      </w:pPr>
      <w:r w:rsidRPr="002D753A">
        <w:rPr>
          <w:rFonts w:ascii="Arial" w:hAnsi="Arial" w:cs="Arial"/>
          <w:sz w:val="22"/>
          <w:szCs w:val="22"/>
        </w:rPr>
        <w:t xml:space="preserve">Posteriormente, con base en los diseños finales se realizará una nueva revisión a detalle del inventario para el área de influencia directa definida para el estudio ambiental, incluyendo la toma del registro fotográfico, las coordenadas de ubicación de los árboles, para la elaboración de los formatos 1 y 2 de los árboles de la SDA y el mapa del inventario. También se realizó el conteo definitivo de los individuos arbóreos, en alguna categoría de manejo. </w:t>
      </w:r>
    </w:p>
    <w:p w14:paraId="0DC18BDD" w14:textId="77777777" w:rsidR="00F7115B" w:rsidRPr="002D753A" w:rsidRDefault="00F7115B" w:rsidP="00F7115B">
      <w:pPr>
        <w:pStyle w:val="Prrafodelista"/>
        <w:tabs>
          <w:tab w:val="left" w:pos="142"/>
          <w:tab w:val="left" w:pos="426"/>
        </w:tabs>
        <w:ind w:left="0"/>
        <w:jc w:val="both"/>
        <w:rPr>
          <w:rFonts w:ascii="Arial" w:hAnsi="Arial" w:cs="Arial"/>
          <w:sz w:val="22"/>
          <w:szCs w:val="22"/>
        </w:rPr>
      </w:pPr>
    </w:p>
    <w:p w14:paraId="551F5CE6" w14:textId="77777777" w:rsidR="00F7115B" w:rsidRPr="002D753A" w:rsidRDefault="00F7115B" w:rsidP="00F7115B">
      <w:pPr>
        <w:tabs>
          <w:tab w:val="left" w:pos="142"/>
          <w:tab w:val="left" w:pos="426"/>
        </w:tabs>
        <w:spacing w:line="240" w:lineRule="auto"/>
        <w:jc w:val="both"/>
        <w:rPr>
          <w:rFonts w:cs="Arial"/>
        </w:rPr>
      </w:pPr>
      <w:r w:rsidRPr="002D753A">
        <w:rPr>
          <w:rFonts w:cs="Arial"/>
        </w:rPr>
        <w:t>Para áreas verdes, inicialmente se realizó el inventario del área de influencia directa, la cual se tomó de la información topográfica; posteriormente a través del Sistema de Información Geográfica, SIG, se superpondrá el AID establecida, el trazado del cable área y los diseños paisajísticos propuestos y de esa manera se calcularán las áreas de zonas verdes a intervenir y las áreas de zona verde a generar.</w:t>
      </w:r>
    </w:p>
    <w:p w14:paraId="2F3BC590" w14:textId="77777777" w:rsidR="00F7115B" w:rsidRPr="002D753A" w:rsidRDefault="00F7115B" w:rsidP="00F7115B">
      <w:pPr>
        <w:tabs>
          <w:tab w:val="left" w:pos="142"/>
          <w:tab w:val="left" w:pos="426"/>
        </w:tabs>
        <w:spacing w:line="240" w:lineRule="auto"/>
        <w:jc w:val="both"/>
        <w:rPr>
          <w:rFonts w:cs="Arial"/>
        </w:rPr>
      </w:pPr>
    </w:p>
    <w:p w14:paraId="2316EF45" w14:textId="18BB05AD" w:rsidR="00F7115B" w:rsidRPr="002D753A" w:rsidRDefault="00C06BF4" w:rsidP="003965DA">
      <w:pPr>
        <w:pStyle w:val="Ttulo3"/>
        <w:numPr>
          <w:ilvl w:val="3"/>
          <w:numId w:val="2"/>
        </w:numPr>
        <w:spacing w:before="0"/>
        <w:rPr>
          <w:rFonts w:ascii="Arial" w:hAnsi="Arial" w:cs="Arial"/>
          <w:b w:val="0"/>
          <w:bCs/>
          <w:i/>
          <w:iCs/>
          <w:sz w:val="22"/>
          <w:szCs w:val="22"/>
        </w:rPr>
      </w:pPr>
      <w:bookmarkStart w:id="179" w:name="_Toc62035196"/>
      <w:bookmarkStart w:id="180" w:name="_Toc63243788"/>
      <w:r w:rsidRPr="002D753A">
        <w:rPr>
          <w:rFonts w:ascii="Arial" w:hAnsi="Arial" w:cs="Arial"/>
          <w:b w:val="0"/>
          <w:bCs/>
          <w:i/>
          <w:iCs/>
          <w:sz w:val="22"/>
          <w:szCs w:val="22"/>
        </w:rPr>
        <w:t xml:space="preserve"> </w:t>
      </w:r>
      <w:bookmarkStart w:id="181" w:name="_Toc71221585"/>
      <w:r w:rsidR="00F7115B" w:rsidRPr="002D753A">
        <w:rPr>
          <w:rFonts w:ascii="Arial" w:hAnsi="Arial" w:cs="Arial"/>
          <w:b w:val="0"/>
          <w:bCs/>
          <w:i/>
          <w:iCs/>
          <w:sz w:val="22"/>
          <w:szCs w:val="22"/>
        </w:rPr>
        <w:t>Componente Fauna</w:t>
      </w:r>
      <w:bookmarkEnd w:id="179"/>
      <w:bookmarkEnd w:id="180"/>
      <w:bookmarkEnd w:id="181"/>
    </w:p>
    <w:p w14:paraId="1AADEE98" w14:textId="509156AB" w:rsidR="006D165D" w:rsidRPr="002D753A" w:rsidRDefault="006D165D" w:rsidP="00F7115B">
      <w:pPr>
        <w:spacing w:line="240" w:lineRule="auto"/>
        <w:jc w:val="both"/>
        <w:rPr>
          <w:rFonts w:cs="Arial"/>
        </w:rPr>
      </w:pPr>
    </w:p>
    <w:p w14:paraId="7D729F9B" w14:textId="77777777" w:rsidR="006D165D" w:rsidRPr="002D753A" w:rsidRDefault="006D165D" w:rsidP="006D165D">
      <w:pPr>
        <w:spacing w:line="240" w:lineRule="auto"/>
        <w:jc w:val="both"/>
        <w:rPr>
          <w:rFonts w:cs="Arial"/>
          <w:color w:val="000000" w:themeColor="text1"/>
          <w:lang w:eastAsia="es-CO"/>
        </w:rPr>
      </w:pPr>
      <w:bookmarkStart w:id="182" w:name="_Hlk65257886"/>
      <w:r w:rsidRPr="002D753A">
        <w:rPr>
          <w:rFonts w:cs="Arial"/>
          <w:color w:val="000000" w:themeColor="text1"/>
        </w:rPr>
        <w:t xml:space="preserve">Se realizará revisión de información secundaria para los grupos de Fauna Silvestre urbana en el área de influencia establecida, y se retomará la información consultada en la etapa de </w:t>
      </w:r>
      <w:r w:rsidRPr="002D753A">
        <w:rPr>
          <w:rFonts w:cs="Arial"/>
          <w:color w:val="000000" w:themeColor="text1"/>
        </w:rPr>
        <w:lastRenderedPageBreak/>
        <w:t>factibilidad y RAI, así coo referencias bibliográficas como: Humboldt</w:t>
      </w:r>
      <w:r w:rsidRPr="002D753A">
        <w:rPr>
          <w:rStyle w:val="Refdenotaalpie"/>
          <w:rFonts w:cs="Arial"/>
          <w:color w:val="000000" w:themeColor="text1"/>
        </w:rPr>
        <w:footnoteReference w:id="14"/>
      </w:r>
      <w:r w:rsidRPr="002D753A">
        <w:rPr>
          <w:rFonts w:cs="Arial"/>
          <w:color w:val="000000" w:themeColor="text1"/>
        </w:rPr>
        <w:t>, TCo3.0</w:t>
      </w:r>
      <w:r w:rsidRPr="002D753A">
        <w:rPr>
          <w:rStyle w:val="Refdenotaalpie"/>
          <w:rFonts w:cs="Arial"/>
          <w:color w:val="000000" w:themeColor="text1"/>
        </w:rPr>
        <w:footnoteReference w:id="15"/>
      </w:r>
      <w:r w:rsidRPr="002D753A">
        <w:rPr>
          <w:rFonts w:cs="Arial"/>
          <w:color w:val="000000" w:themeColor="text1"/>
        </w:rPr>
        <w:t>, la ABO</w:t>
      </w:r>
      <w:r w:rsidRPr="002D753A">
        <w:rPr>
          <w:rStyle w:val="Refdenotaalpie"/>
          <w:rFonts w:cs="Arial"/>
          <w:color w:val="000000" w:themeColor="text1"/>
        </w:rPr>
        <w:footnoteReference w:id="16"/>
      </w:r>
      <w:r w:rsidRPr="002D753A">
        <w:rPr>
          <w:rFonts w:cs="Arial"/>
          <w:color w:val="000000" w:themeColor="text1"/>
        </w:rPr>
        <w:t>, SiB Colombia</w:t>
      </w:r>
      <w:r w:rsidRPr="002D753A">
        <w:rPr>
          <w:rStyle w:val="Refdenotaalpie"/>
          <w:rFonts w:cs="Arial"/>
          <w:color w:val="000000" w:themeColor="text1"/>
        </w:rPr>
        <w:footnoteReference w:id="17"/>
      </w:r>
      <w:r w:rsidRPr="002D753A">
        <w:rPr>
          <w:rFonts w:cs="Arial"/>
          <w:color w:val="000000" w:themeColor="text1"/>
        </w:rPr>
        <w:t>, Especies focales de aves de Cundinamarca</w:t>
      </w:r>
      <w:r w:rsidRPr="002D753A">
        <w:rPr>
          <w:rStyle w:val="Refdenotaalpie"/>
          <w:rFonts w:cs="Arial"/>
          <w:color w:val="000000" w:themeColor="text1"/>
        </w:rPr>
        <w:footnoteReference w:id="18"/>
      </w:r>
      <w:r w:rsidRPr="002D753A">
        <w:rPr>
          <w:rFonts w:cs="Arial"/>
          <w:color w:val="000000" w:themeColor="text1"/>
        </w:rPr>
        <w:t xml:space="preserve">. </w:t>
      </w:r>
    </w:p>
    <w:p w14:paraId="3161FB0A" w14:textId="5524FD41" w:rsidR="006D165D" w:rsidRPr="002D753A" w:rsidRDefault="006D165D" w:rsidP="006D165D">
      <w:pPr>
        <w:tabs>
          <w:tab w:val="left" w:pos="142"/>
          <w:tab w:val="left" w:pos="426"/>
        </w:tabs>
        <w:spacing w:line="240" w:lineRule="auto"/>
        <w:jc w:val="both"/>
        <w:rPr>
          <w:rFonts w:cs="Arial"/>
          <w:color w:val="000000" w:themeColor="text1"/>
        </w:rPr>
      </w:pPr>
      <w:r w:rsidRPr="002D753A">
        <w:rPr>
          <w:rFonts w:cs="Arial"/>
          <w:color w:val="000000" w:themeColor="text1"/>
        </w:rPr>
        <w:t xml:space="preserve">La toma de información primaria, con el fin de establecer el inventario de Fauna Silvestre silvestre urbana, a través de transectos, observación directa, conforme la metodología aprobada por la Interventoría. Igualmente se llevará a cabo el inventario de nidos en los individuos arbóreos a afectar, se procedera a la caracterización de los grupos de mamiferos, reptiles y amfibios en las zonas verdes y en un buffer de </w:t>
      </w:r>
      <w:r w:rsidR="002C0A00">
        <w:rPr>
          <w:rFonts w:cs="Arial"/>
          <w:color w:val="000000" w:themeColor="text1"/>
        </w:rPr>
        <w:t>5</w:t>
      </w:r>
      <w:r w:rsidRPr="002D753A">
        <w:rPr>
          <w:rFonts w:cs="Arial"/>
          <w:color w:val="000000" w:themeColor="text1"/>
        </w:rPr>
        <w:t xml:space="preserve"> metros dentro del área de influencia directa del proyecto, esto debido a las condiciones que presta el árbolado como lo es de refugio, anidación, fuente de alimentación que son utilizados por los diferentes individuos de los Grupos de Fauna Silvestre presentes</w:t>
      </w:r>
      <w:r w:rsidR="002C0A00">
        <w:rPr>
          <w:rFonts w:cs="Arial"/>
          <w:color w:val="000000" w:themeColor="text1"/>
        </w:rPr>
        <w:t xml:space="preserve">, sin embargo se toma este ancho ya que es un área altamente intervenida y antropizada donde no hay presencia de </w:t>
      </w:r>
      <w:r w:rsidR="00770FFF">
        <w:rPr>
          <w:rFonts w:cs="Arial"/>
          <w:color w:val="000000" w:themeColor="text1"/>
        </w:rPr>
        <w:t xml:space="preserve">ecositemas o elementos </w:t>
      </w:r>
      <w:r w:rsidR="00270622">
        <w:rPr>
          <w:rFonts w:cs="Arial"/>
          <w:color w:val="000000" w:themeColor="text1"/>
        </w:rPr>
        <w:t>estrategicos.</w:t>
      </w:r>
      <w:r w:rsidR="00770FFF">
        <w:rPr>
          <w:rFonts w:cs="Arial"/>
          <w:color w:val="000000" w:themeColor="text1"/>
        </w:rPr>
        <w:t xml:space="preserve"> </w:t>
      </w:r>
    </w:p>
    <w:bookmarkEnd w:id="182"/>
    <w:p w14:paraId="16E880AF" w14:textId="4CB8F867" w:rsidR="006D165D" w:rsidRPr="002D753A" w:rsidRDefault="006D165D" w:rsidP="006D165D">
      <w:pPr>
        <w:spacing w:after="0" w:line="240" w:lineRule="auto"/>
        <w:jc w:val="both"/>
        <w:rPr>
          <w:rFonts w:cs="Arial"/>
        </w:rPr>
      </w:pPr>
      <w:r w:rsidRPr="002D753A">
        <w:rPr>
          <w:rFonts w:cs="Arial"/>
        </w:rPr>
        <w:t>La metodología inicial para la caracterización ornitológica refiere la consulta de fuentes bibliográficas asociadas al Área de Influencia, y a la identificación de sitios determinados y representativos de las condiciones de habita</w:t>
      </w:r>
      <w:r w:rsidR="00794F7E">
        <w:rPr>
          <w:rFonts w:cs="Arial"/>
        </w:rPr>
        <w:t>t</w:t>
      </w:r>
      <w:r w:rsidRPr="002D753A">
        <w:rPr>
          <w:rFonts w:cs="Arial"/>
        </w:rPr>
        <w:t xml:space="preserve"> para algunas especies animales (aves, anfibios, réptiles y mamíferos), los cuales podrían resultar afectados por el proyecto durante las etapas de construcción y operación.</w:t>
      </w:r>
    </w:p>
    <w:p w14:paraId="709D6913" w14:textId="77777777" w:rsidR="006D165D" w:rsidRPr="002D753A" w:rsidRDefault="006D165D" w:rsidP="006D165D">
      <w:pPr>
        <w:spacing w:after="0" w:line="240" w:lineRule="auto"/>
        <w:jc w:val="both"/>
        <w:rPr>
          <w:rFonts w:cs="Arial"/>
        </w:rPr>
      </w:pPr>
    </w:p>
    <w:p w14:paraId="61D5043F" w14:textId="77777777" w:rsidR="006D165D" w:rsidRPr="002D753A" w:rsidRDefault="006D165D" w:rsidP="006D165D">
      <w:pPr>
        <w:spacing w:after="0" w:line="240" w:lineRule="auto"/>
        <w:jc w:val="both"/>
        <w:rPr>
          <w:rFonts w:cs="Arial"/>
        </w:rPr>
      </w:pPr>
      <w:r w:rsidRPr="002D753A">
        <w:rPr>
          <w:rFonts w:cs="Arial"/>
        </w:rPr>
        <w:t xml:space="preserve">Para los grupos de HerpetoFauna Silvestre y Mamíferos el muestreo se realizará sobre un transecto doble sentido ajustado a la extensión total del tramo, este transecto será de ancho variable y puntos de observación ad-libitum, el mismo que se recorrerá de occidente a oriente y viceversa, tomando en este transecto las zonas verdes arboladas, parques, y zonas de pastos. </w:t>
      </w:r>
    </w:p>
    <w:p w14:paraId="4410D8F3" w14:textId="77777777" w:rsidR="006D165D" w:rsidRPr="002D753A" w:rsidRDefault="006D165D" w:rsidP="006D165D">
      <w:pPr>
        <w:spacing w:after="0" w:line="240" w:lineRule="auto"/>
        <w:jc w:val="both"/>
        <w:rPr>
          <w:rFonts w:cs="Arial"/>
          <w:noProof w:val="0"/>
          <w:color w:val="000000"/>
          <w:sz w:val="20"/>
          <w:szCs w:val="20"/>
        </w:rPr>
      </w:pPr>
    </w:p>
    <w:p w14:paraId="555FC9FA" w14:textId="77777777" w:rsidR="006D165D" w:rsidRPr="002D753A" w:rsidRDefault="006D165D" w:rsidP="006D165D">
      <w:pPr>
        <w:spacing w:after="0" w:line="240" w:lineRule="auto"/>
        <w:jc w:val="both"/>
        <w:rPr>
          <w:rFonts w:cs="Arial"/>
        </w:rPr>
      </w:pPr>
      <w:r w:rsidRPr="002D753A">
        <w:rPr>
          <w:rFonts w:cs="Arial"/>
        </w:rPr>
        <w:t xml:space="preserve">Se registrarán las especies y números de individuos observados durante el recorrido, los individuos observados serán debidamente registrados en una libreta de campo y los datos digitalizados, contemplando la siguiente información: fecha, hora de la observación, especie, número de individuos, tipo de registro: auditivo o visual e información del observador. </w:t>
      </w:r>
    </w:p>
    <w:p w14:paraId="56D464A5" w14:textId="77777777" w:rsidR="006D165D" w:rsidRPr="002D753A" w:rsidRDefault="006D165D" w:rsidP="006D165D">
      <w:pPr>
        <w:spacing w:after="0" w:line="240" w:lineRule="auto"/>
        <w:jc w:val="both"/>
        <w:rPr>
          <w:rFonts w:cs="Arial"/>
        </w:rPr>
      </w:pPr>
    </w:p>
    <w:p w14:paraId="2D25EC34" w14:textId="77777777" w:rsidR="006D165D" w:rsidRPr="002D753A" w:rsidRDefault="006D165D" w:rsidP="006D165D">
      <w:pPr>
        <w:spacing w:after="0" w:line="240" w:lineRule="auto"/>
        <w:jc w:val="both"/>
        <w:rPr>
          <w:rFonts w:cs="Arial"/>
        </w:rPr>
      </w:pPr>
      <w:r w:rsidRPr="002D753A">
        <w:rPr>
          <w:rFonts w:cs="Arial"/>
        </w:rPr>
        <w:t>La observación general en campo comprenderá avistamientos de aviFauna Silvestre en un horario que oscila entre las 5:30 am., y 8:30 am., por parte de personal competente, conocedor de las especies ornitológicas de la zona y de los ecosistemas aledaños, mediante el uso de binoculares, cámara fotográfica y formatos de captura de información. Durante la etapa de factibilidad se presentará a la Interventoría, información correspondiente, a las actividades de campo a desarrollar con objeto de efectuar la caracterización de los grupos de aves, herpetoFauna Silvestre y mamíferos.</w:t>
      </w:r>
    </w:p>
    <w:p w14:paraId="22E34DB3" w14:textId="77777777" w:rsidR="006D165D" w:rsidRPr="002D753A" w:rsidRDefault="006D165D" w:rsidP="006D165D">
      <w:pPr>
        <w:spacing w:after="0" w:line="240" w:lineRule="auto"/>
        <w:jc w:val="both"/>
        <w:rPr>
          <w:rFonts w:cs="Arial"/>
        </w:rPr>
      </w:pPr>
    </w:p>
    <w:p w14:paraId="05289875" w14:textId="77777777" w:rsidR="006D165D" w:rsidRPr="002D753A" w:rsidRDefault="006D165D" w:rsidP="006D165D">
      <w:pPr>
        <w:spacing w:after="0" w:line="240" w:lineRule="auto"/>
        <w:jc w:val="both"/>
        <w:rPr>
          <w:rFonts w:cs="Arial"/>
        </w:rPr>
      </w:pPr>
      <w:r w:rsidRPr="002D753A">
        <w:lastRenderedPageBreak/>
        <w:t>Procedimiento de Recolección de Datos: La metodología propuesta corresponde a la adaptación del "Manual de Métodos para el Desarrollo de Inventarios de Biodiversidad (IAvH, 2006)" y "Guías técnicas para la ordenación y el manejo sostenible de los bosques naturales (MAVDT, 2002)" adaptando dichos métodos a las condiciones reales de la zona, ya que por las condiciones topográficas, de orden público, seguridad física, alta alteración de las formaciones vegetales e importancia ecosistémica De igual forma se implementará en el levantamiento de información la Metodología General para la Presentación de Estudios Ambientales versión 2018.</w:t>
      </w:r>
    </w:p>
    <w:p w14:paraId="76A3538D" w14:textId="77777777" w:rsidR="006D165D" w:rsidRPr="002D753A" w:rsidRDefault="006D165D" w:rsidP="00F7115B">
      <w:pPr>
        <w:spacing w:line="240" w:lineRule="auto"/>
        <w:jc w:val="both"/>
        <w:rPr>
          <w:rFonts w:cs="Arial"/>
        </w:rPr>
      </w:pPr>
    </w:p>
    <w:p w14:paraId="29F0F450" w14:textId="77777777"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183" w:name="_Toc62035197"/>
      <w:bookmarkStart w:id="184" w:name="_Toc63243789"/>
      <w:bookmarkStart w:id="185" w:name="_Toc71221586"/>
      <w:r w:rsidRPr="002D753A">
        <w:rPr>
          <w:rFonts w:ascii="Arial" w:hAnsi="Arial" w:cs="Arial"/>
          <w:b w:val="0"/>
          <w:sz w:val="22"/>
          <w:szCs w:val="22"/>
        </w:rPr>
        <w:t>Capítulo 5. Zonificación ambiental</w:t>
      </w:r>
      <w:bookmarkEnd w:id="183"/>
      <w:bookmarkEnd w:id="184"/>
      <w:bookmarkEnd w:id="185"/>
    </w:p>
    <w:p w14:paraId="1BD967F2" w14:textId="77777777" w:rsidR="00F7115B" w:rsidRPr="002D753A" w:rsidRDefault="00F7115B" w:rsidP="00F7115B">
      <w:pPr>
        <w:jc w:val="both"/>
        <w:rPr>
          <w:rFonts w:cs="Tahoma"/>
        </w:rPr>
      </w:pPr>
      <w:bookmarkStart w:id="186" w:name="_Toc62035198"/>
    </w:p>
    <w:p w14:paraId="7E75824E" w14:textId="77777777" w:rsidR="00F7115B" w:rsidRPr="002D753A" w:rsidRDefault="00F7115B" w:rsidP="00F7115B">
      <w:pPr>
        <w:jc w:val="both"/>
        <w:rPr>
          <w:rFonts w:cs="Arial"/>
        </w:rPr>
      </w:pPr>
      <w:r w:rsidRPr="002D753A">
        <w:rPr>
          <w:rFonts w:cs="Arial"/>
        </w:rPr>
        <w:t>Con base en la caracterización ambiental del área de influencia y la legislación ambiental vigente, se analizará de manera integral los medios abiótico y biótico con el objeto de establecer unidades con características homogéneas. El procedimiento es el siguiente.</w:t>
      </w:r>
    </w:p>
    <w:p w14:paraId="7D14F0E7" w14:textId="77777777" w:rsidR="00F7115B" w:rsidRPr="002D753A" w:rsidRDefault="00F7115B" w:rsidP="003965DA">
      <w:pPr>
        <w:numPr>
          <w:ilvl w:val="0"/>
          <w:numId w:val="26"/>
        </w:numPr>
        <w:spacing w:after="0" w:line="240" w:lineRule="auto"/>
        <w:ind w:left="426" w:hanging="425"/>
        <w:jc w:val="both"/>
        <w:rPr>
          <w:rFonts w:cs="Arial"/>
        </w:rPr>
      </w:pPr>
      <w:r w:rsidRPr="002D753A">
        <w:rPr>
          <w:rFonts w:cs="Arial"/>
        </w:rPr>
        <w:t>Se seleccionan los mapas temáticos de los componentes ambientales abióticos y bióticos, que serán utilizados y que se encuentran relacionados en la caracterización ambiental de este documento.</w:t>
      </w:r>
    </w:p>
    <w:p w14:paraId="276AD6D0" w14:textId="77777777" w:rsidR="00F7115B" w:rsidRPr="002D753A" w:rsidRDefault="00F7115B" w:rsidP="003965DA">
      <w:pPr>
        <w:numPr>
          <w:ilvl w:val="0"/>
          <w:numId w:val="26"/>
        </w:numPr>
        <w:spacing w:after="0" w:line="240" w:lineRule="auto"/>
        <w:ind w:left="426" w:hanging="425"/>
        <w:jc w:val="both"/>
        <w:rPr>
          <w:rFonts w:cs="Arial"/>
        </w:rPr>
      </w:pPr>
      <w:r w:rsidRPr="002D753A">
        <w:rPr>
          <w:rFonts w:cs="Arial"/>
        </w:rPr>
        <w:t xml:space="preserve">Se asigna un valor de Sensibilidad a cada unidad de cada mapa temático seleccionado, ese valor es establecido por los especialistas de cada área de acuerdo con el uso, el servicio actual y la susceptibilidad al daño que tenga la unidad. </w:t>
      </w:r>
    </w:p>
    <w:p w14:paraId="48BFBE02" w14:textId="77777777" w:rsidR="00F7115B" w:rsidRPr="002D753A" w:rsidRDefault="00F7115B" w:rsidP="003965DA">
      <w:pPr>
        <w:numPr>
          <w:ilvl w:val="0"/>
          <w:numId w:val="26"/>
        </w:numPr>
        <w:spacing w:after="0" w:line="240" w:lineRule="auto"/>
        <w:ind w:left="360" w:hanging="425"/>
        <w:jc w:val="both"/>
        <w:rPr>
          <w:rFonts w:cs="Arial"/>
        </w:rPr>
      </w:pPr>
      <w:r w:rsidRPr="002D753A">
        <w:rPr>
          <w:rFonts w:cs="Arial"/>
        </w:rPr>
        <w:t>El valor que se asigna es un valor cualitativo de 1 a 5. Siendo el 5 el valor de mayor sensibilidad o restricción en el componente y 1 el de menor sensibilidad o menor restricción en el componente ambiental.</w:t>
      </w:r>
    </w:p>
    <w:p w14:paraId="7EE92166" w14:textId="77777777" w:rsidR="00F7115B" w:rsidRPr="002D753A" w:rsidRDefault="00F7115B" w:rsidP="003965DA">
      <w:pPr>
        <w:numPr>
          <w:ilvl w:val="0"/>
          <w:numId w:val="26"/>
        </w:numPr>
        <w:spacing w:after="0" w:line="240" w:lineRule="auto"/>
        <w:ind w:left="426" w:hanging="425"/>
        <w:jc w:val="both"/>
        <w:rPr>
          <w:rFonts w:cs="Arial"/>
        </w:rPr>
      </w:pPr>
      <w:r w:rsidRPr="002D753A">
        <w:rPr>
          <w:rFonts w:cs="Arial"/>
        </w:rPr>
        <w:t xml:space="preserve">Luego con la ayuda de la herramienta SIG, se cruzan los diferentes mapas, colocando la sensibilidad respectiva y se obtienen inicialmente los mapas intermedios para cada Medio Ambiental. </w:t>
      </w:r>
    </w:p>
    <w:p w14:paraId="50B33B9E" w14:textId="77777777" w:rsidR="00F7115B" w:rsidRPr="002D753A" w:rsidRDefault="00F7115B" w:rsidP="003965DA">
      <w:pPr>
        <w:numPr>
          <w:ilvl w:val="0"/>
          <w:numId w:val="26"/>
        </w:numPr>
        <w:spacing w:after="0" w:line="240" w:lineRule="auto"/>
        <w:ind w:left="426" w:hanging="426"/>
        <w:jc w:val="both"/>
        <w:rPr>
          <w:rFonts w:cs="Arial"/>
        </w:rPr>
      </w:pPr>
      <w:r w:rsidRPr="002D753A">
        <w:rPr>
          <w:rFonts w:cs="Arial"/>
        </w:rPr>
        <w:t>Una vez obtenidos los mapas de zonificación intermedios, estos se superponen entre sí y de esa forma se obtiene la zonificación Ambiental, estableciendo las categorías que se describen a continuación.</w:t>
      </w:r>
    </w:p>
    <w:p w14:paraId="0702F617" w14:textId="77777777" w:rsidR="00F7115B" w:rsidRPr="002D753A" w:rsidRDefault="00F7115B" w:rsidP="00F7115B">
      <w:pPr>
        <w:pStyle w:val="Prrafodelista"/>
        <w:rPr>
          <w:rFonts w:cs="Tahoma"/>
          <w:sz w:val="22"/>
          <w:szCs w:val="22"/>
        </w:rPr>
      </w:pPr>
    </w:p>
    <w:p w14:paraId="17A79418" w14:textId="77777777" w:rsidR="00F7115B" w:rsidRPr="002D753A" w:rsidRDefault="00F7115B" w:rsidP="00F7115B">
      <w:pPr>
        <w:spacing w:after="0" w:line="240" w:lineRule="auto"/>
        <w:ind w:left="1416"/>
        <w:jc w:val="both"/>
        <w:rPr>
          <w:rFonts w:cs="Arial"/>
          <w:b/>
        </w:rPr>
      </w:pPr>
      <w:r w:rsidRPr="002D753A">
        <w:rPr>
          <w:rFonts w:cs="Arial"/>
          <w:b/>
        </w:rPr>
        <w:t>ALTA SENSIBILIDAD</w:t>
      </w:r>
    </w:p>
    <w:p w14:paraId="12E917FD" w14:textId="77777777" w:rsidR="00F7115B" w:rsidRPr="002D753A" w:rsidRDefault="00F7115B" w:rsidP="00F7115B">
      <w:pPr>
        <w:spacing w:after="0" w:line="240" w:lineRule="auto"/>
        <w:ind w:left="1416"/>
        <w:jc w:val="both"/>
        <w:rPr>
          <w:rFonts w:cs="Arial"/>
          <w:b/>
        </w:rPr>
      </w:pPr>
      <w:r w:rsidRPr="002D753A">
        <w:rPr>
          <w:rFonts w:cs="Arial"/>
          <w:b/>
        </w:rPr>
        <w:t>MEDIA SENSIBILIDAD</w:t>
      </w:r>
    </w:p>
    <w:p w14:paraId="134A1264" w14:textId="77777777" w:rsidR="00F7115B" w:rsidRPr="002D753A" w:rsidRDefault="00F7115B" w:rsidP="00F7115B">
      <w:pPr>
        <w:spacing w:after="0" w:line="240" w:lineRule="auto"/>
        <w:ind w:left="1416"/>
        <w:jc w:val="both"/>
        <w:rPr>
          <w:rFonts w:cs="Arial"/>
          <w:b/>
        </w:rPr>
      </w:pPr>
      <w:r w:rsidRPr="002D753A">
        <w:rPr>
          <w:rFonts w:cs="Arial"/>
          <w:b/>
        </w:rPr>
        <w:t>BAJA SENSIBILIDAD</w:t>
      </w:r>
    </w:p>
    <w:p w14:paraId="40F1582A" w14:textId="77777777" w:rsidR="00C06BF4" w:rsidRPr="002D753A" w:rsidRDefault="00C06BF4" w:rsidP="00F7115B">
      <w:pPr>
        <w:spacing w:after="0" w:line="240" w:lineRule="auto"/>
        <w:ind w:left="1416"/>
        <w:jc w:val="both"/>
        <w:rPr>
          <w:rFonts w:cs="Arial"/>
          <w:b/>
        </w:rPr>
      </w:pPr>
    </w:p>
    <w:p w14:paraId="248BD991" w14:textId="77777777" w:rsidR="00F7115B" w:rsidRPr="002D753A" w:rsidRDefault="00F7115B" w:rsidP="00F7115B">
      <w:pPr>
        <w:spacing w:after="0" w:line="240" w:lineRule="auto"/>
        <w:ind w:left="1416"/>
        <w:jc w:val="both"/>
        <w:rPr>
          <w:rFonts w:cs="Arial"/>
          <w:b/>
        </w:rPr>
      </w:pPr>
    </w:p>
    <w:p w14:paraId="24264D32" w14:textId="77777777" w:rsidR="00F7115B" w:rsidRPr="002D753A" w:rsidRDefault="00F7115B" w:rsidP="003965DA">
      <w:pPr>
        <w:pStyle w:val="Ttulo3"/>
        <w:numPr>
          <w:ilvl w:val="2"/>
          <w:numId w:val="2"/>
        </w:numPr>
        <w:spacing w:before="0"/>
        <w:ind w:left="709" w:hanging="709"/>
        <w:jc w:val="left"/>
        <w:rPr>
          <w:rFonts w:ascii="Arial" w:hAnsi="Arial" w:cs="Arial"/>
          <w:sz w:val="22"/>
          <w:szCs w:val="22"/>
        </w:rPr>
      </w:pPr>
      <w:bookmarkStart w:id="187" w:name="_Toc63243790"/>
      <w:bookmarkStart w:id="188" w:name="_Toc71221587"/>
      <w:r w:rsidRPr="002D753A">
        <w:rPr>
          <w:rFonts w:ascii="Arial" w:hAnsi="Arial" w:cs="Arial"/>
          <w:b w:val="0"/>
          <w:sz w:val="22"/>
          <w:szCs w:val="22"/>
        </w:rPr>
        <w:t>Capítulo 6.  Demanda ambiental</w:t>
      </w:r>
      <w:bookmarkEnd w:id="186"/>
      <w:bookmarkEnd w:id="187"/>
      <w:bookmarkEnd w:id="188"/>
    </w:p>
    <w:p w14:paraId="6C6C2F82" w14:textId="77777777" w:rsidR="00F7115B" w:rsidRPr="002D753A" w:rsidRDefault="00F7115B" w:rsidP="00F7115B"/>
    <w:p w14:paraId="0D677ED9" w14:textId="77777777" w:rsidR="00F7115B" w:rsidRPr="002D753A" w:rsidRDefault="00F7115B" w:rsidP="00F7115B">
      <w:pPr>
        <w:spacing w:after="240"/>
        <w:jc w:val="both"/>
        <w:rPr>
          <w:rFonts w:cs="Arial"/>
          <w:b/>
        </w:rPr>
      </w:pPr>
      <w:r w:rsidRPr="002D753A">
        <w:rPr>
          <w:rFonts w:cs="Arial"/>
        </w:rPr>
        <w:t>Contiene la cuantificación de los recursos naturales necesarios para la ejecución del proyecto. En este capítulo se presentará la demanda ambiental, de acuerdo con los alcance técnicos y de diseño del proyecto.</w:t>
      </w:r>
    </w:p>
    <w:p w14:paraId="5679FE9B" w14:textId="77777777" w:rsidR="00F7115B" w:rsidRPr="002D753A" w:rsidRDefault="00F7115B" w:rsidP="003965DA">
      <w:pPr>
        <w:pStyle w:val="Ttulo3"/>
        <w:numPr>
          <w:ilvl w:val="2"/>
          <w:numId w:val="2"/>
        </w:numPr>
        <w:spacing w:before="0"/>
        <w:ind w:left="709" w:hanging="709"/>
        <w:rPr>
          <w:rFonts w:ascii="Arial" w:hAnsi="Arial" w:cs="Arial"/>
          <w:b w:val="0"/>
          <w:sz w:val="22"/>
          <w:szCs w:val="22"/>
        </w:rPr>
      </w:pPr>
      <w:bookmarkStart w:id="189" w:name="_Toc62035199"/>
      <w:bookmarkStart w:id="190" w:name="_Toc63243791"/>
      <w:bookmarkStart w:id="191" w:name="_Toc71221588"/>
      <w:r w:rsidRPr="002D753A">
        <w:rPr>
          <w:rFonts w:ascii="Arial" w:hAnsi="Arial" w:cs="Arial"/>
          <w:b w:val="0"/>
          <w:sz w:val="22"/>
          <w:szCs w:val="22"/>
        </w:rPr>
        <w:lastRenderedPageBreak/>
        <w:t>Capítulo 7. Trámites y permisos para el uso y aprovechamiento de los recursos naturales</w:t>
      </w:r>
      <w:bookmarkEnd w:id="189"/>
      <w:bookmarkEnd w:id="190"/>
      <w:bookmarkEnd w:id="191"/>
    </w:p>
    <w:p w14:paraId="21296DDB" w14:textId="77777777" w:rsidR="00F7115B" w:rsidRPr="002D753A" w:rsidRDefault="00F7115B" w:rsidP="00F7115B"/>
    <w:p w14:paraId="4D683377" w14:textId="77777777" w:rsidR="00F7115B" w:rsidRPr="002D753A" w:rsidRDefault="00F7115B" w:rsidP="00F7115B">
      <w:pPr>
        <w:spacing w:after="240"/>
        <w:jc w:val="both"/>
        <w:rPr>
          <w:rFonts w:cs="Arial"/>
        </w:rPr>
      </w:pPr>
      <w:r w:rsidRPr="002D753A">
        <w:rPr>
          <w:rFonts w:cs="Arial"/>
          <w:bCs/>
        </w:rPr>
        <w:t>Con base en la demanda ambiental, en este capítulo se describen los permisos que se requieran para el desarrollo del proyecto, así como la información necesaria para el trámite</w:t>
      </w:r>
      <w:r w:rsidRPr="002D753A">
        <w:rPr>
          <w:rFonts w:cs="Arial"/>
        </w:rPr>
        <w:t xml:space="preserve"> de los mismos. En este capítulo se presentas los trámites requeridos para cada uno de los alcances técnicos del proyecto.</w:t>
      </w:r>
    </w:p>
    <w:p w14:paraId="318B2BF5"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192" w:name="_Toc521652032"/>
      <w:bookmarkStart w:id="193" w:name="_Toc535509961"/>
      <w:r w:rsidRPr="002D753A">
        <w:rPr>
          <w:rFonts w:ascii="Arial" w:hAnsi="Arial" w:cs="Arial"/>
          <w:sz w:val="22"/>
          <w:u w:val="none"/>
        </w:rPr>
        <w:t>Permiso de Ocupación de Cauce</w:t>
      </w:r>
      <w:bookmarkEnd w:id="192"/>
      <w:r w:rsidRPr="002D753A">
        <w:rPr>
          <w:rFonts w:ascii="Arial" w:hAnsi="Arial" w:cs="Arial"/>
          <w:sz w:val="22"/>
          <w:u w:val="none"/>
        </w:rPr>
        <w:t xml:space="preserve"> – POC</w:t>
      </w:r>
      <w:bookmarkEnd w:id="193"/>
    </w:p>
    <w:p w14:paraId="432213AC" w14:textId="77777777" w:rsidR="00F7115B" w:rsidRPr="002D753A" w:rsidRDefault="00F7115B" w:rsidP="00F7115B">
      <w:pPr>
        <w:spacing w:after="0" w:line="240" w:lineRule="auto"/>
        <w:jc w:val="both"/>
        <w:rPr>
          <w:rFonts w:cs="Arial"/>
        </w:rPr>
      </w:pPr>
    </w:p>
    <w:p w14:paraId="0D5973C5" w14:textId="57BCD995" w:rsidR="00F7115B" w:rsidRPr="002D753A" w:rsidRDefault="00F7115B" w:rsidP="00F7115B">
      <w:pPr>
        <w:spacing w:after="0" w:line="240" w:lineRule="auto"/>
        <w:jc w:val="both"/>
        <w:rPr>
          <w:rFonts w:cs="Arial"/>
        </w:rPr>
      </w:pPr>
      <w:r w:rsidRPr="002D753A">
        <w:rPr>
          <w:rFonts w:cs="Arial"/>
        </w:rPr>
        <w:t>En caso de que alguna de las pilonas o infraestructura asoci</w:t>
      </w:r>
      <w:r w:rsidR="00490243" w:rsidRPr="002D753A">
        <w:rPr>
          <w:rFonts w:cs="Arial"/>
        </w:rPr>
        <w:t>a</w:t>
      </w:r>
      <w:r w:rsidRPr="002D753A">
        <w:rPr>
          <w:rFonts w:cs="Arial"/>
        </w:rPr>
        <w:t>da al cable y sus áreas de servicio intervengan cuerpos de agua, se requerirán de permisos de ocupación de cauce – POC.</w:t>
      </w:r>
      <w:r w:rsidR="00490243" w:rsidRPr="002D753A">
        <w:rPr>
          <w:rFonts w:cs="Arial"/>
        </w:rPr>
        <w:t xml:space="preserve"> Al respecto, se aclara que, cualquier trámite asociado a la posible afectación de cuerpos de agua durante la ejecución del proyecto, se tendrá en cuenta lo establecido en el Artículo 101 del Decreto 190/04 (POT para Bogotá). </w:t>
      </w:r>
    </w:p>
    <w:p w14:paraId="3BBB0E94" w14:textId="77777777" w:rsidR="00F7115B" w:rsidRPr="002D753A" w:rsidRDefault="00F7115B" w:rsidP="00F7115B">
      <w:pPr>
        <w:spacing w:after="0" w:line="240" w:lineRule="auto"/>
        <w:jc w:val="both"/>
        <w:rPr>
          <w:rFonts w:cs="Arial"/>
        </w:rPr>
      </w:pPr>
    </w:p>
    <w:p w14:paraId="122B1E95" w14:textId="77777777" w:rsidR="00F7115B" w:rsidRPr="002D753A" w:rsidRDefault="00F7115B" w:rsidP="00F7115B">
      <w:pPr>
        <w:spacing w:after="0" w:line="240" w:lineRule="auto"/>
        <w:jc w:val="both"/>
        <w:rPr>
          <w:rFonts w:cs="Arial"/>
        </w:rPr>
      </w:pPr>
      <w:r w:rsidRPr="002D753A">
        <w:rPr>
          <w:rFonts w:cs="Arial"/>
        </w:rPr>
        <w:t>Para proceder al tramitar los POC se requerirán, los siguientes documentos y productos:</w:t>
      </w:r>
    </w:p>
    <w:p w14:paraId="1B40F34D" w14:textId="77777777" w:rsidR="00F7115B" w:rsidRPr="002D753A" w:rsidRDefault="00F7115B" w:rsidP="00F7115B">
      <w:pPr>
        <w:spacing w:after="0" w:line="240" w:lineRule="auto"/>
        <w:rPr>
          <w:rFonts w:cs="Arial"/>
        </w:rPr>
      </w:pPr>
    </w:p>
    <w:p w14:paraId="25C29B27" w14:textId="77777777" w:rsidR="00F7115B" w:rsidRPr="002D753A" w:rsidRDefault="00F7115B" w:rsidP="00F7115B">
      <w:pPr>
        <w:spacing w:after="0" w:line="240" w:lineRule="auto"/>
        <w:jc w:val="both"/>
        <w:rPr>
          <w:rFonts w:cs="Arial"/>
        </w:rPr>
      </w:pPr>
      <w:r w:rsidRPr="002D753A">
        <w:rPr>
          <w:rFonts w:cs="Arial"/>
        </w:rPr>
        <w:t xml:space="preserve">Los trámites de permiso de ocupación de cauce se adelantarán ante la Secretaria Distrital de Ambiente, atenderán al diligenciamiento del formulario de solicitud de permiso de ocupación de cauce de la Alcaldía Mayor de Bogotá D.C. Anexos al formulario, se deben incluir los siguientes documentos: </w:t>
      </w:r>
    </w:p>
    <w:p w14:paraId="35C6FA44" w14:textId="77777777" w:rsidR="00F7115B" w:rsidRPr="002D753A" w:rsidRDefault="00F7115B" w:rsidP="00F7115B">
      <w:pPr>
        <w:spacing w:after="0" w:line="240" w:lineRule="auto"/>
        <w:jc w:val="both"/>
        <w:rPr>
          <w:rFonts w:cs="Arial"/>
        </w:rPr>
      </w:pPr>
    </w:p>
    <w:p w14:paraId="2D7BC70A" w14:textId="77777777" w:rsidR="00F7115B" w:rsidRPr="002D753A" w:rsidRDefault="00F7115B" w:rsidP="00F7115B">
      <w:pPr>
        <w:spacing w:after="0" w:line="240" w:lineRule="auto"/>
        <w:rPr>
          <w:rFonts w:cs="Arial"/>
          <w:u w:val="single"/>
        </w:rPr>
      </w:pPr>
      <w:r w:rsidRPr="002D753A">
        <w:rPr>
          <w:rFonts w:cs="Arial"/>
          <w:u w:val="single"/>
        </w:rPr>
        <w:t>Aspectos administrativos</w:t>
      </w:r>
    </w:p>
    <w:p w14:paraId="008F974A" w14:textId="77777777" w:rsidR="00F7115B" w:rsidRPr="002D753A"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t>Documentos que acrediten la personería jurídica del solicitante. Certificado de existencia y representación legal o del documento que haga sus veces, expedido con una antelación no superior a tres (3) meses previos a la fecha de presentación de la solicitud y/o cédula de ciudadanía cuando sea persona natural, cuando se actúe por medio de apoderado debe adjuntar poder debidamente otorgado.</w:t>
      </w:r>
    </w:p>
    <w:p w14:paraId="1FAB9E64" w14:textId="77777777" w:rsidR="00F7115B" w:rsidRPr="002D753A"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t>Formulario de Solicitud de Permiso de Ocupación de Cauce completamente diligenciado. Resolución 1391 de 2003.</w:t>
      </w:r>
    </w:p>
    <w:p w14:paraId="15E83820" w14:textId="77777777" w:rsidR="00F7115B" w:rsidRPr="002D753A"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t>Concepto técnico o diagnóstico emitido por el IDIGER o la entidad que haga sus veces para los casos de obras en áreas de alto riesgo no mitigable, crecientes extraordinarios u otras emergencias, en cumplimiento del Art. 124 Decreto Ley 2811 de 1974 y Art. 196 del Decreto 1541 1978. Este ítem aplica para los trámites que sean solicitados por emergencia.</w:t>
      </w:r>
    </w:p>
    <w:p w14:paraId="08BDE1C8" w14:textId="77777777" w:rsidR="00F7115B" w:rsidRPr="002D753A"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t>Recibo de consignación del pago realizado por concepto de evaluación de la solicitud ambiental, debidamente sellado por Secretaria Distrital de Hacienda (en original) o constancia por pantallazo de la transferencia electrónica que acredita el pago (se debe citar a que pagos corresponde).</w:t>
      </w:r>
    </w:p>
    <w:p w14:paraId="778B6FAF" w14:textId="77777777" w:rsidR="00F7115B" w:rsidRPr="002D753A"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t>Cuando la solicitud sea efectuada por un usuario diferente a la EAB</w:t>
      </w:r>
      <w:r w:rsidRPr="002D753A">
        <w:rPr>
          <w:rStyle w:val="Refdenotaalpie"/>
          <w:rFonts w:ascii="Arial" w:hAnsi="Arial" w:cs="Arial"/>
          <w:color w:val="000000"/>
          <w:sz w:val="22"/>
          <w:szCs w:val="22"/>
        </w:rPr>
        <w:footnoteReference w:id="19"/>
      </w:r>
      <w:r w:rsidRPr="002D753A">
        <w:rPr>
          <w:rFonts w:ascii="Arial" w:hAnsi="Arial" w:cs="Arial"/>
          <w:color w:val="000000"/>
          <w:sz w:val="22"/>
          <w:szCs w:val="22"/>
        </w:rPr>
        <w:t>, debe anexar comunicación de esa entidad que otorgue concepto favorable de las obras propuestas en el cuerpo de agua objeto de intervención, en el marco de sus competencias.</w:t>
      </w:r>
    </w:p>
    <w:p w14:paraId="3B4893B5" w14:textId="5A810748" w:rsidR="00F7115B" w:rsidRDefault="00F7115B" w:rsidP="003965DA">
      <w:pPr>
        <w:pStyle w:val="Prrafodelista"/>
        <w:numPr>
          <w:ilvl w:val="0"/>
          <w:numId w:val="17"/>
        </w:numPr>
        <w:contextualSpacing/>
        <w:jc w:val="both"/>
        <w:rPr>
          <w:rFonts w:ascii="Arial" w:hAnsi="Arial" w:cs="Arial"/>
          <w:color w:val="000000"/>
          <w:sz w:val="22"/>
          <w:szCs w:val="22"/>
        </w:rPr>
      </w:pPr>
      <w:r w:rsidRPr="002D753A">
        <w:rPr>
          <w:rFonts w:ascii="Arial" w:hAnsi="Arial" w:cs="Arial"/>
          <w:color w:val="000000"/>
          <w:sz w:val="22"/>
          <w:szCs w:val="22"/>
        </w:rPr>
        <w:lastRenderedPageBreak/>
        <w:t xml:space="preserve">Autoliquidación del cobro por el servicio de evaluación según formato que puede ser consultado en la página web </w:t>
      </w:r>
      <w:hyperlink r:id="rId21" w:history="1">
        <w:r w:rsidRPr="002D753A">
          <w:rPr>
            <w:rFonts w:ascii="Arial" w:hAnsi="Arial" w:cs="Arial"/>
            <w:color w:val="000000"/>
            <w:sz w:val="22"/>
            <w:szCs w:val="22"/>
          </w:rPr>
          <w:t>www.ambientebogota.gov.co</w:t>
        </w:r>
      </w:hyperlink>
      <w:r w:rsidRPr="002D753A">
        <w:rPr>
          <w:rFonts w:ascii="Arial" w:hAnsi="Arial" w:cs="Arial"/>
          <w:color w:val="000000"/>
          <w:sz w:val="22"/>
          <w:szCs w:val="22"/>
        </w:rPr>
        <w:t>.</w:t>
      </w:r>
    </w:p>
    <w:p w14:paraId="23012C73" w14:textId="77777777" w:rsidR="00FB6603" w:rsidRPr="002D753A" w:rsidRDefault="00FB6603" w:rsidP="00FB6603">
      <w:pPr>
        <w:pStyle w:val="Prrafodelista"/>
        <w:ind w:left="360"/>
        <w:contextualSpacing/>
        <w:jc w:val="both"/>
        <w:rPr>
          <w:rFonts w:ascii="Arial" w:hAnsi="Arial" w:cs="Arial"/>
          <w:color w:val="000000"/>
          <w:sz w:val="22"/>
          <w:szCs w:val="22"/>
        </w:rPr>
      </w:pPr>
    </w:p>
    <w:p w14:paraId="6A57640A" w14:textId="77777777" w:rsidR="00F7115B" w:rsidRPr="002D753A" w:rsidRDefault="00F7115B" w:rsidP="00F7115B">
      <w:pPr>
        <w:spacing w:after="0" w:line="240" w:lineRule="auto"/>
        <w:rPr>
          <w:rFonts w:cs="Arial"/>
        </w:rPr>
      </w:pPr>
    </w:p>
    <w:p w14:paraId="35A5B2F1" w14:textId="77777777" w:rsidR="00F7115B" w:rsidRPr="002D753A" w:rsidRDefault="00F7115B" w:rsidP="00F7115B">
      <w:pPr>
        <w:spacing w:after="0" w:line="240" w:lineRule="auto"/>
        <w:rPr>
          <w:rFonts w:cs="Arial"/>
          <w:u w:val="single"/>
        </w:rPr>
      </w:pPr>
      <w:bookmarkStart w:id="194" w:name="_Toc521652034"/>
      <w:r w:rsidRPr="002D753A">
        <w:rPr>
          <w:rFonts w:cs="Arial"/>
          <w:u w:val="single"/>
        </w:rPr>
        <w:t>Aspectos Técnicos</w:t>
      </w:r>
      <w:bookmarkEnd w:id="194"/>
    </w:p>
    <w:p w14:paraId="30CEA330"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Descripción del proyecto: nombre del proyecto, objetivos, justificación, descripción de las actividades detalladas a desarrollar, listado de coordenadas planas de los puntos a intervenir en Sistema de Referencia Magna Sirgas Bogotá.</w:t>
      </w:r>
    </w:p>
    <w:p w14:paraId="025747E6"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Planos: Plano de localización de los puntos a intervenir en la fuente hídrica y su área de influencia debidamente georreferenciados. El (los) plano(s) deben ir firmado por el profesional responsable con número de Tarjeta profesional, a escalas 1:500 a 1:1.000.</w:t>
      </w:r>
    </w:p>
    <w:p w14:paraId="696E05C3"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Planos topográficos: Planos longitudinales en perfil del total de la sección a intervenir y planos transversales en planta y perfil de los puntos donde se ejecutarán las obras proyectadas en escalas 1:500 a 1:1.000, según el detalle del proyecto y demás información en caso de requerirse.</w:t>
      </w:r>
    </w:p>
    <w:p w14:paraId="3CE0076C"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Memorias técnicas de las obras a ejecutar: Especificaciones técnicas detalladas de las estructuras, materiales a utilizar y sus procesos constructivos en cada punto de intervención; adjuntando los planos en planta y perfil de cada tipo de estructura debidamente firmadas por el profesional responsable con número de Tarjeta Profesional.</w:t>
      </w:r>
    </w:p>
    <w:p w14:paraId="79899532"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Fichas de manejo ambiental por componente: agua, suelo, aire, paisaje, flora y fauna; con las medidas ambientales propuestas para prevenir, mitigar, corregir y/o compensar los potenciales impactos ambientales identificados, precisando: los objetivos, justificación y descripción acciones a desarrollar.</w:t>
      </w:r>
    </w:p>
    <w:p w14:paraId="2E2D8CA3"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Compensaciones: Matriz que relacione el total de áreas verdes del área de intervención Vs Total áreas a endurecer como producto de la obra, con los puntos a endurecer indicando coordenadas origen Magna Sirgas planas Bogotá. Este ítem aplica para obras ejecutadas con recursos públicos.</w:t>
      </w:r>
    </w:p>
    <w:p w14:paraId="24790B3B"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Condición especial: En caso de que las obras a ejecutar se adelanten en Parques Ecológicos Distritales de Humedales, se deberá allegar la descripción florística y faunística del área de influencia directa de la obra a ejecutar. Para el presente proyecto esta condición especial técnica no aplica dado que las obras de ocupación de cauce no interfieren en Parques Ecológicos Distritales de Humedales de Bogotá.</w:t>
      </w:r>
    </w:p>
    <w:p w14:paraId="52B08AE2" w14:textId="77777777" w:rsidR="00F7115B" w:rsidRPr="002D753A" w:rsidRDefault="00F7115B" w:rsidP="00F7115B">
      <w:pPr>
        <w:spacing w:after="0" w:line="240" w:lineRule="auto"/>
        <w:rPr>
          <w:rFonts w:cs="Arial"/>
        </w:rPr>
      </w:pPr>
    </w:p>
    <w:p w14:paraId="59CCDFA2" w14:textId="77777777" w:rsidR="00F7115B" w:rsidRPr="002D753A" w:rsidRDefault="00F7115B" w:rsidP="00F7115B">
      <w:pPr>
        <w:spacing w:after="0" w:line="240" w:lineRule="auto"/>
        <w:rPr>
          <w:rFonts w:cs="Arial"/>
        </w:rPr>
      </w:pPr>
    </w:p>
    <w:p w14:paraId="23AC3A65"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195" w:name="_Toc521652035"/>
      <w:bookmarkStart w:id="196" w:name="_Toc535509964"/>
      <w:r w:rsidRPr="002D753A">
        <w:rPr>
          <w:rFonts w:ascii="Arial" w:hAnsi="Arial" w:cs="Arial"/>
          <w:sz w:val="22"/>
          <w:u w:val="none"/>
        </w:rPr>
        <w:t>Lineamientos Ambientales</w:t>
      </w:r>
      <w:bookmarkEnd w:id="195"/>
      <w:r w:rsidRPr="002D753A">
        <w:rPr>
          <w:rFonts w:ascii="Arial" w:hAnsi="Arial" w:cs="Arial"/>
          <w:sz w:val="22"/>
          <w:u w:val="none"/>
        </w:rPr>
        <w:t xml:space="preserve"> para el endurecimiento o intervención de zonas verdes en ZMPA, o, en Corredores Ecológicos de Ronda – CER</w:t>
      </w:r>
      <w:bookmarkEnd w:id="196"/>
    </w:p>
    <w:p w14:paraId="214907CA" w14:textId="77777777" w:rsidR="00F7115B" w:rsidRPr="002D753A" w:rsidRDefault="00F7115B" w:rsidP="00F7115B">
      <w:pPr>
        <w:spacing w:after="0" w:line="240" w:lineRule="auto"/>
        <w:jc w:val="both"/>
        <w:rPr>
          <w:rFonts w:cs="Arial"/>
        </w:rPr>
      </w:pPr>
    </w:p>
    <w:p w14:paraId="09BC94B9" w14:textId="77777777" w:rsidR="00F7115B" w:rsidRPr="002D753A" w:rsidRDefault="00F7115B" w:rsidP="00F7115B">
      <w:pPr>
        <w:spacing w:after="0" w:line="240" w:lineRule="auto"/>
        <w:jc w:val="both"/>
        <w:rPr>
          <w:rFonts w:cs="Arial"/>
        </w:rPr>
      </w:pPr>
      <w:r w:rsidRPr="002D753A">
        <w:rPr>
          <w:rFonts w:cs="Arial"/>
        </w:rPr>
        <w:t xml:space="preserve">Si  se requiere de la intervención de la ZMPA o el CER de algunos canales, se deberá tramitar ante la SDA, la solicitud de lineamientos para intervención en ZMPA o CER.  </w:t>
      </w:r>
    </w:p>
    <w:p w14:paraId="22A2237F" w14:textId="77777777" w:rsidR="00F7115B" w:rsidRPr="002D753A" w:rsidRDefault="00F7115B" w:rsidP="00F7115B">
      <w:pPr>
        <w:spacing w:after="0" w:line="240" w:lineRule="auto"/>
        <w:jc w:val="both"/>
        <w:rPr>
          <w:rFonts w:cs="Arial"/>
        </w:rPr>
      </w:pPr>
    </w:p>
    <w:p w14:paraId="41389202" w14:textId="77777777" w:rsidR="00F7115B" w:rsidRPr="002D753A" w:rsidRDefault="00F7115B" w:rsidP="00F7115B">
      <w:pPr>
        <w:spacing w:after="0" w:line="240" w:lineRule="auto"/>
        <w:jc w:val="both"/>
        <w:rPr>
          <w:rFonts w:cs="Arial"/>
        </w:rPr>
      </w:pPr>
      <w:r w:rsidRPr="002D753A">
        <w:rPr>
          <w:rFonts w:cs="Arial"/>
        </w:rPr>
        <w:t>La documentación para presentar ante la Secretaria Distrital de Ambiente se relaciona a continuación:</w:t>
      </w:r>
    </w:p>
    <w:p w14:paraId="32462C85" w14:textId="77777777" w:rsidR="00F7115B" w:rsidRPr="002D753A" w:rsidRDefault="00F7115B" w:rsidP="003965DA">
      <w:pPr>
        <w:pStyle w:val="Prrafodelista"/>
        <w:numPr>
          <w:ilvl w:val="0"/>
          <w:numId w:val="19"/>
        </w:numPr>
        <w:ind w:left="357" w:hanging="357"/>
        <w:contextualSpacing/>
        <w:jc w:val="both"/>
        <w:rPr>
          <w:rFonts w:ascii="Arial" w:hAnsi="Arial" w:cs="Arial"/>
          <w:sz w:val="22"/>
          <w:szCs w:val="22"/>
        </w:rPr>
      </w:pPr>
      <w:r w:rsidRPr="002D753A">
        <w:rPr>
          <w:rFonts w:ascii="Arial" w:hAnsi="Arial" w:cs="Arial"/>
          <w:sz w:val="22"/>
          <w:szCs w:val="22"/>
        </w:rPr>
        <w:t xml:space="preserve">Informe Técnico Ejecutivo: nombre del proyecto, objetivos, justificación de la necesidad de ocupación de la CER, descripción de las actividades detalladas a desarrollar, listado </w:t>
      </w:r>
      <w:r w:rsidRPr="002D753A">
        <w:rPr>
          <w:rFonts w:ascii="Arial" w:hAnsi="Arial" w:cs="Arial"/>
          <w:sz w:val="22"/>
          <w:szCs w:val="22"/>
        </w:rPr>
        <w:lastRenderedPageBreak/>
        <w:t>de coordenadas planas de los puntos a intervenir en Sistema de Referencia Magna Sirgas Bogotá.</w:t>
      </w:r>
    </w:p>
    <w:p w14:paraId="4926C355" w14:textId="77777777" w:rsidR="00F7115B" w:rsidRPr="002D753A" w:rsidRDefault="00F7115B" w:rsidP="003965DA">
      <w:pPr>
        <w:pStyle w:val="Prrafodelista"/>
        <w:numPr>
          <w:ilvl w:val="0"/>
          <w:numId w:val="19"/>
        </w:numPr>
        <w:ind w:left="357" w:hanging="357"/>
        <w:contextualSpacing/>
        <w:jc w:val="both"/>
        <w:rPr>
          <w:rFonts w:ascii="Arial" w:hAnsi="Arial" w:cs="Arial"/>
          <w:sz w:val="22"/>
          <w:szCs w:val="22"/>
        </w:rPr>
      </w:pPr>
      <w:r w:rsidRPr="002D753A">
        <w:rPr>
          <w:rFonts w:ascii="Arial" w:hAnsi="Arial" w:cs="Arial"/>
          <w:sz w:val="22"/>
          <w:szCs w:val="22"/>
        </w:rPr>
        <w:t>Memorias Técnicas: Especificaciones técnicas detalladas de las estructuras, materiales a utilizar y sus procesos constructivos.</w:t>
      </w:r>
    </w:p>
    <w:p w14:paraId="6F2065A0"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Fichas de Medidas de Manejo Ambiental por componente: agua, suelo, aire, paisaje, flora y fauna; con las medidas ambientales propuestas para prevenir, mitigar, corregir y/o compensar los potenciales impactos ambientales identificados, precisando: los objetivos, justificación y descripción acciones a desarrollar.</w:t>
      </w:r>
    </w:p>
    <w:p w14:paraId="48E78B7C" w14:textId="77777777" w:rsidR="00F7115B" w:rsidRPr="002D753A" w:rsidRDefault="00F7115B" w:rsidP="003965DA">
      <w:pPr>
        <w:pStyle w:val="Prrafodelista"/>
        <w:numPr>
          <w:ilvl w:val="0"/>
          <w:numId w:val="18"/>
        </w:numPr>
        <w:ind w:left="360"/>
        <w:contextualSpacing/>
        <w:jc w:val="both"/>
        <w:rPr>
          <w:rFonts w:ascii="Arial" w:hAnsi="Arial" w:cs="Arial"/>
          <w:sz w:val="22"/>
          <w:szCs w:val="22"/>
        </w:rPr>
      </w:pPr>
      <w:r w:rsidRPr="002D753A">
        <w:rPr>
          <w:rFonts w:ascii="Arial" w:hAnsi="Arial" w:cs="Arial"/>
          <w:sz w:val="22"/>
          <w:szCs w:val="22"/>
        </w:rPr>
        <w:t xml:space="preserve">Balance de zonas verdes: Balance de zonas verdes de acuerdo a la normatividad, anexar </w:t>
      </w:r>
      <w:proofErr w:type="spellStart"/>
      <w:r w:rsidRPr="002D753A">
        <w:rPr>
          <w:rFonts w:ascii="Arial" w:hAnsi="Arial" w:cs="Arial"/>
          <w:sz w:val="22"/>
          <w:szCs w:val="22"/>
        </w:rPr>
        <w:t>Shape</w:t>
      </w:r>
      <w:proofErr w:type="spellEnd"/>
      <w:r w:rsidRPr="002D753A">
        <w:rPr>
          <w:rFonts w:ascii="Arial" w:hAnsi="Arial" w:cs="Arial"/>
          <w:sz w:val="22"/>
          <w:szCs w:val="22"/>
        </w:rPr>
        <w:t xml:space="preserve"> de las zonas blandas existentes y las zonas a endurecer.</w:t>
      </w:r>
    </w:p>
    <w:p w14:paraId="75DEDE4C" w14:textId="77777777" w:rsidR="00F7115B" w:rsidRPr="002D753A" w:rsidRDefault="00F7115B" w:rsidP="00F7115B">
      <w:pPr>
        <w:pStyle w:val="Prrafodelista"/>
        <w:ind w:left="360"/>
        <w:rPr>
          <w:rFonts w:ascii="Arial" w:hAnsi="Arial" w:cs="Arial"/>
          <w:sz w:val="22"/>
          <w:szCs w:val="22"/>
        </w:rPr>
      </w:pPr>
    </w:p>
    <w:p w14:paraId="02030A0A"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197" w:name="_Toc535509965"/>
      <w:r w:rsidRPr="002D753A">
        <w:rPr>
          <w:rFonts w:ascii="Arial" w:hAnsi="Arial" w:cs="Arial"/>
          <w:sz w:val="22"/>
          <w:u w:val="none"/>
        </w:rPr>
        <w:t>Levantamiento parcial de Veda - Ministerio de Ambiente y Desarrollo Sostenible (MADS)</w:t>
      </w:r>
      <w:bookmarkEnd w:id="197"/>
    </w:p>
    <w:p w14:paraId="49A4E1FF" w14:textId="77777777" w:rsidR="00F7115B" w:rsidRPr="002D753A" w:rsidRDefault="00F7115B" w:rsidP="00F7115B"/>
    <w:p w14:paraId="557ECE9A" w14:textId="77777777" w:rsidR="00F7115B" w:rsidRPr="002D753A" w:rsidRDefault="00F7115B" w:rsidP="00F7115B">
      <w:pPr>
        <w:spacing w:after="0" w:line="240" w:lineRule="auto"/>
        <w:jc w:val="both"/>
        <w:rPr>
          <w:rFonts w:cs="Arial"/>
        </w:rPr>
      </w:pPr>
      <w:r w:rsidRPr="002D753A">
        <w:rPr>
          <w:rFonts w:cs="Arial"/>
        </w:rPr>
        <w:t xml:space="preserve">El trámite de Levantamiento parcial de veda de flora silvestre de Orden Nacional, se requiere cuando existe una restricción o regulación del uso o aprovechamiento de determinadas especies, grupos taxonómicos o productos de la flora en el territorio a nivel regional o nacional, por un tiempo parcial o temporal. </w:t>
      </w:r>
    </w:p>
    <w:p w14:paraId="7CC8C80D" w14:textId="77777777" w:rsidR="00F7115B" w:rsidRPr="002D753A" w:rsidRDefault="00F7115B" w:rsidP="00F7115B">
      <w:pPr>
        <w:spacing w:after="0" w:line="240" w:lineRule="auto"/>
        <w:jc w:val="both"/>
        <w:rPr>
          <w:rFonts w:cs="Arial"/>
        </w:rPr>
      </w:pPr>
    </w:p>
    <w:p w14:paraId="3DAFA052" w14:textId="77777777" w:rsidR="00F7115B" w:rsidRPr="002D753A" w:rsidRDefault="00F7115B" w:rsidP="00F7115B">
      <w:pPr>
        <w:spacing w:after="0" w:line="240" w:lineRule="auto"/>
        <w:rPr>
          <w:rFonts w:cs="Arial"/>
        </w:rPr>
      </w:pPr>
      <w:r w:rsidRPr="002D753A">
        <w:rPr>
          <w:rFonts w:cs="Arial"/>
        </w:rPr>
        <w:t>En relación con este trámite, se deben radicar ante el MADS, los siguientes documentos:</w:t>
      </w:r>
    </w:p>
    <w:p w14:paraId="15A63E89"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Descripción del proyecto, obra o actividad (nombre, localización geográfica, actividades que impliquen afectación de las especies de flora en veda.</w:t>
      </w:r>
    </w:p>
    <w:p w14:paraId="25B9D1F5"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Coordenadas de ubicación y área de intervención del proyecto donde se realizará remoción de cobertura vegetal y afectación de flora en veda nacional.</w:t>
      </w:r>
    </w:p>
    <w:p w14:paraId="64B862B8"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Caracterización biótica del área de intervención. (Para las especies de los grupos taxonómicos de Bromelias, Orquídeas, Musgos, Hepáticas, </w:t>
      </w:r>
      <w:proofErr w:type="spellStart"/>
      <w:r w:rsidRPr="002D753A">
        <w:rPr>
          <w:rFonts w:ascii="Arial" w:hAnsi="Arial" w:cs="Arial"/>
          <w:sz w:val="22"/>
          <w:szCs w:val="22"/>
        </w:rPr>
        <w:t>Anthocerotales</w:t>
      </w:r>
      <w:proofErr w:type="spellEnd"/>
      <w:r w:rsidRPr="002D753A">
        <w:rPr>
          <w:rFonts w:ascii="Arial" w:hAnsi="Arial" w:cs="Arial"/>
          <w:sz w:val="22"/>
          <w:szCs w:val="22"/>
        </w:rPr>
        <w:t xml:space="preserve"> y Líquenes, incluidas en la Resolución No. 0213 de 1977, que se desarrollan en los diversos hábitos de crecimiento (epífito, terrestre, rupícola), realizar un muestreo dentro del área de intervención).</w:t>
      </w:r>
    </w:p>
    <w:p w14:paraId="10B007F6"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Censo al 100% de los individuos fustales (DAP &gt;10cm) de las especies arbóreas y helechos arborescentes en veda nacional (con nombre científico, altura total en metros, soporte de la determinación taxonómica de la especie, estado fitosanitario y coordenadas de localización. (De encontrarse individuos de especies arbóreas y helechos arborescentes en veda nacional, con diámetro a la altura del pecho (DAP) menor a 10 cm (brinzales y latizales), se deberá presentar la caracterización de la regeneración natural en el área de intervención del proyecto, obra o actividad).</w:t>
      </w:r>
    </w:p>
    <w:p w14:paraId="4C2E170C"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Determinación taxonómica más aproximada a nivel de especie y clasificación por grupo taxonómico (con certificado emitido por un herbario o un profesional, con soportes de su experiencia en el tema y evidencias de las determinaciones realizadas - fotografías, protocolos empleados, etc.)</w:t>
      </w:r>
    </w:p>
    <w:p w14:paraId="1F37076B"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Propuesta de medidas de manejo por la afectación de las especies de Bromelias, Orquídeas, Musgos, Hepáticas, </w:t>
      </w:r>
      <w:proofErr w:type="spellStart"/>
      <w:r w:rsidRPr="002D753A">
        <w:rPr>
          <w:rFonts w:ascii="Arial" w:hAnsi="Arial" w:cs="Arial"/>
          <w:sz w:val="22"/>
          <w:szCs w:val="22"/>
        </w:rPr>
        <w:t>Anthocerotales</w:t>
      </w:r>
      <w:proofErr w:type="spellEnd"/>
      <w:r w:rsidRPr="002D753A">
        <w:rPr>
          <w:rFonts w:ascii="Arial" w:hAnsi="Arial" w:cs="Arial"/>
          <w:sz w:val="22"/>
          <w:szCs w:val="22"/>
        </w:rPr>
        <w:t xml:space="preserve"> y Líquenes, así como por la afectación de individuos de especies arbóreas y helechos arborescentes en veda nacional, tendientes a la conservación de las especies y su acervo genético (con objetivos y metas, actividades y acciones a desarrollar, plan de seguimiento y monitoreo con los </w:t>
      </w:r>
      <w:r w:rsidRPr="002D753A">
        <w:rPr>
          <w:rFonts w:ascii="Arial" w:hAnsi="Arial" w:cs="Arial"/>
          <w:sz w:val="22"/>
          <w:szCs w:val="22"/>
        </w:rPr>
        <w:lastRenderedPageBreak/>
        <w:t>indicadores apropiados para valorar la efectividad de la medida, y el cronograma de actividades).</w:t>
      </w:r>
    </w:p>
    <w:p w14:paraId="1D246878"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Insumos cartográficos en formato digital (</w:t>
      </w:r>
      <w:proofErr w:type="spellStart"/>
      <w:r w:rsidRPr="002D753A">
        <w:rPr>
          <w:rFonts w:ascii="Arial" w:hAnsi="Arial" w:cs="Arial"/>
          <w:sz w:val="22"/>
          <w:szCs w:val="22"/>
        </w:rPr>
        <w:t>Shapefile</w:t>
      </w:r>
      <w:proofErr w:type="spellEnd"/>
      <w:r w:rsidRPr="002D753A">
        <w:rPr>
          <w:rFonts w:ascii="Arial" w:hAnsi="Arial" w:cs="Arial"/>
          <w:sz w:val="22"/>
          <w:szCs w:val="22"/>
        </w:rPr>
        <w:t>), con la localización geográfica de los hospederos o puntos de muestreo y de cada individuo de la especie arbórea en veda.</w:t>
      </w:r>
    </w:p>
    <w:p w14:paraId="5DF71A6D"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198" w:name="_Toc535509966"/>
      <w:r w:rsidRPr="002D753A">
        <w:rPr>
          <w:rFonts w:ascii="Arial" w:hAnsi="Arial" w:cs="Arial"/>
          <w:sz w:val="22"/>
          <w:u w:val="none"/>
        </w:rPr>
        <w:t>Solicitud de Permiso de aprovechamiento forestal</w:t>
      </w:r>
      <w:bookmarkEnd w:id="198"/>
    </w:p>
    <w:p w14:paraId="6BBDA1F5" w14:textId="77777777" w:rsidR="00F7115B" w:rsidRPr="002D753A" w:rsidRDefault="00F7115B" w:rsidP="00F7115B"/>
    <w:p w14:paraId="3BAF35CD" w14:textId="77777777" w:rsidR="00731549" w:rsidRPr="002D753A" w:rsidRDefault="00731549" w:rsidP="00731549">
      <w:pPr>
        <w:spacing w:after="0" w:line="240" w:lineRule="auto"/>
        <w:jc w:val="both"/>
        <w:rPr>
          <w:rFonts w:cs="Arial"/>
          <w:lang w:val="es-ES"/>
        </w:rPr>
      </w:pPr>
      <w:r w:rsidRPr="002D753A">
        <w:rPr>
          <w:rFonts w:cs="Arial"/>
        </w:rPr>
        <w:t>Este permiso  se refiere a la obtención del derecho para talar, trasplantar o aprovechar árboles aislados de bosques naturales o plantados, localizados en terrenos de dominio público o en predios de propiedad privada, que se encuentren caídos o muertos por causas naturales, o que por razones de orden sanitario o de ubicación y/o por daños mecánicos que estén causando perjuicio a estabilidad de los suelos, a canales de aguas, andenes, calles, obras de infraestructura o edificaciones.</w:t>
      </w:r>
      <w:r w:rsidRPr="002D753A">
        <w:t xml:space="preserve"> </w:t>
      </w:r>
      <w:r w:rsidRPr="002D753A">
        <w:rPr>
          <w:rFonts w:cs="Arial"/>
        </w:rPr>
        <w:t>Es valido aclarar que los permisos solicitados en la Etapa de Estudios y Diseños deberán ser verificados en la ejecucion del proyecto y no podran ser desarrollados sin la obtencion del auto emitido por SDA que autoriza el permiso por el Manejo Silvicultural y define el valor de la compensación que se debe asumir, teniendo en cuenta las especies taladas y  la cantidad de individuos pertenecientes a las mismas, asi como las cantidades propuestas en el diseño Paisajistico.</w:t>
      </w:r>
    </w:p>
    <w:p w14:paraId="4BAFBA5C" w14:textId="77777777" w:rsidR="00731549" w:rsidRPr="002D753A" w:rsidRDefault="00731549" w:rsidP="00731549">
      <w:pPr>
        <w:spacing w:after="0" w:line="240" w:lineRule="auto"/>
        <w:jc w:val="both"/>
        <w:rPr>
          <w:rFonts w:cs="Arial"/>
        </w:rPr>
      </w:pPr>
    </w:p>
    <w:p w14:paraId="2F8D40CD" w14:textId="77777777" w:rsidR="00731549" w:rsidRPr="002D753A" w:rsidRDefault="00731549" w:rsidP="00731549">
      <w:pPr>
        <w:spacing w:after="0" w:line="240" w:lineRule="auto"/>
        <w:jc w:val="both"/>
        <w:rPr>
          <w:rFonts w:cs="Arial"/>
        </w:rPr>
      </w:pPr>
      <w:r w:rsidRPr="002D753A">
        <w:rPr>
          <w:rFonts w:cs="Arial"/>
        </w:rPr>
        <w:t xml:space="preserve">Para solicitar el permiso de manejo por tratamientos silviculturales ante la Secretaria Distrital de Ambiente – SDA, se deberán cumplir los requisitos contemplados en el Formulario Único Nacional de Solicitud de Aprovechamiento Forestal de Árboles Aislados, el cual contempla, dependiendo si la actividad se desarrollará en predios públicos o privados, lo siguiente: </w:t>
      </w:r>
    </w:p>
    <w:p w14:paraId="58FBC918" w14:textId="77777777" w:rsidR="00731549" w:rsidRPr="002D753A" w:rsidRDefault="00731549" w:rsidP="00731549">
      <w:pPr>
        <w:spacing w:after="0" w:line="240" w:lineRule="auto"/>
        <w:jc w:val="both"/>
        <w:rPr>
          <w:rFonts w:cs="Arial"/>
        </w:rPr>
      </w:pPr>
    </w:p>
    <w:p w14:paraId="4E5E88A4" w14:textId="77777777" w:rsidR="00731549" w:rsidRPr="002D753A" w:rsidRDefault="00731549" w:rsidP="00731549">
      <w:pPr>
        <w:spacing w:after="0" w:line="240" w:lineRule="auto"/>
        <w:rPr>
          <w:rFonts w:cs="Arial"/>
          <w:i/>
          <w:u w:val="single"/>
        </w:rPr>
      </w:pPr>
      <w:r w:rsidRPr="002D753A">
        <w:rPr>
          <w:rFonts w:cs="Arial"/>
          <w:i/>
          <w:u w:val="single"/>
        </w:rPr>
        <w:t>Espacio público:</w:t>
      </w:r>
    </w:p>
    <w:p w14:paraId="1BACDD23" w14:textId="77777777" w:rsidR="00731549" w:rsidRPr="002D753A" w:rsidRDefault="00731549" w:rsidP="00731549">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Formulario Único Nacional de Solicitud de Aprovechamiento Forestal de Árboles Aislados.</w:t>
      </w:r>
    </w:p>
    <w:p w14:paraId="47E7C481"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Formulario de recolección de información silvicultural por individuo (Ficha 1), del Inventario forestal al 100%, exceptuando especies de jardinería, esta información debe ser presentada en medio físico y digital. Marcando cada ejemplar con pintura de aceite amarillo tránsito, el fuste o tronco principal y en forma consecutiva cada espécimen valorado. </w:t>
      </w:r>
    </w:p>
    <w:p w14:paraId="216A62DB"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Ficha técnica de registro (Ficha 2) con las fotos general y detalle del individuo a color, del Inventario forestal al 100%, exceptuando especies de jardinería, este inventario debe ser realizado por un Ingeniero Forestal y las fichas deben estar firmadas por el mismo. Los formatos se pueden descargar de la página </w:t>
      </w:r>
      <w:r w:rsidRPr="002D753A">
        <w:rPr>
          <w:rFonts w:ascii="Arial" w:hAnsi="Arial" w:cs="Arial"/>
          <w:sz w:val="22"/>
          <w:szCs w:val="22"/>
          <w:u w:val="single"/>
        </w:rPr>
        <w:t>www.ambientebogota.gov.co</w:t>
      </w:r>
      <w:r w:rsidRPr="002D753A">
        <w:rPr>
          <w:rFonts w:ascii="Arial" w:hAnsi="Arial" w:cs="Arial"/>
          <w:sz w:val="22"/>
          <w:szCs w:val="22"/>
        </w:rPr>
        <w:t xml:space="preserve"> esta información debe ser presentada en medio físico y digital, además las fotos digitales deben entregarse en una carpeta independiente en formato JPG numeradas con el consecutivo del árbol, y con 1, si es la foto general, y con  2, si es una foto detalle (Ej.: La foto 1 del árbol uno, debe llamarse 1-1, la foto 2 del árbol uno, debe llamarse 1-2; La foto 1 del árbol dos, debe llamar 2-1 y así sucesivamente) cada una con un tamaño menor a 80Kb.</w:t>
      </w:r>
    </w:p>
    <w:p w14:paraId="095F24CF"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En la Ficha técnica de registro (Ficha 2) y el Formulario de recolección de información silvicultural por individuo (Ficha 1)  se debe diligenciar la casilla 12 "CODIGO DISTRITAL", para los árboles que se encuentran ubicados en espacio público de uso </w:t>
      </w:r>
      <w:r w:rsidRPr="002D753A">
        <w:rPr>
          <w:rFonts w:ascii="Arial" w:hAnsi="Arial" w:cs="Arial"/>
          <w:sz w:val="22"/>
          <w:szCs w:val="22"/>
        </w:rPr>
        <w:lastRenderedPageBreak/>
        <w:t>público, en el caso que el código SIGAU no exista se debe solicitar la creación del mismo al JBB y consignarlo en las fichas, si el tratamiento a realizar es traslado deberá solicitarse con la nueva localización al JBB la creación del nuevo código</w:t>
      </w:r>
    </w:p>
    <w:p w14:paraId="2213C3FC"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Fotocopia de la tarjeta profesional vigente del Ingeniero Forestal que llevó a cabo el inventario forestal.</w:t>
      </w:r>
      <w:r w:rsidRPr="002D753A">
        <w:rPr>
          <w:rFonts w:ascii="Arial" w:hAnsi="Arial" w:cs="Arial"/>
          <w:sz w:val="22"/>
          <w:szCs w:val="22"/>
        </w:rPr>
        <w:tab/>
      </w:r>
    </w:p>
    <w:p w14:paraId="6B526985"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Plano de ubicación exacta (Georreferenciado) de cada uno de los árboles ubicados en el área del proyecto (Superponiendo el proyecto definitivo con cada uno de los individuos vegetales afectados), a escala 1:500 o la requerida para apreciar la ubicación, numeración e identificación de especie de los individuos. Si hay endurecimiento de zonas verdes incluir la superposición de las zonas a endurecer con la zona a compensar, el mapa debe contener los elementos básicos de un mapa (Orientación, localización, escala, convenciones, leyenda, grilla, coordenadas, toponimia, título, autor y firma).</w:t>
      </w:r>
    </w:p>
    <w:p w14:paraId="53A6FE63"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Si se está interesado en realizar compensación con plantación: </w:t>
      </w:r>
    </w:p>
    <w:p w14:paraId="487A0B88" w14:textId="77777777" w:rsidR="00F7115B" w:rsidRPr="002D753A" w:rsidRDefault="00F7115B" w:rsidP="003965DA">
      <w:pPr>
        <w:pStyle w:val="Prrafodelista"/>
        <w:numPr>
          <w:ilvl w:val="0"/>
          <w:numId w:val="14"/>
        </w:numPr>
        <w:contextualSpacing/>
        <w:jc w:val="both"/>
        <w:rPr>
          <w:rFonts w:ascii="Arial" w:hAnsi="Arial" w:cs="Arial"/>
          <w:sz w:val="22"/>
          <w:szCs w:val="22"/>
        </w:rPr>
      </w:pPr>
      <w:r w:rsidRPr="002D753A">
        <w:rPr>
          <w:rFonts w:ascii="Arial" w:hAnsi="Arial" w:cs="Arial"/>
          <w:sz w:val="22"/>
          <w:szCs w:val="22"/>
        </w:rPr>
        <w:t xml:space="preserve">Obra en espacio público que no interviene áreas de especial importancia ecológica. Para elaborar los diseños paisajísticos, se debe consultar la pestaña de "REQUISITOS DISEÑOS PAISAJÍSTICOS", en la dirección web. </w:t>
      </w:r>
      <w:r w:rsidRPr="002D753A">
        <w:rPr>
          <w:rFonts w:ascii="Arial" w:hAnsi="Arial" w:cs="Arial"/>
          <w:sz w:val="22"/>
          <w:szCs w:val="22"/>
          <w:u w:val="single"/>
        </w:rPr>
        <w:t>www.ambientebogota.gov.co</w:t>
      </w:r>
      <w:r w:rsidRPr="002D753A">
        <w:rPr>
          <w:rFonts w:ascii="Arial" w:hAnsi="Arial" w:cs="Arial"/>
          <w:sz w:val="22"/>
          <w:szCs w:val="22"/>
        </w:rPr>
        <w:t>.</w:t>
      </w:r>
    </w:p>
    <w:p w14:paraId="0D194C02" w14:textId="77777777" w:rsidR="00F7115B" w:rsidRPr="002D753A" w:rsidRDefault="00F7115B" w:rsidP="003965DA">
      <w:pPr>
        <w:pStyle w:val="Prrafodelista"/>
        <w:numPr>
          <w:ilvl w:val="0"/>
          <w:numId w:val="14"/>
        </w:numPr>
        <w:contextualSpacing/>
        <w:jc w:val="both"/>
        <w:rPr>
          <w:rFonts w:ascii="Arial" w:hAnsi="Arial" w:cs="Arial"/>
          <w:sz w:val="22"/>
          <w:szCs w:val="22"/>
        </w:rPr>
      </w:pPr>
      <w:r w:rsidRPr="002D753A">
        <w:rPr>
          <w:rFonts w:ascii="Arial" w:hAnsi="Arial" w:cs="Arial"/>
          <w:sz w:val="22"/>
          <w:szCs w:val="22"/>
        </w:rPr>
        <w:t>Si la obra a desarrollar afecta espacio público de especial importancia ecológica, y requiere aprobación de Plan de Manejo Ambiental – PMA y/o plan de Manejo y restauración Ambiental – PMRRA del Distrito Capital, se deberá cumplir con lo previsto en la normatividad vigente.</w:t>
      </w:r>
    </w:p>
    <w:p w14:paraId="1E8595E9"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Si tiene previsto endurecer zonas verdes: </w:t>
      </w:r>
    </w:p>
    <w:p w14:paraId="05D4D36E" w14:textId="77777777" w:rsidR="00F7115B" w:rsidRPr="002D753A" w:rsidRDefault="00F7115B" w:rsidP="003965DA">
      <w:pPr>
        <w:pStyle w:val="Prrafodelista"/>
        <w:numPr>
          <w:ilvl w:val="0"/>
          <w:numId w:val="15"/>
        </w:numPr>
        <w:contextualSpacing/>
        <w:jc w:val="both"/>
        <w:rPr>
          <w:rFonts w:ascii="Arial" w:hAnsi="Arial" w:cs="Arial"/>
          <w:sz w:val="22"/>
          <w:szCs w:val="22"/>
        </w:rPr>
      </w:pPr>
      <w:r w:rsidRPr="002D753A">
        <w:rPr>
          <w:rFonts w:ascii="Arial" w:hAnsi="Arial" w:cs="Arial"/>
          <w:sz w:val="22"/>
          <w:szCs w:val="22"/>
        </w:rPr>
        <w:t>Deberá presentar a través de plano a escala 1:500 el inventario de áreas verdes existentes en el área de intervención, donde se evidencie el total de m2 que tiene previsto endurecer, adjuntando la propuesta para su compensación, con el balance de zonas verdes.</w:t>
      </w:r>
    </w:p>
    <w:p w14:paraId="50BFD6E3" w14:textId="77777777" w:rsidR="00F7115B" w:rsidRPr="002D753A" w:rsidRDefault="00F7115B" w:rsidP="003965DA">
      <w:pPr>
        <w:pStyle w:val="Prrafodelista"/>
        <w:numPr>
          <w:ilvl w:val="0"/>
          <w:numId w:val="15"/>
        </w:numPr>
        <w:contextualSpacing/>
        <w:jc w:val="both"/>
        <w:rPr>
          <w:rFonts w:ascii="Arial" w:hAnsi="Arial" w:cs="Arial"/>
          <w:sz w:val="22"/>
          <w:szCs w:val="22"/>
        </w:rPr>
      </w:pPr>
      <w:r w:rsidRPr="002D753A">
        <w:rPr>
          <w:rFonts w:ascii="Arial" w:hAnsi="Arial" w:cs="Arial"/>
          <w:sz w:val="22"/>
          <w:szCs w:val="22"/>
        </w:rPr>
        <w:t>Si dentro de la obra requiere intervenir espacio privado, tenga en cuenta los documentos que se solicitan para espacio privado.</w:t>
      </w:r>
    </w:p>
    <w:p w14:paraId="6AA39795" w14:textId="77777777" w:rsidR="00F7115B" w:rsidRPr="002D753A" w:rsidRDefault="00F7115B" w:rsidP="003965DA">
      <w:pPr>
        <w:pStyle w:val="Prrafodelista"/>
        <w:numPr>
          <w:ilvl w:val="0"/>
          <w:numId w:val="15"/>
        </w:numPr>
        <w:contextualSpacing/>
        <w:jc w:val="both"/>
        <w:rPr>
          <w:rFonts w:ascii="Arial" w:hAnsi="Arial" w:cs="Arial"/>
          <w:sz w:val="22"/>
          <w:szCs w:val="22"/>
        </w:rPr>
      </w:pPr>
      <w:r w:rsidRPr="002D753A">
        <w:rPr>
          <w:rFonts w:ascii="Arial" w:hAnsi="Arial" w:cs="Arial"/>
          <w:sz w:val="22"/>
          <w:szCs w:val="22"/>
        </w:rPr>
        <w:t>SIGAU: Las entidades públicas o privadas que requieren intervención del Arbolado Urbano en espacio público de uso público, deberán entregar al Jardín Botánico la información de Inventario Forestal solicitada en este capítulo, con base en la información proporcionada por el SIGAU.</w:t>
      </w:r>
    </w:p>
    <w:p w14:paraId="20FB1628" w14:textId="77777777" w:rsidR="00F7115B" w:rsidRPr="002D753A" w:rsidRDefault="00F7115B" w:rsidP="00F7115B">
      <w:pPr>
        <w:pStyle w:val="Prrafodelista"/>
        <w:ind w:left="720"/>
        <w:contextualSpacing/>
        <w:jc w:val="both"/>
        <w:rPr>
          <w:rFonts w:ascii="Arial" w:hAnsi="Arial" w:cs="Arial"/>
          <w:sz w:val="22"/>
          <w:szCs w:val="22"/>
        </w:rPr>
      </w:pPr>
    </w:p>
    <w:p w14:paraId="5B8DCD01" w14:textId="77777777" w:rsidR="00F7115B" w:rsidRPr="002D753A" w:rsidRDefault="00F7115B" w:rsidP="00F7115B">
      <w:pPr>
        <w:spacing w:after="0" w:line="240" w:lineRule="auto"/>
        <w:rPr>
          <w:rFonts w:cs="Arial"/>
          <w:i/>
          <w:u w:val="single"/>
        </w:rPr>
      </w:pPr>
      <w:r w:rsidRPr="002D753A">
        <w:rPr>
          <w:rFonts w:cs="Arial"/>
          <w:i/>
          <w:u w:val="single"/>
        </w:rPr>
        <w:t>Espacio privado:</w:t>
      </w:r>
    </w:p>
    <w:p w14:paraId="69FE7C59" w14:textId="77777777" w:rsidR="00F7115B" w:rsidRPr="002D753A" w:rsidRDefault="00F7115B" w:rsidP="00F7115B">
      <w:pPr>
        <w:spacing w:after="0" w:line="240" w:lineRule="auto"/>
        <w:rPr>
          <w:rFonts w:cs="Arial"/>
          <w:i/>
          <w:u w:val="single"/>
        </w:rPr>
      </w:pPr>
    </w:p>
    <w:p w14:paraId="770B1F9A" w14:textId="77777777" w:rsidR="00731549" w:rsidRPr="002D753A" w:rsidRDefault="00731549" w:rsidP="00731549">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Formulario Único Nacional de Solicitud de Aprovechamiento Forestal de Árboles Aislados.</w:t>
      </w:r>
    </w:p>
    <w:p w14:paraId="62F54C21" w14:textId="57E33F0F"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Formulario de recolección de información silvicultural por individuo (Ficha 1), del Inventario forestal al 100%, exceptuando especies de jardinería, esta información debe ser presentada en medio físico y digital. Marcando cada ejemplar con pintura de aceite amarillo tránsito el fuste o tronco principal y en forma consecutiva cada espécimen valorado. </w:t>
      </w:r>
    </w:p>
    <w:p w14:paraId="77767A1B"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Ficha técnica de registro (Ficha 2) con las fotos general y detalle del individuo a color, del Inventario forestal al 100%, exceptuando especies de jardinería, este inventario debe ser realizado por un Ingeniero Forestal y las fichas deben estar firmadas por el </w:t>
      </w:r>
      <w:r w:rsidRPr="002D753A">
        <w:rPr>
          <w:rFonts w:ascii="Arial" w:hAnsi="Arial" w:cs="Arial"/>
          <w:sz w:val="22"/>
          <w:szCs w:val="22"/>
        </w:rPr>
        <w:lastRenderedPageBreak/>
        <w:t>mismo. Los formatos se pueden descargar de la página www.ambientebogota.gov.co esta información debe ser presentada en medio físico y digital, además las fotos digitales deben entregarse en una carpeta independiente en formato JPG numeradas con el consecutivo del árbol y con  1 si es la foto general y con  2 si es una foto detalle (Ej.: La foto 1 del árbol uno, debe llamarse 1-1, la foto 2 del árbol uno, debe llamarse 1-2; La foto 1 del árbol dos, debe llamar 2-1 y así sucesivamente) cada una con un tamaño menor a 80Kb.</w:t>
      </w:r>
    </w:p>
    <w:p w14:paraId="17376223"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Fotocopia de la tarjeta profesional vigente del Ingeniero Forestal que hizo el inventario forestal.</w:t>
      </w:r>
    </w:p>
    <w:p w14:paraId="42BC83CC"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Plano de ubicación exacto (Georreferenciado) de cada uno de los árboles ubicados en el área del proyecto (Superponiendo el proyecto definitivo con cada uno de los individuos vegetales afectados), a escala 1:500 o la requerida para apreciar la ubicación, numeración e identificación de especie de los individuos. Si hay endurecimiento de zonas verdes incluir la superposición de las zonas a endurecer con la zona a compensar, el mapa debe contener los elementos básicos de un mapa (Orientación, localización, escala, convenciones, leyenda, grilla, coordenadas, toponimia, título, autor y firma).</w:t>
      </w:r>
    </w:p>
    <w:p w14:paraId="551913F5"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 xml:space="preserve">Si este interesado en realizar compensación con plantación: </w:t>
      </w:r>
    </w:p>
    <w:p w14:paraId="3E1F7898" w14:textId="77777777" w:rsidR="00F7115B" w:rsidRPr="002D753A" w:rsidRDefault="00F7115B" w:rsidP="003965DA">
      <w:pPr>
        <w:pStyle w:val="Prrafodelista"/>
        <w:numPr>
          <w:ilvl w:val="0"/>
          <w:numId w:val="16"/>
        </w:numPr>
        <w:contextualSpacing/>
        <w:jc w:val="both"/>
        <w:rPr>
          <w:rFonts w:ascii="Arial" w:hAnsi="Arial" w:cs="Arial"/>
          <w:sz w:val="22"/>
          <w:szCs w:val="22"/>
        </w:rPr>
      </w:pPr>
      <w:r w:rsidRPr="002D753A">
        <w:rPr>
          <w:rFonts w:ascii="Arial" w:hAnsi="Arial" w:cs="Arial"/>
          <w:sz w:val="22"/>
          <w:szCs w:val="22"/>
        </w:rPr>
        <w:t>Memoria de diseño (paisajística, arquitectónica y urbanística). Para elaborar los diseños paisajísticos consulte la pestaña de “REQUISITOS DISEÑOS PAISAJÍSTICOS”</w:t>
      </w:r>
    </w:p>
    <w:p w14:paraId="586229D9" w14:textId="77777777" w:rsidR="00F7115B" w:rsidRPr="002D753A" w:rsidRDefault="00F7115B" w:rsidP="003965DA">
      <w:pPr>
        <w:pStyle w:val="Prrafodelista"/>
        <w:numPr>
          <w:ilvl w:val="0"/>
          <w:numId w:val="12"/>
        </w:numPr>
        <w:contextualSpacing/>
        <w:jc w:val="both"/>
        <w:rPr>
          <w:rFonts w:ascii="Arial" w:hAnsi="Arial" w:cs="Arial"/>
          <w:sz w:val="22"/>
          <w:szCs w:val="22"/>
        </w:rPr>
      </w:pPr>
      <w:r w:rsidRPr="002D753A">
        <w:rPr>
          <w:rFonts w:ascii="Arial" w:hAnsi="Arial" w:cs="Arial"/>
          <w:sz w:val="22"/>
          <w:szCs w:val="22"/>
        </w:rPr>
        <w:t>"Si se contemplan zonas de cesión con intervención del arbolado urbano o afectación de zonas verdes o permeables con endurecimiento:</w:t>
      </w:r>
    </w:p>
    <w:p w14:paraId="48EC4060" w14:textId="77777777" w:rsidR="00F7115B" w:rsidRPr="002D753A" w:rsidRDefault="00F7115B" w:rsidP="003965DA">
      <w:pPr>
        <w:pStyle w:val="Prrafodelista"/>
        <w:numPr>
          <w:ilvl w:val="0"/>
          <w:numId w:val="16"/>
        </w:numPr>
        <w:contextualSpacing/>
        <w:jc w:val="both"/>
        <w:rPr>
          <w:rFonts w:ascii="Arial" w:hAnsi="Arial" w:cs="Arial"/>
          <w:sz w:val="22"/>
          <w:szCs w:val="22"/>
        </w:rPr>
      </w:pPr>
      <w:r w:rsidRPr="002D753A">
        <w:rPr>
          <w:rFonts w:ascii="Arial" w:hAnsi="Arial" w:cs="Arial"/>
          <w:sz w:val="22"/>
          <w:szCs w:val="22"/>
        </w:rPr>
        <w:t xml:space="preserve">Anexar acta de revisión y aprobación de los diseños paisajísticos por el Sector Ambiente (JBB-SDA), además los lineamientos de diseño deben estar sujetos a los manuales y cartillas relacionados con la silvicultura urbana, jardinería y zonas verdes e incorporar lineamientos o determinantes de ecourbanismo que permitan mitigar los impactos generados por el desarrollo urbano. Art.15 Decreto 531/2010 y acuerdo 435/2010. </w:t>
      </w:r>
    </w:p>
    <w:p w14:paraId="2A6E74D9" w14:textId="77777777" w:rsidR="00F7115B" w:rsidRPr="002D753A" w:rsidRDefault="00F7115B" w:rsidP="00F7115B">
      <w:pPr>
        <w:spacing w:after="0" w:line="240" w:lineRule="auto"/>
        <w:rPr>
          <w:rFonts w:cs="Arial"/>
          <w:b/>
        </w:rPr>
      </w:pPr>
    </w:p>
    <w:p w14:paraId="6A8577BB" w14:textId="77777777" w:rsidR="00F7115B" w:rsidRPr="002D753A" w:rsidRDefault="00F7115B" w:rsidP="00F7115B">
      <w:pPr>
        <w:spacing w:after="0" w:line="240" w:lineRule="auto"/>
        <w:rPr>
          <w:rFonts w:cs="Arial"/>
          <w:b/>
        </w:rPr>
      </w:pPr>
    </w:p>
    <w:p w14:paraId="1D4F250A"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199" w:name="_Toc535509969"/>
      <w:r w:rsidRPr="002D753A">
        <w:rPr>
          <w:rFonts w:ascii="Arial" w:hAnsi="Arial" w:cs="Arial"/>
          <w:sz w:val="22"/>
          <w:u w:val="none"/>
        </w:rPr>
        <w:t>Balance de Zonas Verdes – Secretaría Distrital de Ambiente (SDA)</w:t>
      </w:r>
      <w:bookmarkEnd w:id="199"/>
    </w:p>
    <w:p w14:paraId="004CBDE3" w14:textId="77777777" w:rsidR="00F7115B" w:rsidRPr="002D753A" w:rsidRDefault="00F7115B" w:rsidP="00F7115B"/>
    <w:p w14:paraId="1B1D6B5C" w14:textId="77777777" w:rsidR="00F7115B" w:rsidRPr="002D753A" w:rsidRDefault="00F7115B" w:rsidP="00F7115B">
      <w:pPr>
        <w:spacing w:after="0" w:line="240" w:lineRule="auto"/>
        <w:jc w:val="both"/>
        <w:rPr>
          <w:rFonts w:cs="Arial"/>
        </w:rPr>
      </w:pPr>
      <w:r w:rsidRPr="002D753A">
        <w:rPr>
          <w:rFonts w:cs="Arial"/>
        </w:rPr>
        <w:t>Para el balance de zonas verdes se deben entregar los siguientes documentos y archivos:</w:t>
      </w:r>
    </w:p>
    <w:p w14:paraId="52AC5D3F" w14:textId="77777777" w:rsidR="00F7115B" w:rsidRPr="002D753A" w:rsidRDefault="00F7115B" w:rsidP="003965DA">
      <w:pPr>
        <w:pStyle w:val="Prrafodelista"/>
        <w:numPr>
          <w:ilvl w:val="0"/>
          <w:numId w:val="11"/>
        </w:numPr>
        <w:contextualSpacing/>
        <w:jc w:val="both"/>
        <w:rPr>
          <w:rFonts w:ascii="Arial" w:hAnsi="Arial" w:cs="Arial"/>
          <w:sz w:val="22"/>
          <w:szCs w:val="22"/>
        </w:rPr>
      </w:pPr>
      <w:r w:rsidRPr="002D753A">
        <w:rPr>
          <w:rFonts w:ascii="Arial" w:hAnsi="Arial" w:cs="Arial"/>
          <w:sz w:val="22"/>
          <w:szCs w:val="22"/>
        </w:rPr>
        <w:t>Documento Memoria Técnica que articule las zonas verdes existentes, zonas verdes a endurecer y zonas verdes propuestas en el diseño paisajístico.</w:t>
      </w:r>
    </w:p>
    <w:p w14:paraId="39822449" w14:textId="77777777" w:rsidR="00F7115B" w:rsidRPr="002D753A" w:rsidRDefault="00F7115B" w:rsidP="003965DA">
      <w:pPr>
        <w:pStyle w:val="Prrafodelista"/>
        <w:numPr>
          <w:ilvl w:val="0"/>
          <w:numId w:val="11"/>
        </w:numPr>
        <w:contextualSpacing/>
        <w:jc w:val="both"/>
        <w:rPr>
          <w:rFonts w:ascii="Arial" w:hAnsi="Arial" w:cs="Arial"/>
          <w:sz w:val="22"/>
          <w:szCs w:val="22"/>
        </w:rPr>
      </w:pPr>
      <w:r w:rsidRPr="002D753A">
        <w:rPr>
          <w:rFonts w:ascii="Arial" w:hAnsi="Arial" w:cs="Arial"/>
          <w:sz w:val="22"/>
          <w:szCs w:val="22"/>
        </w:rPr>
        <w:t xml:space="preserve">Se debe entregar </w:t>
      </w:r>
      <w:proofErr w:type="spellStart"/>
      <w:r w:rsidRPr="002D753A">
        <w:rPr>
          <w:rFonts w:ascii="Arial" w:hAnsi="Arial" w:cs="Arial"/>
          <w:sz w:val="22"/>
          <w:szCs w:val="22"/>
        </w:rPr>
        <w:t>Shape</w:t>
      </w:r>
      <w:proofErr w:type="spellEnd"/>
      <w:r w:rsidRPr="002D753A">
        <w:rPr>
          <w:rFonts w:ascii="Arial" w:hAnsi="Arial" w:cs="Arial"/>
          <w:sz w:val="22"/>
          <w:szCs w:val="22"/>
        </w:rPr>
        <w:t xml:space="preserve"> file (*.</w:t>
      </w:r>
      <w:proofErr w:type="spellStart"/>
      <w:r w:rsidRPr="002D753A">
        <w:rPr>
          <w:rFonts w:ascii="Arial" w:hAnsi="Arial" w:cs="Arial"/>
          <w:sz w:val="22"/>
          <w:szCs w:val="22"/>
        </w:rPr>
        <w:t>shp</w:t>
      </w:r>
      <w:proofErr w:type="spellEnd"/>
      <w:r w:rsidRPr="002D753A">
        <w:rPr>
          <w:rFonts w:ascii="Arial" w:hAnsi="Arial" w:cs="Arial"/>
          <w:sz w:val="22"/>
          <w:szCs w:val="22"/>
        </w:rPr>
        <w:t>) de las zonas existentes, a endurecer y propuestas en el diseño paisajístico con sus respectivos planos.</w:t>
      </w:r>
    </w:p>
    <w:p w14:paraId="50B6DBA9" w14:textId="77777777" w:rsidR="00F7115B" w:rsidRPr="002D753A" w:rsidRDefault="00F7115B" w:rsidP="003965DA">
      <w:pPr>
        <w:pStyle w:val="Prrafodelista"/>
        <w:numPr>
          <w:ilvl w:val="0"/>
          <w:numId w:val="11"/>
        </w:numPr>
        <w:contextualSpacing/>
        <w:jc w:val="both"/>
        <w:rPr>
          <w:rFonts w:ascii="Arial" w:hAnsi="Arial" w:cs="Arial"/>
          <w:sz w:val="22"/>
          <w:szCs w:val="22"/>
        </w:rPr>
      </w:pPr>
      <w:r w:rsidRPr="002D753A">
        <w:rPr>
          <w:rFonts w:ascii="Arial" w:hAnsi="Arial" w:cs="Arial"/>
          <w:sz w:val="22"/>
          <w:szCs w:val="22"/>
        </w:rPr>
        <w:t>Acta de aprobación del jardín botánico donde se presenta el diseño paisajístico y balance de zonas verdes para todo el proyecto.</w:t>
      </w:r>
    </w:p>
    <w:p w14:paraId="1215C5C1" w14:textId="77777777" w:rsidR="00F7115B" w:rsidRPr="002D753A" w:rsidRDefault="00F7115B" w:rsidP="00F7115B">
      <w:pPr>
        <w:pStyle w:val="Prrafodelista"/>
        <w:ind w:left="360"/>
        <w:jc w:val="both"/>
        <w:rPr>
          <w:rFonts w:ascii="Arial" w:hAnsi="Arial" w:cs="Arial"/>
          <w:sz w:val="22"/>
          <w:szCs w:val="22"/>
        </w:rPr>
      </w:pPr>
    </w:p>
    <w:p w14:paraId="68502B0B" w14:textId="77777777" w:rsidR="00F7115B" w:rsidRPr="002D753A" w:rsidRDefault="00F7115B" w:rsidP="003965DA">
      <w:pPr>
        <w:pStyle w:val="Ttulo4"/>
        <w:keepNext w:val="0"/>
        <w:keepLines w:val="0"/>
        <w:numPr>
          <w:ilvl w:val="3"/>
          <w:numId w:val="2"/>
        </w:numPr>
        <w:spacing w:before="0"/>
        <w:ind w:left="864" w:hanging="864"/>
        <w:rPr>
          <w:rFonts w:ascii="Arial" w:hAnsi="Arial" w:cs="Arial"/>
          <w:sz w:val="22"/>
          <w:u w:val="none"/>
        </w:rPr>
      </w:pPr>
      <w:bookmarkStart w:id="200" w:name="_Toc535509970"/>
      <w:r w:rsidRPr="002D753A">
        <w:rPr>
          <w:rFonts w:ascii="Arial" w:hAnsi="Arial" w:cs="Arial"/>
          <w:sz w:val="22"/>
          <w:u w:val="none"/>
        </w:rPr>
        <w:t>Diseño Paisajístico - Secretaría Distrital de Ambiente (SDA)</w:t>
      </w:r>
      <w:bookmarkEnd w:id="200"/>
    </w:p>
    <w:p w14:paraId="66902C18" w14:textId="77777777" w:rsidR="00F7115B" w:rsidRPr="002D753A" w:rsidRDefault="00F7115B" w:rsidP="00F7115B"/>
    <w:p w14:paraId="43F89286" w14:textId="77777777" w:rsidR="00F7115B" w:rsidRPr="002D753A" w:rsidRDefault="00F7115B" w:rsidP="00F7115B">
      <w:pPr>
        <w:spacing w:after="0" w:line="240" w:lineRule="auto"/>
        <w:jc w:val="both"/>
        <w:rPr>
          <w:rFonts w:cs="Arial"/>
        </w:rPr>
      </w:pPr>
      <w:r w:rsidRPr="002D753A">
        <w:rPr>
          <w:rFonts w:cs="Arial"/>
        </w:rPr>
        <w:t>Para el Diseño Paisajístico se deben entregar los siguientes documentos y archivos:</w:t>
      </w:r>
    </w:p>
    <w:p w14:paraId="3219F78C" w14:textId="77777777" w:rsidR="00F7115B" w:rsidRPr="002D753A" w:rsidRDefault="00F7115B" w:rsidP="003965DA">
      <w:pPr>
        <w:pStyle w:val="Prrafodelista"/>
        <w:numPr>
          <w:ilvl w:val="0"/>
          <w:numId w:val="13"/>
        </w:numPr>
        <w:contextualSpacing/>
        <w:jc w:val="both"/>
        <w:rPr>
          <w:rFonts w:ascii="Arial" w:hAnsi="Arial" w:cs="Arial"/>
          <w:sz w:val="22"/>
          <w:szCs w:val="22"/>
        </w:rPr>
      </w:pPr>
      <w:r w:rsidRPr="002D753A">
        <w:rPr>
          <w:rFonts w:ascii="Arial" w:hAnsi="Arial" w:cs="Arial"/>
          <w:sz w:val="22"/>
          <w:szCs w:val="22"/>
        </w:rPr>
        <w:t xml:space="preserve">Memoria Técnica </w:t>
      </w:r>
    </w:p>
    <w:p w14:paraId="293A79AC"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lastRenderedPageBreak/>
        <w:t xml:space="preserve">Ubicación exacta del proyecto </w:t>
      </w:r>
    </w:p>
    <w:p w14:paraId="435A7DB9"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Descripción general del proyecto. </w:t>
      </w:r>
    </w:p>
    <w:p w14:paraId="0195EB91"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Dos (2) imágenes panorámicas del área del proyecto. </w:t>
      </w:r>
    </w:p>
    <w:p w14:paraId="6F7AC67B"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Definir claramente el tipo de diseño paisajístico (Diseño de restauración Ecológica o Diseño Urbano). Si es restauración es competencia de la SER</w:t>
      </w:r>
      <w:r w:rsidRPr="002D753A">
        <w:rPr>
          <w:rStyle w:val="Refdenotaalpie"/>
          <w:rFonts w:ascii="Arial" w:hAnsi="Arial" w:cs="Arial"/>
          <w:sz w:val="22"/>
          <w:szCs w:val="22"/>
        </w:rPr>
        <w:footnoteReference w:id="20"/>
      </w:r>
      <w:r w:rsidRPr="002D753A">
        <w:rPr>
          <w:rFonts w:ascii="Arial" w:hAnsi="Arial" w:cs="Arial"/>
          <w:sz w:val="22"/>
          <w:szCs w:val="22"/>
        </w:rPr>
        <w:t>, si es arborización urbana es competencia de SEGAE</w:t>
      </w:r>
      <w:r w:rsidRPr="002D753A">
        <w:rPr>
          <w:rStyle w:val="Refdenotaalpie"/>
          <w:rFonts w:ascii="Arial" w:hAnsi="Arial" w:cs="Arial"/>
          <w:sz w:val="22"/>
          <w:szCs w:val="22"/>
        </w:rPr>
        <w:footnoteReference w:id="21"/>
      </w:r>
      <w:r w:rsidRPr="002D753A">
        <w:rPr>
          <w:rFonts w:ascii="Arial" w:hAnsi="Arial" w:cs="Arial"/>
          <w:sz w:val="22"/>
          <w:szCs w:val="22"/>
        </w:rPr>
        <w:t xml:space="preserve"> en conjunto con JBB.</w:t>
      </w:r>
    </w:p>
    <w:p w14:paraId="541D4E5A"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Cuadro de cantidades de vegetación a incorporar (número de árboles y área en m</w:t>
      </w:r>
      <w:r w:rsidRPr="002D753A">
        <w:rPr>
          <w:rFonts w:ascii="Arial" w:hAnsi="Arial" w:cs="Arial"/>
          <w:sz w:val="22"/>
          <w:szCs w:val="22"/>
          <w:vertAlign w:val="superscript"/>
        </w:rPr>
        <w:t>2</w:t>
      </w:r>
      <w:r w:rsidRPr="002D753A">
        <w:rPr>
          <w:rFonts w:ascii="Arial" w:hAnsi="Arial" w:cs="Arial"/>
          <w:sz w:val="22"/>
          <w:szCs w:val="22"/>
        </w:rPr>
        <w:t xml:space="preserve"> de jardinería y especies rastreras a establecer). </w:t>
      </w:r>
    </w:p>
    <w:p w14:paraId="0353A6D8"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Identificación taxonómica de las especies vegetales seleccionadas a establecer. </w:t>
      </w:r>
    </w:p>
    <w:p w14:paraId="3B345F45" w14:textId="77777777" w:rsidR="00F7115B" w:rsidRPr="002D753A" w:rsidRDefault="00F7115B" w:rsidP="003965DA">
      <w:pPr>
        <w:pStyle w:val="Prrafodelista"/>
        <w:numPr>
          <w:ilvl w:val="0"/>
          <w:numId w:val="13"/>
        </w:numPr>
        <w:contextualSpacing/>
        <w:jc w:val="both"/>
        <w:rPr>
          <w:rFonts w:ascii="Arial" w:hAnsi="Arial" w:cs="Arial"/>
          <w:sz w:val="22"/>
          <w:szCs w:val="22"/>
        </w:rPr>
      </w:pPr>
      <w:r w:rsidRPr="002D753A">
        <w:rPr>
          <w:rFonts w:ascii="Arial" w:hAnsi="Arial" w:cs="Arial"/>
          <w:sz w:val="22"/>
          <w:szCs w:val="22"/>
        </w:rPr>
        <w:t>El plano del diseño paisajístico deberá contener como mínimo lo siguiente:</w:t>
      </w:r>
    </w:p>
    <w:p w14:paraId="6337B9C0"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El plano de diseño paisajístico presentado deberá poseer una escala gráfica de máximo 1:500 con el fin de visualizar detalladamente los elementos naturales y artificiales que lo componen. </w:t>
      </w:r>
    </w:p>
    <w:p w14:paraId="6BDDE9DE"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Ubicación exacta de la vegetación existente a conservar e incorporar al proyecto, diferenciándola de las especies propuestas con el dibujo de un círculo perfecto de color azul y la palabra (AE) abreviatura correspondiente a árbol existente. </w:t>
      </w:r>
    </w:p>
    <w:p w14:paraId="3B61D1CD"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Ubicación exacta de las especies propuestas a incorporar al diseño, con su respectiva tipología, según los lineamientos del Manual de Silvicultura Urbana para Bogotá. Ver Tipologías. </w:t>
      </w:r>
    </w:p>
    <w:p w14:paraId="32BA6B88"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Se deberá realizar la proyección real del tamaño de la copa, de las especies forestales propuestas teniendo en cuenta la tipología definida para cada especie en el manual de Silvicultura Urbana de Bogotá. </w:t>
      </w:r>
    </w:p>
    <w:p w14:paraId="34BC13E1"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Tabla de convenciones de las especies vegetales propuestas, con cantidades tanto de arbolado como jardinería propuesta. </w:t>
      </w:r>
    </w:p>
    <w:p w14:paraId="2E535F8D"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Ubicación de redes aéreas y subterráneas de servicios públicos, principalmente alumbrado público propuesto en el proyecto. </w:t>
      </w:r>
    </w:p>
    <w:p w14:paraId="4F8582A2"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Se deberá propender por favorecer la conservación de las zonas verdes existentes e incorporar materiales permeables y ecoeficientes en las plazoletas y demás zonas duras al aire libre y de permanencia. Para lo cual se deberá incluir en el plano de diseño, el cuadro de áreas duras y áreas verdes propuestas en el diseño paisajístico. </w:t>
      </w:r>
    </w:p>
    <w:p w14:paraId="4FF15598"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En el caso que se contemplen contenedores de raíz, estos deben favorecer el establecimiento y desarrollo del arbolado nuevo a incorporar, para lo cual se deberá tener en cuenta el tamaño del contenedor y el porte de la especie forestal seleccionada. </w:t>
      </w:r>
    </w:p>
    <w:p w14:paraId="786D92C3" w14:textId="77777777" w:rsidR="00F7115B" w:rsidRPr="002D753A" w:rsidRDefault="00F7115B" w:rsidP="003965DA">
      <w:pPr>
        <w:pStyle w:val="Prrafodelista"/>
        <w:numPr>
          <w:ilvl w:val="1"/>
          <w:numId w:val="13"/>
        </w:numPr>
        <w:ind w:left="709"/>
        <w:contextualSpacing/>
        <w:jc w:val="both"/>
        <w:rPr>
          <w:rFonts w:ascii="Arial" w:hAnsi="Arial" w:cs="Arial"/>
          <w:sz w:val="22"/>
          <w:szCs w:val="22"/>
        </w:rPr>
      </w:pPr>
      <w:r w:rsidRPr="002D753A">
        <w:rPr>
          <w:rFonts w:ascii="Arial" w:hAnsi="Arial" w:cs="Arial"/>
          <w:sz w:val="22"/>
          <w:szCs w:val="22"/>
        </w:rPr>
        <w:t xml:space="preserve">Nombre y firma del responsable del Diseño. </w:t>
      </w:r>
    </w:p>
    <w:p w14:paraId="1EA44E49" w14:textId="77777777" w:rsidR="00F7115B" w:rsidRPr="002D753A" w:rsidRDefault="00F7115B" w:rsidP="003965DA">
      <w:pPr>
        <w:pStyle w:val="Prrafodelista"/>
        <w:numPr>
          <w:ilvl w:val="0"/>
          <w:numId w:val="13"/>
        </w:numPr>
        <w:contextualSpacing/>
        <w:jc w:val="both"/>
        <w:rPr>
          <w:rFonts w:ascii="Arial" w:hAnsi="Arial" w:cs="Arial"/>
          <w:sz w:val="22"/>
          <w:szCs w:val="22"/>
        </w:rPr>
      </w:pPr>
      <w:r w:rsidRPr="002D753A">
        <w:rPr>
          <w:rFonts w:ascii="Arial" w:hAnsi="Arial" w:cs="Arial"/>
          <w:sz w:val="22"/>
          <w:szCs w:val="22"/>
        </w:rPr>
        <w:t xml:space="preserve">Tanto la memoria técnica como el plano de diseño, deberá ser presentado en magnético (1 CD). </w:t>
      </w:r>
    </w:p>
    <w:p w14:paraId="205BFB59" w14:textId="77777777" w:rsidR="00F7115B" w:rsidRPr="002D753A" w:rsidRDefault="00F7115B" w:rsidP="00F7115B">
      <w:pPr>
        <w:spacing w:after="240"/>
        <w:jc w:val="both"/>
        <w:rPr>
          <w:rFonts w:cs="Arial"/>
        </w:rPr>
      </w:pPr>
    </w:p>
    <w:p w14:paraId="03C63AFC" w14:textId="65BB7CDF"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201" w:name="_Toc62035200"/>
      <w:bookmarkStart w:id="202" w:name="_Toc63243792"/>
      <w:bookmarkStart w:id="203" w:name="_Toc71221589"/>
      <w:r w:rsidRPr="002D753A">
        <w:rPr>
          <w:rFonts w:ascii="Arial" w:hAnsi="Arial" w:cs="Arial"/>
          <w:b w:val="0"/>
          <w:sz w:val="22"/>
          <w:szCs w:val="22"/>
        </w:rPr>
        <w:t xml:space="preserve">Capítulo </w:t>
      </w:r>
      <w:r w:rsidR="00265FDE" w:rsidRPr="002D753A">
        <w:rPr>
          <w:rFonts w:ascii="Arial" w:hAnsi="Arial" w:cs="Arial"/>
          <w:b w:val="0"/>
          <w:sz w:val="22"/>
          <w:szCs w:val="22"/>
        </w:rPr>
        <w:t>8</w:t>
      </w:r>
      <w:r w:rsidRPr="002D753A">
        <w:rPr>
          <w:rFonts w:ascii="Arial" w:hAnsi="Arial" w:cs="Arial"/>
          <w:b w:val="0"/>
          <w:sz w:val="22"/>
          <w:szCs w:val="22"/>
        </w:rPr>
        <w:t>. Evaluación ambiental</w:t>
      </w:r>
      <w:bookmarkEnd w:id="201"/>
      <w:bookmarkEnd w:id="202"/>
      <w:bookmarkEnd w:id="203"/>
    </w:p>
    <w:p w14:paraId="66D18B1E" w14:textId="77777777" w:rsidR="00F7115B" w:rsidRPr="002D753A" w:rsidRDefault="00F7115B" w:rsidP="00F7115B">
      <w:pPr>
        <w:spacing w:after="240"/>
        <w:jc w:val="both"/>
        <w:rPr>
          <w:rFonts w:cs="Arial"/>
          <w:bCs/>
        </w:rPr>
      </w:pPr>
    </w:p>
    <w:p w14:paraId="0FD2F93C" w14:textId="77777777" w:rsidR="00F7115B" w:rsidRPr="002D753A" w:rsidRDefault="00F7115B" w:rsidP="00F7115B">
      <w:pPr>
        <w:spacing w:after="240"/>
        <w:jc w:val="both"/>
        <w:rPr>
          <w:rFonts w:cs="Arial"/>
          <w:bCs/>
        </w:rPr>
      </w:pPr>
      <w:r w:rsidRPr="002D753A">
        <w:rPr>
          <w:rFonts w:cs="Arial"/>
          <w:bCs/>
        </w:rPr>
        <w:lastRenderedPageBreak/>
        <w:t>Este capítulo contendrá la identificación y calificación de los posibles impactos ambientales que son susceptibles de generarse por las actividades del proyecto y un análisis de estos, se incluye dentro de este numeral la Zonificación de Manejo Ambiental con el fin determinar las áreas de exclusión, de intervención con restricciones y sin restricciones para el proyecto.</w:t>
      </w:r>
    </w:p>
    <w:p w14:paraId="2BB02586" w14:textId="77777777" w:rsidR="00F7115B" w:rsidRPr="002D753A" w:rsidRDefault="00F7115B" w:rsidP="00F7115B">
      <w:pPr>
        <w:spacing w:line="240" w:lineRule="auto"/>
        <w:jc w:val="both"/>
        <w:rPr>
          <w:rFonts w:cs="Arial"/>
        </w:rPr>
      </w:pPr>
      <w:r w:rsidRPr="002D753A">
        <w:rPr>
          <w:rFonts w:cs="Arial"/>
        </w:rPr>
        <w:t xml:space="preserve">La identificación, evaluación y análisis de impactos ambientales, se realiza a partir de la definición de las obras y actividades a ejecutar, de la demanda ambiental del proyecto y la Línea Base Ambiental; luego se procede a identificar los posibles impactos a generarse sobre cada uno de los componentes ambientales. </w:t>
      </w:r>
    </w:p>
    <w:p w14:paraId="1F9C5E66" w14:textId="77777777" w:rsidR="00F7115B" w:rsidRPr="002D753A" w:rsidRDefault="00F7115B" w:rsidP="00F7115B">
      <w:pPr>
        <w:spacing w:line="240" w:lineRule="auto"/>
        <w:rPr>
          <w:rFonts w:cs="Arial"/>
        </w:rPr>
      </w:pPr>
      <w:r w:rsidRPr="002D753A">
        <w:rPr>
          <w:rFonts w:cs="Arial"/>
        </w:rPr>
        <w:t>La evaluación de los impactos CON proyecto, se hará a partir de la siguiente metodología:</w:t>
      </w:r>
    </w:p>
    <w:p w14:paraId="4CDE24ED" w14:textId="77777777" w:rsidR="00F7115B" w:rsidRPr="002D753A" w:rsidRDefault="00F7115B" w:rsidP="003965DA">
      <w:pPr>
        <w:pStyle w:val="Prrafodelista"/>
        <w:numPr>
          <w:ilvl w:val="0"/>
          <w:numId w:val="22"/>
        </w:numPr>
        <w:contextualSpacing/>
        <w:jc w:val="both"/>
        <w:rPr>
          <w:rFonts w:ascii="Arial" w:hAnsi="Arial" w:cs="Arial"/>
          <w:sz w:val="22"/>
          <w:szCs w:val="22"/>
        </w:rPr>
      </w:pPr>
      <w:r w:rsidRPr="002D753A">
        <w:rPr>
          <w:rFonts w:ascii="Arial" w:hAnsi="Arial" w:cs="Arial"/>
          <w:sz w:val="22"/>
          <w:szCs w:val="22"/>
        </w:rPr>
        <w:t>Descripción de las actividades susceptibles de generar impactos.</w:t>
      </w:r>
    </w:p>
    <w:p w14:paraId="013B88F2" w14:textId="77777777" w:rsidR="00F7115B" w:rsidRPr="002D753A" w:rsidRDefault="00F7115B" w:rsidP="003965DA">
      <w:pPr>
        <w:pStyle w:val="Prrafodelista"/>
        <w:numPr>
          <w:ilvl w:val="0"/>
          <w:numId w:val="22"/>
        </w:numPr>
        <w:contextualSpacing/>
        <w:jc w:val="both"/>
        <w:rPr>
          <w:rFonts w:ascii="Arial" w:hAnsi="Arial" w:cs="Arial"/>
          <w:sz w:val="22"/>
          <w:szCs w:val="22"/>
        </w:rPr>
      </w:pPr>
      <w:r w:rsidRPr="002D753A">
        <w:rPr>
          <w:rFonts w:ascii="Arial" w:hAnsi="Arial" w:cs="Arial"/>
          <w:sz w:val="22"/>
          <w:szCs w:val="22"/>
        </w:rPr>
        <w:t>Identificación de los impactos a través de una matriz simple, causa-efecto.</w:t>
      </w:r>
    </w:p>
    <w:p w14:paraId="64014E28" w14:textId="77777777" w:rsidR="00F7115B" w:rsidRPr="002D753A" w:rsidRDefault="00F7115B" w:rsidP="003965DA">
      <w:pPr>
        <w:pStyle w:val="Prrafodelista"/>
        <w:numPr>
          <w:ilvl w:val="0"/>
          <w:numId w:val="22"/>
        </w:numPr>
        <w:contextualSpacing/>
        <w:jc w:val="both"/>
        <w:rPr>
          <w:rFonts w:ascii="Arial" w:hAnsi="Arial" w:cs="Arial"/>
          <w:sz w:val="22"/>
          <w:szCs w:val="22"/>
        </w:rPr>
      </w:pPr>
      <w:r w:rsidRPr="002D753A">
        <w:rPr>
          <w:rFonts w:ascii="Arial" w:hAnsi="Arial" w:cs="Arial"/>
          <w:sz w:val="22"/>
          <w:szCs w:val="22"/>
        </w:rPr>
        <w:t>Descripción de los posibles impactos ambientales.</w:t>
      </w:r>
    </w:p>
    <w:p w14:paraId="21202EC0" w14:textId="77777777" w:rsidR="00F7115B" w:rsidRPr="002D753A" w:rsidRDefault="00F7115B" w:rsidP="003965DA">
      <w:pPr>
        <w:pStyle w:val="Prrafodelista"/>
        <w:numPr>
          <w:ilvl w:val="0"/>
          <w:numId w:val="22"/>
        </w:numPr>
        <w:contextualSpacing/>
        <w:jc w:val="both"/>
        <w:rPr>
          <w:rFonts w:ascii="Arial" w:hAnsi="Arial" w:cs="Arial"/>
          <w:sz w:val="22"/>
          <w:szCs w:val="22"/>
        </w:rPr>
      </w:pPr>
      <w:r w:rsidRPr="002D753A">
        <w:rPr>
          <w:rFonts w:ascii="Arial" w:hAnsi="Arial" w:cs="Arial"/>
          <w:sz w:val="22"/>
          <w:szCs w:val="22"/>
        </w:rPr>
        <w:t>Calificación de los impactos ambientales a través de una metodología implementada en a la etapa de factibilidad, que se desarrollada en el capítulo correspondiente.</w:t>
      </w:r>
    </w:p>
    <w:p w14:paraId="6AAE2F00" w14:textId="77777777" w:rsidR="00F7115B" w:rsidRPr="002D753A" w:rsidRDefault="00F7115B" w:rsidP="003965DA">
      <w:pPr>
        <w:pStyle w:val="Prrafodelista"/>
        <w:numPr>
          <w:ilvl w:val="0"/>
          <w:numId w:val="22"/>
        </w:numPr>
        <w:contextualSpacing/>
        <w:jc w:val="both"/>
        <w:rPr>
          <w:rFonts w:ascii="Arial" w:hAnsi="Arial" w:cs="Arial"/>
          <w:sz w:val="22"/>
          <w:szCs w:val="22"/>
        </w:rPr>
      </w:pPr>
      <w:r w:rsidRPr="002D753A">
        <w:rPr>
          <w:rFonts w:ascii="Arial" w:hAnsi="Arial" w:cs="Arial"/>
          <w:sz w:val="22"/>
          <w:szCs w:val="22"/>
        </w:rPr>
        <w:t>Análisis de resultados.</w:t>
      </w:r>
    </w:p>
    <w:p w14:paraId="374DF622" w14:textId="77777777" w:rsidR="00F7115B" w:rsidRPr="002D753A" w:rsidRDefault="00F7115B" w:rsidP="00F7115B">
      <w:pPr>
        <w:spacing w:after="240"/>
        <w:jc w:val="both"/>
        <w:rPr>
          <w:rFonts w:cs="Arial"/>
        </w:rPr>
      </w:pPr>
    </w:p>
    <w:p w14:paraId="44E835BE" w14:textId="77777777"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204" w:name="_Toc62035201"/>
      <w:bookmarkStart w:id="205" w:name="_Toc63243793"/>
      <w:bookmarkStart w:id="206" w:name="_Toc71221590"/>
      <w:r w:rsidRPr="002D753A">
        <w:rPr>
          <w:rFonts w:ascii="Arial" w:hAnsi="Arial" w:cs="Arial"/>
          <w:b w:val="0"/>
          <w:sz w:val="22"/>
          <w:szCs w:val="22"/>
        </w:rPr>
        <w:t>Capítulo 9. Medidas de manejo ambiental</w:t>
      </w:r>
      <w:bookmarkEnd w:id="204"/>
      <w:bookmarkEnd w:id="205"/>
      <w:bookmarkEnd w:id="206"/>
    </w:p>
    <w:p w14:paraId="1B628721" w14:textId="77777777" w:rsidR="00F7115B" w:rsidRPr="002D753A" w:rsidRDefault="00F7115B" w:rsidP="00F7115B">
      <w:pPr>
        <w:spacing w:line="240" w:lineRule="auto"/>
        <w:jc w:val="both"/>
        <w:rPr>
          <w:rFonts w:cs="Arial"/>
          <w:lang w:eastAsia="es-CO"/>
        </w:rPr>
      </w:pPr>
    </w:p>
    <w:p w14:paraId="2DE6ACF2" w14:textId="77777777" w:rsidR="00F7115B" w:rsidRPr="002D753A" w:rsidRDefault="00F7115B" w:rsidP="00F7115B">
      <w:pPr>
        <w:spacing w:line="240" w:lineRule="auto"/>
        <w:jc w:val="both"/>
        <w:rPr>
          <w:rFonts w:cs="Arial"/>
          <w:lang w:eastAsia="es-CO"/>
        </w:rPr>
      </w:pPr>
      <w:r w:rsidRPr="002D753A">
        <w:rPr>
          <w:rFonts w:cs="Arial"/>
          <w:lang w:eastAsia="es-CO"/>
        </w:rPr>
        <w:t xml:space="preserve">Las Medidas de Manejo Ambiental (MMA), para la obra, se estructuraran teniendo en cuenta los posibles impactos a generarse por las obras y actividades del proyecto, durante la etapa constructiva de las mismas en el área de influencia donde se ejecutará el proyecto, además de dar cumplimiento a los requerimientos en seguridad y salud de los trabajadores establecidos en el manual único de control y seguimiento ambiental y de SST del IDU. </w:t>
      </w:r>
    </w:p>
    <w:p w14:paraId="05857CFC" w14:textId="77777777" w:rsidR="00F7115B" w:rsidRPr="002D753A" w:rsidRDefault="00F7115B" w:rsidP="00F7115B">
      <w:pPr>
        <w:tabs>
          <w:tab w:val="left" w:pos="0"/>
          <w:tab w:val="left" w:pos="1080"/>
        </w:tabs>
        <w:spacing w:after="240" w:line="240" w:lineRule="auto"/>
        <w:jc w:val="both"/>
        <w:rPr>
          <w:rFonts w:cs="Arial"/>
          <w:lang w:val="es-ES_tradnl"/>
        </w:rPr>
      </w:pPr>
      <w:r w:rsidRPr="002D753A">
        <w:rPr>
          <w:rFonts w:cs="Arial"/>
          <w:lang w:val="es-ES_tradnl"/>
        </w:rPr>
        <w:t xml:space="preserve">Este capítulo se elaborará conforme lo establece el Manual Único de Control y Seguimiento Ambiental del IDU, el cual </w:t>
      </w:r>
      <w:r w:rsidRPr="002D753A">
        <w:rPr>
          <w:rFonts w:cs="Arial"/>
        </w:rPr>
        <w:t>contiene las fichas donde se desarrollan cada uno de los programas que conforman los componentes A, B, C, D y E.</w:t>
      </w:r>
    </w:p>
    <w:p w14:paraId="6D188472" w14:textId="77777777" w:rsidR="00F7115B" w:rsidRPr="002D753A" w:rsidRDefault="00F7115B" w:rsidP="003965DA">
      <w:pPr>
        <w:pStyle w:val="Prrafodelista"/>
        <w:numPr>
          <w:ilvl w:val="0"/>
          <w:numId w:val="24"/>
        </w:numPr>
        <w:overflowPunct w:val="0"/>
        <w:autoSpaceDE w:val="0"/>
        <w:autoSpaceDN w:val="0"/>
        <w:adjustRightInd w:val="0"/>
        <w:ind w:left="567" w:firstLine="0"/>
        <w:jc w:val="both"/>
        <w:textAlignment w:val="baseline"/>
        <w:rPr>
          <w:rFonts w:ascii="Arial" w:hAnsi="Arial" w:cs="Arial"/>
          <w:sz w:val="22"/>
          <w:szCs w:val="22"/>
        </w:rPr>
      </w:pPr>
      <w:r w:rsidRPr="002D753A">
        <w:rPr>
          <w:rFonts w:ascii="Arial" w:hAnsi="Arial" w:cs="Arial"/>
          <w:sz w:val="22"/>
          <w:szCs w:val="22"/>
        </w:rPr>
        <w:t>Componente A. Cumplimiento a obligaciones ambientales y SST contractuales</w:t>
      </w:r>
    </w:p>
    <w:p w14:paraId="609DEC65" w14:textId="77777777" w:rsidR="00F7115B" w:rsidRPr="002D753A" w:rsidRDefault="00F7115B" w:rsidP="003965DA">
      <w:pPr>
        <w:pStyle w:val="Prrafodelista"/>
        <w:numPr>
          <w:ilvl w:val="0"/>
          <w:numId w:val="24"/>
        </w:numPr>
        <w:overflowPunct w:val="0"/>
        <w:autoSpaceDE w:val="0"/>
        <w:autoSpaceDN w:val="0"/>
        <w:adjustRightInd w:val="0"/>
        <w:ind w:left="567" w:firstLine="0"/>
        <w:jc w:val="both"/>
        <w:textAlignment w:val="baseline"/>
        <w:rPr>
          <w:rFonts w:ascii="Arial" w:hAnsi="Arial" w:cs="Arial"/>
          <w:sz w:val="22"/>
          <w:szCs w:val="22"/>
        </w:rPr>
      </w:pPr>
      <w:r w:rsidRPr="002D753A">
        <w:rPr>
          <w:rFonts w:ascii="Arial" w:hAnsi="Arial" w:cs="Arial"/>
          <w:sz w:val="22"/>
          <w:szCs w:val="22"/>
        </w:rPr>
        <w:t xml:space="preserve">Componente B. Manejo ambiental en la ejecución de actividades constructivas </w:t>
      </w:r>
    </w:p>
    <w:p w14:paraId="2582B696" w14:textId="77777777" w:rsidR="00F7115B" w:rsidRPr="002D753A" w:rsidRDefault="00F7115B" w:rsidP="00F7115B">
      <w:pPr>
        <w:pStyle w:val="Prrafodelista"/>
        <w:overflowPunct w:val="0"/>
        <w:autoSpaceDE w:val="0"/>
        <w:autoSpaceDN w:val="0"/>
        <w:adjustRightInd w:val="0"/>
        <w:ind w:left="567"/>
        <w:jc w:val="both"/>
        <w:textAlignment w:val="baseline"/>
        <w:rPr>
          <w:rFonts w:ascii="Arial" w:hAnsi="Arial" w:cs="Arial"/>
          <w:sz w:val="22"/>
          <w:szCs w:val="22"/>
        </w:rPr>
      </w:pPr>
    </w:p>
    <w:p w14:paraId="22A34E71"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b/>
          <w:sz w:val="22"/>
          <w:szCs w:val="22"/>
        </w:rPr>
      </w:pPr>
      <w:r w:rsidRPr="002D753A">
        <w:rPr>
          <w:rFonts w:ascii="Arial" w:hAnsi="Arial" w:cs="Arial"/>
          <w:sz w:val="22"/>
          <w:szCs w:val="22"/>
        </w:rPr>
        <w:t>B1. Manejo ambiental de campamentos fijos y/o temporales y centros de acopio</w:t>
      </w:r>
    </w:p>
    <w:p w14:paraId="6E05167F"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b/>
          <w:sz w:val="22"/>
          <w:szCs w:val="22"/>
        </w:rPr>
      </w:pPr>
      <w:r w:rsidRPr="002D753A">
        <w:rPr>
          <w:rFonts w:ascii="Arial" w:hAnsi="Arial" w:cs="Arial"/>
          <w:sz w:val="22"/>
          <w:szCs w:val="22"/>
        </w:rPr>
        <w:t>B2. Manejo de materiales de construcción</w:t>
      </w:r>
    </w:p>
    <w:p w14:paraId="543CF0FC"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b/>
          <w:sz w:val="22"/>
          <w:szCs w:val="22"/>
        </w:rPr>
      </w:pPr>
      <w:r w:rsidRPr="002D753A">
        <w:rPr>
          <w:rFonts w:ascii="Arial" w:hAnsi="Arial" w:cs="Arial"/>
          <w:sz w:val="22"/>
          <w:szCs w:val="22"/>
        </w:rPr>
        <w:t>B3. Manejo integral de residuos sólidos</w:t>
      </w:r>
    </w:p>
    <w:p w14:paraId="40F5CE49"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b/>
          <w:sz w:val="22"/>
          <w:szCs w:val="22"/>
        </w:rPr>
      </w:pPr>
      <w:r w:rsidRPr="002D753A">
        <w:rPr>
          <w:rFonts w:ascii="Arial" w:hAnsi="Arial" w:cs="Arial"/>
          <w:sz w:val="22"/>
          <w:szCs w:val="22"/>
        </w:rPr>
        <w:t>B4. Control de emisiones atmosféricas</w:t>
      </w:r>
    </w:p>
    <w:p w14:paraId="30F79F16"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 xml:space="preserve">B5. Manejo integral de sumideros </w:t>
      </w:r>
    </w:p>
    <w:p w14:paraId="269EDD4B" w14:textId="77777777" w:rsidR="00F7115B" w:rsidRPr="002D753A" w:rsidRDefault="00F7115B" w:rsidP="00F7115B">
      <w:pPr>
        <w:pStyle w:val="Prrafodelista"/>
        <w:overflowPunct w:val="0"/>
        <w:autoSpaceDE w:val="0"/>
        <w:autoSpaceDN w:val="0"/>
        <w:adjustRightInd w:val="0"/>
        <w:ind w:left="851"/>
        <w:jc w:val="both"/>
        <w:textAlignment w:val="baseline"/>
        <w:rPr>
          <w:rFonts w:ascii="Arial" w:hAnsi="Arial" w:cs="Arial"/>
          <w:sz w:val="22"/>
          <w:szCs w:val="22"/>
        </w:rPr>
      </w:pPr>
    </w:p>
    <w:p w14:paraId="379C58F8" w14:textId="77777777" w:rsidR="00F7115B" w:rsidRPr="002D753A" w:rsidRDefault="00F7115B" w:rsidP="003965DA">
      <w:pPr>
        <w:pStyle w:val="Prrafodelista"/>
        <w:numPr>
          <w:ilvl w:val="0"/>
          <w:numId w:val="24"/>
        </w:numPr>
        <w:overflowPunct w:val="0"/>
        <w:autoSpaceDE w:val="0"/>
        <w:autoSpaceDN w:val="0"/>
        <w:adjustRightInd w:val="0"/>
        <w:ind w:left="567" w:firstLine="0"/>
        <w:jc w:val="both"/>
        <w:textAlignment w:val="baseline"/>
        <w:rPr>
          <w:rFonts w:ascii="Arial" w:hAnsi="Arial" w:cs="Arial"/>
          <w:sz w:val="22"/>
          <w:szCs w:val="22"/>
        </w:rPr>
      </w:pPr>
      <w:r w:rsidRPr="002D753A">
        <w:rPr>
          <w:rFonts w:ascii="Arial" w:hAnsi="Arial" w:cs="Arial"/>
          <w:sz w:val="22"/>
          <w:szCs w:val="22"/>
        </w:rPr>
        <w:t>Componente C. Manejo de la vegetación y paisajismo.</w:t>
      </w:r>
    </w:p>
    <w:p w14:paraId="040DE9F4" w14:textId="77777777" w:rsidR="00F7115B" w:rsidRPr="002D753A" w:rsidRDefault="00F7115B" w:rsidP="003965DA">
      <w:pPr>
        <w:pStyle w:val="Prrafodelista"/>
        <w:numPr>
          <w:ilvl w:val="0"/>
          <w:numId w:val="24"/>
        </w:numPr>
        <w:overflowPunct w:val="0"/>
        <w:autoSpaceDE w:val="0"/>
        <w:autoSpaceDN w:val="0"/>
        <w:adjustRightInd w:val="0"/>
        <w:ind w:left="567" w:firstLine="0"/>
        <w:jc w:val="both"/>
        <w:textAlignment w:val="baseline"/>
        <w:rPr>
          <w:rFonts w:ascii="Arial" w:hAnsi="Arial" w:cs="Arial"/>
          <w:sz w:val="22"/>
          <w:szCs w:val="22"/>
        </w:rPr>
      </w:pPr>
      <w:r w:rsidRPr="002D753A">
        <w:rPr>
          <w:rFonts w:ascii="Arial" w:hAnsi="Arial" w:cs="Arial"/>
          <w:sz w:val="22"/>
          <w:szCs w:val="22"/>
        </w:rPr>
        <w:t xml:space="preserve">Componente D. Gestión de seguridad y salud en el trabajo </w:t>
      </w:r>
    </w:p>
    <w:p w14:paraId="24D4F089" w14:textId="77777777" w:rsidR="00F7115B" w:rsidRPr="002D753A" w:rsidRDefault="00F7115B" w:rsidP="003965DA">
      <w:pPr>
        <w:pStyle w:val="Prrafodelista"/>
        <w:numPr>
          <w:ilvl w:val="0"/>
          <w:numId w:val="24"/>
        </w:numPr>
        <w:overflowPunct w:val="0"/>
        <w:autoSpaceDE w:val="0"/>
        <w:autoSpaceDN w:val="0"/>
        <w:adjustRightInd w:val="0"/>
        <w:ind w:left="567" w:firstLine="0"/>
        <w:jc w:val="both"/>
        <w:textAlignment w:val="baseline"/>
        <w:rPr>
          <w:rFonts w:ascii="Arial" w:hAnsi="Arial" w:cs="Arial"/>
          <w:sz w:val="22"/>
          <w:szCs w:val="22"/>
        </w:rPr>
      </w:pPr>
      <w:r w:rsidRPr="002D753A">
        <w:rPr>
          <w:rFonts w:ascii="Arial" w:hAnsi="Arial" w:cs="Arial"/>
          <w:sz w:val="22"/>
          <w:szCs w:val="22"/>
        </w:rPr>
        <w:t xml:space="preserve">Componente E. Programa de señalización de seguridad </w:t>
      </w:r>
    </w:p>
    <w:p w14:paraId="181C88C5" w14:textId="77777777" w:rsidR="00F7115B" w:rsidRPr="002D753A" w:rsidRDefault="00F7115B" w:rsidP="00F7115B">
      <w:pPr>
        <w:overflowPunct w:val="0"/>
        <w:autoSpaceDE w:val="0"/>
        <w:autoSpaceDN w:val="0"/>
        <w:adjustRightInd w:val="0"/>
        <w:spacing w:line="240" w:lineRule="auto"/>
        <w:jc w:val="both"/>
        <w:textAlignment w:val="baseline"/>
        <w:rPr>
          <w:rFonts w:cs="Arial"/>
          <w:color w:val="FF0000"/>
        </w:rPr>
      </w:pPr>
    </w:p>
    <w:p w14:paraId="19B7AE9B" w14:textId="77777777" w:rsidR="00F7115B" w:rsidRPr="002D753A" w:rsidRDefault="00F7115B" w:rsidP="00F7115B">
      <w:pPr>
        <w:overflowPunct w:val="0"/>
        <w:autoSpaceDE w:val="0"/>
        <w:autoSpaceDN w:val="0"/>
        <w:adjustRightInd w:val="0"/>
        <w:spacing w:line="240" w:lineRule="auto"/>
        <w:jc w:val="both"/>
        <w:textAlignment w:val="baseline"/>
        <w:rPr>
          <w:rFonts w:cs="Arial"/>
        </w:rPr>
      </w:pPr>
      <w:r w:rsidRPr="002D753A">
        <w:rPr>
          <w:rFonts w:cs="Arial"/>
        </w:rPr>
        <w:lastRenderedPageBreak/>
        <w:t>El contenido de las fichas de manejo responderán a lo establecido por el IDU:</w:t>
      </w:r>
    </w:p>
    <w:p w14:paraId="36B23D43"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Nombre del programa</w:t>
      </w:r>
    </w:p>
    <w:p w14:paraId="6EE4FBB8"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Código</w:t>
      </w:r>
    </w:p>
    <w:p w14:paraId="6199AD84"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Objetivo y meta</w:t>
      </w:r>
    </w:p>
    <w:p w14:paraId="5FA27B8A"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Impactos a Manejar</w:t>
      </w:r>
    </w:p>
    <w:p w14:paraId="776A4E1F"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Actividades a realizar</w:t>
      </w:r>
    </w:p>
    <w:p w14:paraId="4443F82B"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Cronograma de ejecución</w:t>
      </w:r>
    </w:p>
    <w:p w14:paraId="7E945BAA"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Etapa</w:t>
      </w:r>
    </w:p>
    <w:p w14:paraId="1C8D84FE"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Lugar de Aplicación</w:t>
      </w:r>
    </w:p>
    <w:p w14:paraId="7C33BE0A"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Personal Requerido</w:t>
      </w:r>
    </w:p>
    <w:p w14:paraId="680E878E" w14:textId="77777777"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Costos</w:t>
      </w:r>
    </w:p>
    <w:p w14:paraId="10735198" w14:textId="34E0665B" w:rsidR="00F7115B" w:rsidRPr="002D753A" w:rsidRDefault="00F7115B" w:rsidP="003965DA">
      <w:pPr>
        <w:pStyle w:val="Prrafodelista"/>
        <w:numPr>
          <w:ilvl w:val="0"/>
          <w:numId w:val="25"/>
        </w:numPr>
        <w:overflowPunct w:val="0"/>
        <w:autoSpaceDE w:val="0"/>
        <w:autoSpaceDN w:val="0"/>
        <w:adjustRightInd w:val="0"/>
        <w:ind w:left="851" w:firstLine="0"/>
        <w:jc w:val="both"/>
        <w:textAlignment w:val="baseline"/>
        <w:rPr>
          <w:rFonts w:ascii="Arial" w:hAnsi="Arial" w:cs="Arial"/>
          <w:sz w:val="22"/>
          <w:szCs w:val="22"/>
        </w:rPr>
      </w:pPr>
      <w:r w:rsidRPr="002D753A">
        <w:rPr>
          <w:rFonts w:ascii="Arial" w:hAnsi="Arial" w:cs="Arial"/>
          <w:sz w:val="22"/>
          <w:szCs w:val="22"/>
        </w:rPr>
        <w:t>Indicadores y registros asociados</w:t>
      </w:r>
    </w:p>
    <w:p w14:paraId="1FC3703A" w14:textId="66F519E8" w:rsidR="000D2939" w:rsidRPr="002D753A" w:rsidRDefault="000D2939" w:rsidP="000D2939">
      <w:pPr>
        <w:pStyle w:val="Prrafodelista"/>
        <w:overflowPunct w:val="0"/>
        <w:autoSpaceDE w:val="0"/>
        <w:autoSpaceDN w:val="0"/>
        <w:adjustRightInd w:val="0"/>
        <w:ind w:left="851"/>
        <w:jc w:val="both"/>
        <w:textAlignment w:val="baseline"/>
        <w:rPr>
          <w:rFonts w:ascii="Arial" w:hAnsi="Arial" w:cs="Arial"/>
          <w:sz w:val="22"/>
          <w:szCs w:val="22"/>
        </w:rPr>
      </w:pPr>
    </w:p>
    <w:p w14:paraId="63EFBF1B" w14:textId="77777777" w:rsidR="000D2939" w:rsidRPr="002D753A" w:rsidRDefault="000D2939" w:rsidP="000D2939">
      <w:pPr>
        <w:pStyle w:val="Prrafodelista"/>
        <w:overflowPunct w:val="0"/>
        <w:autoSpaceDE w:val="0"/>
        <w:autoSpaceDN w:val="0"/>
        <w:adjustRightInd w:val="0"/>
        <w:ind w:left="851"/>
        <w:jc w:val="both"/>
        <w:textAlignment w:val="baseline"/>
        <w:rPr>
          <w:rFonts w:ascii="Arial" w:hAnsi="Arial" w:cs="Arial"/>
          <w:sz w:val="22"/>
          <w:szCs w:val="22"/>
        </w:rPr>
      </w:pPr>
    </w:p>
    <w:p w14:paraId="36CF113A" w14:textId="77777777"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207" w:name="_Toc62035202"/>
      <w:bookmarkStart w:id="208" w:name="_Toc63243794"/>
      <w:bookmarkStart w:id="209" w:name="_Toc71221591"/>
      <w:r w:rsidRPr="002D753A">
        <w:rPr>
          <w:rFonts w:ascii="Arial" w:hAnsi="Arial" w:cs="Arial"/>
          <w:b w:val="0"/>
          <w:sz w:val="22"/>
          <w:szCs w:val="22"/>
        </w:rPr>
        <w:t>Capítulo 10. Programa de seguimiento y monitoreo</w:t>
      </w:r>
      <w:bookmarkEnd w:id="207"/>
      <w:bookmarkEnd w:id="208"/>
      <w:bookmarkEnd w:id="209"/>
    </w:p>
    <w:p w14:paraId="40D4A64D" w14:textId="77777777" w:rsidR="00F7115B" w:rsidRPr="002D753A" w:rsidRDefault="00F7115B" w:rsidP="00F7115B"/>
    <w:p w14:paraId="38FCB5B5" w14:textId="3B490605" w:rsidR="00F7115B" w:rsidRPr="002D753A" w:rsidRDefault="003B6E02" w:rsidP="00F7115B">
      <w:pPr>
        <w:spacing w:after="240"/>
        <w:jc w:val="both"/>
        <w:rPr>
          <w:rFonts w:cs="Arial"/>
          <w:b/>
        </w:rPr>
      </w:pPr>
      <w:r w:rsidRPr="002D753A">
        <w:rPr>
          <w:rFonts w:cs="Arial"/>
        </w:rPr>
        <w:t>E</w:t>
      </w:r>
      <w:r w:rsidR="00F7115B" w:rsidRPr="002D753A">
        <w:rPr>
          <w:rFonts w:cs="Arial"/>
        </w:rPr>
        <w:t>ste capítulo se establece la forma de calificación de los indicadores establecidos en las fichas de manejo ambiental y frecuencia de calificación, se incluyen las listas de chequeo. Igualmente contiene el programa de monitoreo y se indica el procedimiento para la calificación de la Gestión Ambiental del contratista de obra.</w:t>
      </w:r>
    </w:p>
    <w:p w14:paraId="51D3C382" w14:textId="77777777"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210" w:name="_Toc62035203"/>
      <w:bookmarkStart w:id="211" w:name="_Toc63243795"/>
      <w:bookmarkStart w:id="212" w:name="_Toc71221592"/>
      <w:r w:rsidRPr="002D753A">
        <w:rPr>
          <w:rFonts w:ascii="Arial" w:hAnsi="Arial" w:cs="Arial"/>
          <w:b w:val="0"/>
          <w:sz w:val="22"/>
          <w:szCs w:val="22"/>
        </w:rPr>
        <w:t>Capítulo 11. Plan de emergencia y contingencia.</w:t>
      </w:r>
      <w:bookmarkEnd w:id="210"/>
      <w:bookmarkEnd w:id="211"/>
      <w:bookmarkEnd w:id="212"/>
      <w:r w:rsidRPr="002D753A">
        <w:rPr>
          <w:rFonts w:ascii="Arial" w:hAnsi="Arial" w:cs="Arial"/>
          <w:b w:val="0"/>
          <w:sz w:val="22"/>
          <w:szCs w:val="22"/>
        </w:rPr>
        <w:t xml:space="preserve"> </w:t>
      </w:r>
    </w:p>
    <w:p w14:paraId="44003B80" w14:textId="77777777" w:rsidR="00F7115B" w:rsidRPr="002D753A" w:rsidRDefault="00F7115B" w:rsidP="00F7115B"/>
    <w:p w14:paraId="57F77F35" w14:textId="77777777" w:rsidR="00F7115B" w:rsidRPr="002D753A" w:rsidRDefault="00F7115B" w:rsidP="00F7115B">
      <w:pPr>
        <w:spacing w:after="240"/>
        <w:jc w:val="both"/>
        <w:rPr>
          <w:rFonts w:cs="Arial"/>
        </w:rPr>
      </w:pPr>
      <w:r w:rsidRPr="002D753A">
        <w:rPr>
          <w:rFonts w:cs="Arial"/>
        </w:rPr>
        <w:t>El Plan de Emergencia y Contingencia, se elaborará teniendo en cuenta, las amenazas endógenas y exógenas naturales y antrópicas en el área de influencia directa, de acuerdo con el siguiente procedimiento:</w:t>
      </w:r>
    </w:p>
    <w:p w14:paraId="4CD7E8B3" w14:textId="77777777" w:rsidR="00F7115B" w:rsidRPr="002D753A" w:rsidRDefault="00F7115B" w:rsidP="003965DA">
      <w:pPr>
        <w:pStyle w:val="Prrafodelista"/>
        <w:numPr>
          <w:ilvl w:val="0"/>
          <w:numId w:val="20"/>
        </w:numPr>
        <w:contextualSpacing/>
        <w:jc w:val="both"/>
        <w:rPr>
          <w:rFonts w:ascii="Arial" w:hAnsi="Arial" w:cs="Arial"/>
          <w:sz w:val="22"/>
          <w:szCs w:val="22"/>
        </w:rPr>
      </w:pPr>
      <w:r w:rsidRPr="002D753A">
        <w:rPr>
          <w:rFonts w:ascii="Arial" w:hAnsi="Arial" w:cs="Arial"/>
          <w:sz w:val="22"/>
          <w:szCs w:val="22"/>
        </w:rPr>
        <w:t>Identificación de las posibles amenazas endógenas y exógenas (naturales y/o antrópicas)</w:t>
      </w:r>
    </w:p>
    <w:p w14:paraId="1206E9B5" w14:textId="77777777" w:rsidR="00F7115B" w:rsidRPr="002D753A" w:rsidRDefault="00F7115B" w:rsidP="003965DA">
      <w:pPr>
        <w:pStyle w:val="Prrafodelista"/>
        <w:numPr>
          <w:ilvl w:val="0"/>
          <w:numId w:val="20"/>
        </w:numPr>
        <w:contextualSpacing/>
        <w:jc w:val="both"/>
        <w:rPr>
          <w:rFonts w:ascii="Arial" w:hAnsi="Arial" w:cs="Arial"/>
          <w:sz w:val="22"/>
          <w:szCs w:val="22"/>
        </w:rPr>
      </w:pPr>
      <w:r w:rsidRPr="002D753A">
        <w:rPr>
          <w:rFonts w:ascii="Arial" w:hAnsi="Arial" w:cs="Arial"/>
          <w:sz w:val="22"/>
          <w:szCs w:val="22"/>
        </w:rPr>
        <w:t>Identificación de los escenarios.</w:t>
      </w:r>
    </w:p>
    <w:p w14:paraId="2E406D97" w14:textId="77777777" w:rsidR="00F7115B" w:rsidRPr="002D753A" w:rsidRDefault="00F7115B" w:rsidP="003965DA">
      <w:pPr>
        <w:pStyle w:val="Prrafodelista"/>
        <w:numPr>
          <w:ilvl w:val="0"/>
          <w:numId w:val="20"/>
        </w:numPr>
        <w:contextualSpacing/>
        <w:jc w:val="both"/>
        <w:rPr>
          <w:rFonts w:ascii="Arial" w:hAnsi="Arial" w:cs="Arial"/>
          <w:sz w:val="22"/>
          <w:szCs w:val="22"/>
        </w:rPr>
      </w:pPr>
      <w:r w:rsidRPr="002D753A">
        <w:rPr>
          <w:rFonts w:ascii="Arial" w:hAnsi="Arial" w:cs="Arial"/>
          <w:sz w:val="22"/>
          <w:szCs w:val="22"/>
        </w:rPr>
        <w:t>Análisis de la vulnerabilidad de los elementos expuestos</w:t>
      </w:r>
    </w:p>
    <w:p w14:paraId="78B91377" w14:textId="77777777" w:rsidR="00F7115B" w:rsidRPr="002D753A" w:rsidRDefault="00F7115B" w:rsidP="003965DA">
      <w:pPr>
        <w:pStyle w:val="Prrafodelista"/>
        <w:numPr>
          <w:ilvl w:val="0"/>
          <w:numId w:val="20"/>
        </w:numPr>
        <w:contextualSpacing/>
        <w:jc w:val="both"/>
        <w:rPr>
          <w:rFonts w:ascii="Arial" w:hAnsi="Arial" w:cs="Arial"/>
          <w:sz w:val="22"/>
          <w:szCs w:val="22"/>
        </w:rPr>
      </w:pPr>
      <w:r w:rsidRPr="002D753A">
        <w:rPr>
          <w:rFonts w:ascii="Arial" w:hAnsi="Arial" w:cs="Arial"/>
          <w:sz w:val="22"/>
          <w:szCs w:val="22"/>
        </w:rPr>
        <w:t>Evaluación del riesgo por escenario.</w:t>
      </w:r>
    </w:p>
    <w:p w14:paraId="6F2CC5B9" w14:textId="77777777" w:rsidR="00F7115B" w:rsidRPr="002D753A" w:rsidRDefault="00F7115B" w:rsidP="00F7115B">
      <w:pPr>
        <w:pStyle w:val="Prrafodelista"/>
        <w:ind w:left="0"/>
        <w:jc w:val="both"/>
        <w:rPr>
          <w:rFonts w:ascii="Arial" w:hAnsi="Arial" w:cs="Arial"/>
          <w:sz w:val="22"/>
          <w:szCs w:val="22"/>
        </w:rPr>
      </w:pPr>
    </w:p>
    <w:p w14:paraId="23AA3009" w14:textId="77777777" w:rsidR="00F7115B" w:rsidRPr="002D753A" w:rsidRDefault="00F7115B" w:rsidP="00F7115B">
      <w:pPr>
        <w:pStyle w:val="Prrafodelista"/>
        <w:ind w:left="0"/>
        <w:jc w:val="both"/>
        <w:rPr>
          <w:rFonts w:ascii="Arial" w:hAnsi="Arial" w:cs="Arial"/>
          <w:sz w:val="22"/>
          <w:szCs w:val="22"/>
        </w:rPr>
      </w:pPr>
      <w:r w:rsidRPr="002D753A">
        <w:rPr>
          <w:rFonts w:ascii="Arial" w:hAnsi="Arial" w:cs="Arial"/>
          <w:sz w:val="22"/>
          <w:szCs w:val="22"/>
        </w:rPr>
        <w:t>A partir del análisis preliminar realizado para la identificación de riesgos naturales del documento de factibilidad.</w:t>
      </w:r>
    </w:p>
    <w:p w14:paraId="53019D6A" w14:textId="77777777" w:rsidR="00F7115B" w:rsidRPr="002D753A" w:rsidRDefault="00F7115B" w:rsidP="00F7115B">
      <w:pPr>
        <w:pStyle w:val="Prrafodelista"/>
        <w:ind w:left="0"/>
        <w:jc w:val="both"/>
        <w:rPr>
          <w:rFonts w:ascii="Arial" w:hAnsi="Arial" w:cs="Arial"/>
          <w:sz w:val="22"/>
          <w:szCs w:val="22"/>
        </w:rPr>
      </w:pPr>
    </w:p>
    <w:p w14:paraId="0000C4AD" w14:textId="5CE77CE4" w:rsidR="00F7115B" w:rsidRPr="002D753A" w:rsidRDefault="00F7115B" w:rsidP="00F7115B">
      <w:pPr>
        <w:spacing w:after="240"/>
        <w:jc w:val="both"/>
        <w:rPr>
          <w:rFonts w:cs="Arial"/>
        </w:rPr>
      </w:pPr>
      <w:r w:rsidRPr="002D753A">
        <w:rPr>
          <w:rFonts w:cs="Arial"/>
        </w:rPr>
        <w:t>Esta información será complementada con trabajo de campo, haciendo la identificación de los responsables del Plan de Gestión de Riesgos.</w:t>
      </w:r>
    </w:p>
    <w:p w14:paraId="37AF2712" w14:textId="557ABB20" w:rsidR="005138ED" w:rsidRPr="002D753A" w:rsidRDefault="005138ED" w:rsidP="00F7115B">
      <w:pPr>
        <w:spacing w:after="240"/>
        <w:jc w:val="both"/>
        <w:rPr>
          <w:rFonts w:cs="Arial"/>
        </w:rPr>
      </w:pPr>
    </w:p>
    <w:p w14:paraId="4752D54B" w14:textId="77777777" w:rsidR="005138ED" w:rsidRPr="002D753A" w:rsidRDefault="005138ED">
      <w:pPr>
        <w:rPr>
          <w:rFonts w:eastAsiaTheme="majorEastAsia" w:cs="Arial"/>
          <w:noProof w:val="0"/>
          <w:color w:val="000000" w:themeColor="text1"/>
          <w:sz w:val="24"/>
          <w:szCs w:val="24"/>
        </w:rPr>
      </w:pPr>
      <w:r w:rsidRPr="002D753A">
        <w:rPr>
          <w:rFonts w:cs="Arial"/>
          <w:b/>
        </w:rPr>
        <w:br w:type="page"/>
      </w:r>
    </w:p>
    <w:p w14:paraId="60698F71" w14:textId="66182510" w:rsidR="005138ED" w:rsidRPr="002D753A" w:rsidRDefault="005138ED" w:rsidP="005138ED">
      <w:pPr>
        <w:pStyle w:val="Ttulo3"/>
        <w:numPr>
          <w:ilvl w:val="2"/>
          <w:numId w:val="2"/>
        </w:numPr>
        <w:spacing w:before="0"/>
        <w:ind w:left="709" w:hanging="709"/>
        <w:jc w:val="left"/>
        <w:rPr>
          <w:rFonts w:ascii="Arial" w:hAnsi="Arial" w:cs="Arial"/>
          <w:b w:val="0"/>
          <w:sz w:val="22"/>
          <w:szCs w:val="22"/>
        </w:rPr>
      </w:pPr>
      <w:bookmarkStart w:id="213" w:name="_Hlk64824424"/>
      <w:bookmarkStart w:id="214" w:name="_Toc71221593"/>
      <w:r w:rsidRPr="002D753A">
        <w:rPr>
          <w:rFonts w:ascii="Arial" w:hAnsi="Arial" w:cs="Arial"/>
          <w:b w:val="0"/>
          <w:sz w:val="22"/>
          <w:szCs w:val="22"/>
        </w:rPr>
        <w:lastRenderedPageBreak/>
        <w:t>Capítulo 12. Cronograma</w:t>
      </w:r>
      <w:bookmarkEnd w:id="213"/>
      <w:bookmarkEnd w:id="214"/>
    </w:p>
    <w:p w14:paraId="07FE63DF" w14:textId="454A211A" w:rsidR="005138ED" w:rsidRPr="002D753A" w:rsidRDefault="005138ED" w:rsidP="005138ED"/>
    <w:p w14:paraId="47E4BA09" w14:textId="5FBE489D" w:rsidR="005138ED" w:rsidRPr="002D753A" w:rsidRDefault="005138ED" w:rsidP="00863543">
      <w:pPr>
        <w:jc w:val="both"/>
      </w:pPr>
      <w:r w:rsidRPr="002D753A">
        <w:t xml:space="preserve">De acuerdo con las actividades </w:t>
      </w:r>
      <w:r w:rsidR="00863543" w:rsidRPr="002D753A">
        <w:t>descritas en el capítulo 9 (Medidas de Manejo Ambiental), se establecerá un cronograma de actividades ambientales y SST, para la etapa constructiva; este cronograma, será consecuente con el tiempo previsto para las etapas, preliminar, construcc</w:t>
      </w:r>
      <w:r w:rsidR="00731549" w:rsidRPr="002D753A">
        <w:t>i</w:t>
      </w:r>
      <w:r w:rsidR="00863543" w:rsidRPr="002D753A">
        <w:t xml:space="preserve">ón y operación, según sea el caso. </w:t>
      </w:r>
    </w:p>
    <w:p w14:paraId="5E457004" w14:textId="77777777" w:rsidR="005138ED" w:rsidRPr="002D753A" w:rsidRDefault="005138ED" w:rsidP="005138ED"/>
    <w:p w14:paraId="3885DA2B" w14:textId="144BB6C0" w:rsidR="00F7115B" w:rsidRPr="002D753A" w:rsidRDefault="00F7115B" w:rsidP="003965DA">
      <w:pPr>
        <w:pStyle w:val="Ttulo3"/>
        <w:numPr>
          <w:ilvl w:val="2"/>
          <w:numId w:val="2"/>
        </w:numPr>
        <w:spacing w:before="0"/>
        <w:ind w:left="709" w:hanging="709"/>
        <w:jc w:val="left"/>
        <w:rPr>
          <w:rFonts w:ascii="Arial" w:hAnsi="Arial" w:cs="Arial"/>
          <w:b w:val="0"/>
          <w:sz w:val="22"/>
          <w:szCs w:val="22"/>
        </w:rPr>
      </w:pPr>
      <w:bookmarkStart w:id="215" w:name="_Toc62035204"/>
      <w:bookmarkStart w:id="216" w:name="_Toc63243796"/>
      <w:bookmarkStart w:id="217" w:name="_Toc71221594"/>
      <w:r w:rsidRPr="002D753A">
        <w:rPr>
          <w:rFonts w:ascii="Arial" w:hAnsi="Arial" w:cs="Arial"/>
          <w:b w:val="0"/>
          <w:sz w:val="22"/>
          <w:szCs w:val="22"/>
        </w:rPr>
        <w:t>Capítulo 1</w:t>
      </w:r>
      <w:r w:rsidR="00863543" w:rsidRPr="002D753A">
        <w:rPr>
          <w:rFonts w:ascii="Arial" w:hAnsi="Arial" w:cs="Arial"/>
          <w:b w:val="0"/>
          <w:sz w:val="22"/>
          <w:szCs w:val="22"/>
        </w:rPr>
        <w:t>3</w:t>
      </w:r>
      <w:r w:rsidRPr="002D753A">
        <w:rPr>
          <w:rFonts w:ascii="Arial" w:hAnsi="Arial" w:cs="Arial"/>
          <w:b w:val="0"/>
          <w:sz w:val="22"/>
          <w:szCs w:val="22"/>
        </w:rPr>
        <w:t>. Presupuesto</w:t>
      </w:r>
      <w:bookmarkEnd w:id="215"/>
      <w:bookmarkEnd w:id="216"/>
      <w:bookmarkEnd w:id="217"/>
      <w:r w:rsidRPr="002D753A">
        <w:rPr>
          <w:rFonts w:ascii="Arial" w:hAnsi="Arial" w:cs="Arial"/>
          <w:b w:val="0"/>
          <w:sz w:val="22"/>
          <w:szCs w:val="22"/>
        </w:rPr>
        <w:t xml:space="preserve"> </w:t>
      </w:r>
    </w:p>
    <w:p w14:paraId="020F7BBE" w14:textId="77777777" w:rsidR="00F7115B" w:rsidRPr="002D753A" w:rsidRDefault="00F7115B" w:rsidP="00F7115B"/>
    <w:p w14:paraId="270ADA4D" w14:textId="6F3785A5" w:rsidR="00F7115B" w:rsidRPr="002D753A" w:rsidRDefault="00F7115B" w:rsidP="00F7115B">
      <w:pPr>
        <w:spacing w:after="240"/>
        <w:jc w:val="both"/>
        <w:rPr>
          <w:rFonts w:cs="Arial"/>
        </w:rPr>
      </w:pPr>
      <w:r w:rsidRPr="002D753A">
        <w:rPr>
          <w:rFonts w:cs="Arial"/>
        </w:rPr>
        <w:t>En este capítulo se presentará</w:t>
      </w:r>
      <w:r w:rsidR="00B10C8E" w:rsidRPr="002D753A">
        <w:rPr>
          <w:rFonts w:cs="Arial"/>
        </w:rPr>
        <w:t xml:space="preserve">n, las memorias técnicas y de cálculo, </w:t>
      </w:r>
      <w:bookmarkStart w:id="218" w:name="_Hlk68769333"/>
      <w:r w:rsidR="00B10C8E" w:rsidRPr="002D753A">
        <w:rPr>
          <w:rFonts w:cs="Arial"/>
        </w:rPr>
        <w:t xml:space="preserve">de los </w:t>
      </w:r>
      <w:r w:rsidRPr="002D753A">
        <w:rPr>
          <w:rFonts w:cs="Arial"/>
        </w:rPr>
        <w:t xml:space="preserve">costos </w:t>
      </w:r>
      <w:r w:rsidR="00B10C8E" w:rsidRPr="002D753A">
        <w:rPr>
          <w:rFonts w:cs="Arial"/>
        </w:rPr>
        <w:t xml:space="preserve">asociados a </w:t>
      </w:r>
      <w:r w:rsidRPr="002D753A">
        <w:rPr>
          <w:rFonts w:cs="Arial"/>
        </w:rPr>
        <w:t xml:space="preserve">la implementación de las </w:t>
      </w:r>
      <w:r w:rsidR="00B10C8E" w:rsidRPr="002D753A">
        <w:rPr>
          <w:rFonts w:cs="Arial"/>
        </w:rPr>
        <w:t xml:space="preserve">medidas de manejo </w:t>
      </w:r>
      <w:r w:rsidRPr="002D753A">
        <w:rPr>
          <w:rFonts w:cs="Arial"/>
        </w:rPr>
        <w:t>ambiental del proyecto</w:t>
      </w:r>
      <w:bookmarkEnd w:id="218"/>
      <w:r w:rsidR="00B10C8E" w:rsidRPr="002D753A">
        <w:rPr>
          <w:rFonts w:cs="Arial"/>
        </w:rPr>
        <w:t>;</w:t>
      </w:r>
      <w:r w:rsidRPr="002D753A">
        <w:rPr>
          <w:rFonts w:cs="Arial"/>
        </w:rPr>
        <w:t xml:space="preserve"> para </w:t>
      </w:r>
      <w:r w:rsidR="00B10C8E" w:rsidRPr="002D753A">
        <w:rPr>
          <w:rFonts w:cs="Arial"/>
        </w:rPr>
        <w:t xml:space="preserve">ello, </w:t>
      </w:r>
      <w:r w:rsidRPr="002D753A">
        <w:rPr>
          <w:rFonts w:cs="Arial"/>
        </w:rPr>
        <w:t xml:space="preserve">se establecerán los costos a traves del visor de Precios IDU vigente, </w:t>
      </w:r>
      <w:r w:rsidR="00B10C8E" w:rsidRPr="002D753A">
        <w:rPr>
          <w:rFonts w:cs="Arial"/>
        </w:rPr>
        <w:t xml:space="preserve">y </w:t>
      </w:r>
      <w:r w:rsidRPr="002D753A">
        <w:rPr>
          <w:rFonts w:cs="Arial"/>
        </w:rPr>
        <w:t>para aquellos itemns que no cuente</w:t>
      </w:r>
      <w:r w:rsidR="00B10C8E" w:rsidRPr="002D753A">
        <w:rPr>
          <w:rFonts w:cs="Arial"/>
        </w:rPr>
        <w:t>n</w:t>
      </w:r>
      <w:r w:rsidRPr="002D753A">
        <w:rPr>
          <w:rFonts w:cs="Arial"/>
        </w:rPr>
        <w:t xml:space="preserve"> con precio </w:t>
      </w:r>
      <w:r w:rsidR="00B10C8E" w:rsidRPr="002D753A">
        <w:rPr>
          <w:rFonts w:cs="Arial"/>
        </w:rPr>
        <w:t xml:space="preserve">definido por el </w:t>
      </w:r>
      <w:r w:rsidRPr="002D753A">
        <w:rPr>
          <w:rFonts w:cs="Arial"/>
        </w:rPr>
        <w:t>IDU</w:t>
      </w:r>
      <w:r w:rsidR="00B10C8E" w:rsidRPr="002D753A">
        <w:rPr>
          <w:rFonts w:cs="Arial"/>
        </w:rPr>
        <w:t>,</w:t>
      </w:r>
      <w:r w:rsidRPr="002D753A">
        <w:rPr>
          <w:rFonts w:cs="Arial"/>
        </w:rPr>
        <w:t xml:space="preserve"> </w:t>
      </w:r>
      <w:r w:rsidR="00B10C8E" w:rsidRPr="002D753A">
        <w:rPr>
          <w:rFonts w:cs="Arial"/>
        </w:rPr>
        <w:t>se efectuará el procedimeinto que tenga establecido la entidad para tal caso.</w:t>
      </w:r>
    </w:p>
    <w:p w14:paraId="6665913E" w14:textId="77777777" w:rsidR="00F7115B" w:rsidRPr="002D753A" w:rsidRDefault="00F7115B" w:rsidP="003965DA">
      <w:pPr>
        <w:pStyle w:val="Ttulo1"/>
        <w:numPr>
          <w:ilvl w:val="0"/>
          <w:numId w:val="2"/>
        </w:numPr>
        <w:spacing w:before="0"/>
        <w:ind w:hanging="720"/>
        <w:jc w:val="left"/>
        <w:rPr>
          <w:rFonts w:ascii="Arial" w:hAnsi="Arial" w:cs="Arial"/>
          <w:bCs/>
          <w:color w:val="auto"/>
          <w:szCs w:val="24"/>
        </w:rPr>
      </w:pPr>
      <w:bookmarkStart w:id="219" w:name="_Toc9241529"/>
      <w:bookmarkStart w:id="220" w:name="_Toc62035206"/>
      <w:bookmarkStart w:id="221" w:name="_Toc63243797"/>
      <w:bookmarkStart w:id="222" w:name="_Toc71221595"/>
      <w:r w:rsidRPr="002D753A">
        <w:rPr>
          <w:rFonts w:ascii="Arial" w:hAnsi="Arial" w:cs="Arial"/>
          <w:bCs/>
          <w:color w:val="auto"/>
          <w:szCs w:val="24"/>
        </w:rPr>
        <w:t>OTRAS ACTIVIDADES DEL ÁREA AMBIENTAL DEL CONSULTOR</w:t>
      </w:r>
      <w:bookmarkEnd w:id="219"/>
      <w:bookmarkEnd w:id="220"/>
      <w:bookmarkEnd w:id="221"/>
      <w:bookmarkEnd w:id="222"/>
      <w:r w:rsidRPr="002D753A">
        <w:rPr>
          <w:rFonts w:ascii="Arial" w:hAnsi="Arial" w:cs="Arial"/>
          <w:bCs/>
          <w:color w:val="auto"/>
          <w:szCs w:val="24"/>
        </w:rPr>
        <w:t xml:space="preserve"> </w:t>
      </w:r>
    </w:p>
    <w:p w14:paraId="6181DD20" w14:textId="77777777" w:rsidR="00F7115B" w:rsidRPr="002D753A" w:rsidRDefault="00F7115B" w:rsidP="00F7115B">
      <w:pPr>
        <w:spacing w:after="0" w:line="240" w:lineRule="auto"/>
        <w:jc w:val="both"/>
        <w:rPr>
          <w:rFonts w:cs="Arial"/>
          <w:sz w:val="24"/>
          <w:szCs w:val="24"/>
        </w:rPr>
      </w:pPr>
    </w:p>
    <w:p w14:paraId="4E0CFA27" w14:textId="77777777" w:rsidR="00F7115B" w:rsidRPr="002D753A" w:rsidRDefault="00F7115B" w:rsidP="00F7115B">
      <w:pPr>
        <w:spacing w:after="0" w:line="240" w:lineRule="auto"/>
        <w:jc w:val="both"/>
        <w:rPr>
          <w:rFonts w:cs="Arial"/>
        </w:rPr>
      </w:pPr>
      <w:r w:rsidRPr="002D753A">
        <w:rPr>
          <w:rFonts w:cs="Arial"/>
        </w:rPr>
        <w:t>Otras actividades contractuales a cargo de la Consultoría, las cuales se continuarán desarrollando durante la etapa de Factibilidad, comprenden, la presentación de informes mensuales, la asistencia a Comités de seguimiento ambiental, así como la permanente interlocución con el Interventor. Para dar cumplimiento a lo anterior, se tendrán en cuenta las siguientes consideraciones:</w:t>
      </w:r>
    </w:p>
    <w:p w14:paraId="62E588BA" w14:textId="77777777" w:rsidR="00F7115B" w:rsidRPr="002D753A" w:rsidRDefault="00F7115B" w:rsidP="00F7115B">
      <w:pPr>
        <w:spacing w:after="0" w:line="240" w:lineRule="auto"/>
        <w:jc w:val="both"/>
        <w:rPr>
          <w:rFonts w:cs="Arial"/>
          <w:sz w:val="24"/>
          <w:szCs w:val="24"/>
        </w:rPr>
      </w:pPr>
    </w:p>
    <w:p w14:paraId="1ABB2A41"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223" w:name="_Toc9241530"/>
      <w:bookmarkStart w:id="224" w:name="_Toc62035207"/>
      <w:bookmarkStart w:id="225" w:name="_Toc63243798"/>
      <w:bookmarkStart w:id="226" w:name="_Toc71221596"/>
      <w:r w:rsidRPr="002D753A">
        <w:rPr>
          <w:rFonts w:ascii="Arial" w:hAnsi="Arial" w:cs="Arial"/>
          <w:bCs/>
          <w:i/>
          <w:iCs/>
          <w:szCs w:val="24"/>
        </w:rPr>
        <w:t>COMITÉS DE SEGUIMIENTO AMBIENTAL</w:t>
      </w:r>
      <w:bookmarkEnd w:id="223"/>
      <w:bookmarkEnd w:id="224"/>
      <w:bookmarkEnd w:id="225"/>
      <w:bookmarkEnd w:id="226"/>
    </w:p>
    <w:p w14:paraId="1950BB8F" w14:textId="77777777" w:rsidR="00F7115B" w:rsidRPr="002D753A" w:rsidRDefault="00F7115B" w:rsidP="00F7115B">
      <w:pPr>
        <w:spacing w:after="0" w:line="240" w:lineRule="auto"/>
        <w:jc w:val="both"/>
        <w:rPr>
          <w:rFonts w:cs="Arial"/>
          <w:sz w:val="24"/>
          <w:szCs w:val="24"/>
        </w:rPr>
      </w:pPr>
    </w:p>
    <w:p w14:paraId="49381C6A" w14:textId="77777777" w:rsidR="00F7115B" w:rsidRPr="002D753A" w:rsidRDefault="00F7115B" w:rsidP="00F7115B">
      <w:pPr>
        <w:spacing w:after="0" w:line="240" w:lineRule="auto"/>
        <w:jc w:val="both"/>
        <w:rPr>
          <w:rFonts w:cs="Arial"/>
        </w:rPr>
      </w:pPr>
      <w:r w:rsidRPr="002D753A">
        <w:rPr>
          <w:rFonts w:cs="Arial"/>
        </w:rPr>
        <w:t>El área ambiental de Consultoría participará en estas y otras reuniones convocadas por el Interventor y/o el IDU, de acuerdo con la periodicidad o extemporaneidad correspondientes.</w:t>
      </w:r>
    </w:p>
    <w:p w14:paraId="08A6E295" w14:textId="77777777" w:rsidR="00F7115B" w:rsidRPr="002D753A" w:rsidRDefault="00F7115B" w:rsidP="00F7115B">
      <w:pPr>
        <w:spacing w:after="0" w:line="240" w:lineRule="auto"/>
        <w:jc w:val="both"/>
        <w:rPr>
          <w:rFonts w:cs="Arial"/>
          <w:sz w:val="24"/>
          <w:szCs w:val="24"/>
        </w:rPr>
      </w:pPr>
    </w:p>
    <w:p w14:paraId="054F19F7"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227" w:name="_Toc9241531"/>
      <w:bookmarkStart w:id="228" w:name="_Toc62035208"/>
      <w:bookmarkStart w:id="229" w:name="_Toc63243799"/>
      <w:bookmarkStart w:id="230" w:name="_Toc71221597"/>
      <w:r w:rsidRPr="002D753A">
        <w:rPr>
          <w:rFonts w:ascii="Arial" w:hAnsi="Arial" w:cs="Arial"/>
          <w:bCs/>
          <w:i/>
          <w:iCs/>
          <w:szCs w:val="24"/>
        </w:rPr>
        <w:t>INFORMES MENSUALES DE GESTIÓN</w:t>
      </w:r>
      <w:bookmarkEnd w:id="227"/>
      <w:bookmarkEnd w:id="228"/>
      <w:bookmarkEnd w:id="229"/>
      <w:bookmarkEnd w:id="230"/>
    </w:p>
    <w:p w14:paraId="46A3D62C" w14:textId="77777777" w:rsidR="00F7115B" w:rsidRPr="002D753A" w:rsidRDefault="00F7115B" w:rsidP="00F7115B">
      <w:pPr>
        <w:spacing w:after="0" w:line="240" w:lineRule="auto"/>
        <w:jc w:val="both"/>
        <w:rPr>
          <w:rFonts w:cs="Arial"/>
          <w:sz w:val="24"/>
          <w:szCs w:val="24"/>
        </w:rPr>
      </w:pPr>
    </w:p>
    <w:p w14:paraId="165C2DBA" w14:textId="77777777" w:rsidR="00F7115B" w:rsidRPr="002D753A" w:rsidRDefault="00F7115B" w:rsidP="00F7115B">
      <w:pPr>
        <w:spacing w:after="0" w:line="240" w:lineRule="auto"/>
        <w:jc w:val="both"/>
        <w:rPr>
          <w:rFonts w:cs="Arial"/>
        </w:rPr>
      </w:pPr>
      <w:r w:rsidRPr="002D753A">
        <w:rPr>
          <w:rFonts w:cs="Arial"/>
        </w:rPr>
        <w:t>Para la presentación de informes, se tendrán en cuenta las fechas de corte contractual, y los plazos para la entrega de los mismos de acuerdo con el Manual de Interventoría vigente; así mismo, se emplearán los formatos definidos por el IDU para la presentación de informes mensuales. Estos documentos se allegarán al Interventor, impresos a doble cara, en pastas duras, tres tornillos, y debidamente foliados, o en medio magnético, según definan la Interventoría y el IDU.</w:t>
      </w:r>
    </w:p>
    <w:p w14:paraId="695306F1" w14:textId="77777777" w:rsidR="00F7115B" w:rsidRPr="002D753A" w:rsidRDefault="00F7115B" w:rsidP="00F7115B">
      <w:pPr>
        <w:spacing w:after="0" w:line="240" w:lineRule="auto"/>
        <w:jc w:val="both"/>
        <w:rPr>
          <w:rFonts w:cs="Arial"/>
          <w:sz w:val="24"/>
          <w:szCs w:val="24"/>
        </w:rPr>
      </w:pPr>
    </w:p>
    <w:p w14:paraId="313E4B9B" w14:textId="77777777" w:rsidR="00F7115B" w:rsidRPr="002D753A" w:rsidRDefault="00F7115B" w:rsidP="003965DA">
      <w:pPr>
        <w:pStyle w:val="Ttulo2"/>
        <w:numPr>
          <w:ilvl w:val="1"/>
          <w:numId w:val="2"/>
        </w:numPr>
        <w:spacing w:before="0"/>
        <w:ind w:left="709" w:hanging="709"/>
        <w:jc w:val="left"/>
        <w:rPr>
          <w:rFonts w:ascii="Arial" w:hAnsi="Arial" w:cs="Arial"/>
          <w:bCs/>
          <w:i/>
          <w:iCs/>
          <w:szCs w:val="24"/>
        </w:rPr>
      </w:pPr>
      <w:bookmarkStart w:id="231" w:name="_Toc9241532"/>
      <w:bookmarkStart w:id="232" w:name="_Toc62035209"/>
      <w:bookmarkStart w:id="233" w:name="_Toc63243800"/>
      <w:bookmarkStart w:id="234" w:name="_Toc71221598"/>
      <w:r w:rsidRPr="002D753A">
        <w:rPr>
          <w:rFonts w:ascii="Arial" w:hAnsi="Arial" w:cs="Arial"/>
          <w:bCs/>
          <w:i/>
          <w:iCs/>
          <w:szCs w:val="24"/>
        </w:rPr>
        <w:t>ENTREGA DE PRODUCTOS CONTRACTUALES</w:t>
      </w:r>
      <w:bookmarkEnd w:id="231"/>
      <w:bookmarkEnd w:id="232"/>
      <w:bookmarkEnd w:id="233"/>
      <w:bookmarkEnd w:id="234"/>
    </w:p>
    <w:p w14:paraId="3DE73D0B" w14:textId="77777777" w:rsidR="00F7115B" w:rsidRPr="002D753A" w:rsidRDefault="00F7115B" w:rsidP="00F7115B">
      <w:pPr>
        <w:spacing w:after="0" w:line="240" w:lineRule="auto"/>
        <w:jc w:val="both"/>
        <w:rPr>
          <w:rFonts w:cs="Arial"/>
          <w:sz w:val="24"/>
          <w:szCs w:val="24"/>
        </w:rPr>
      </w:pPr>
    </w:p>
    <w:p w14:paraId="6B1DB0A0" w14:textId="77777777" w:rsidR="00F7115B" w:rsidRPr="004F4967" w:rsidRDefault="00F7115B" w:rsidP="00F7115B">
      <w:pPr>
        <w:spacing w:after="0" w:line="240" w:lineRule="auto"/>
        <w:jc w:val="both"/>
        <w:rPr>
          <w:rFonts w:cs="Arial"/>
        </w:rPr>
      </w:pPr>
      <w:r w:rsidRPr="002D753A">
        <w:rPr>
          <w:rFonts w:cs="Arial"/>
        </w:rPr>
        <w:t>De acuerdo con lo establecido en el contrato de consultoría IDU No. 1630/2020, por parte del área ambiental se hará entrega al Interventor, para su revisión y aprobación, de los diferentes productos asociados a cada una de las etapas contractuales.</w:t>
      </w:r>
    </w:p>
    <w:p w14:paraId="6D0DDDF6" w14:textId="77777777" w:rsidR="00F7115B" w:rsidRPr="009752D8" w:rsidRDefault="00F7115B" w:rsidP="00F7115B">
      <w:pPr>
        <w:rPr>
          <w:rFonts w:cs="Arial"/>
        </w:rPr>
      </w:pPr>
    </w:p>
    <w:p w14:paraId="4D9E404F" w14:textId="698A209E" w:rsidR="00A65622" w:rsidRPr="00F7115B" w:rsidRDefault="00A65622" w:rsidP="00F7115B"/>
    <w:sectPr w:rsidR="00A65622" w:rsidRPr="00F7115B" w:rsidSect="003B6011">
      <w:headerReference w:type="default" r:id="rId22"/>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DEF39" w14:textId="77777777" w:rsidR="00B027FA" w:rsidRDefault="00B027FA" w:rsidP="00257017">
      <w:pPr>
        <w:spacing w:after="0" w:line="240" w:lineRule="auto"/>
      </w:pPr>
      <w:r>
        <w:separator/>
      </w:r>
    </w:p>
  </w:endnote>
  <w:endnote w:type="continuationSeparator" w:id="0">
    <w:p w14:paraId="541575BD" w14:textId="77777777" w:rsidR="00B027FA" w:rsidRDefault="00B027FA"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6F81E350" w:rsidR="00794F7E" w:rsidRPr="00F76845" w:rsidRDefault="00794F7E">
        <w:pPr>
          <w:pStyle w:val="Piedepgina"/>
          <w:jc w:val="right"/>
          <w:rPr>
            <w:rFonts w:cs="Arial"/>
          </w:rPr>
        </w:pPr>
        <w:r>
          <w:rPr>
            <w:lang w:val="es-PE" w:eastAsia="es-PE"/>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9044"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529382EE" w14:textId="0FC21B5E" w:rsidR="00794F7E" w:rsidRDefault="00794F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4D109" w14:textId="77777777" w:rsidR="00B027FA" w:rsidRDefault="00B027FA" w:rsidP="00257017">
      <w:pPr>
        <w:spacing w:after="0" w:line="240" w:lineRule="auto"/>
      </w:pPr>
      <w:r>
        <w:separator/>
      </w:r>
    </w:p>
  </w:footnote>
  <w:footnote w:type="continuationSeparator" w:id="0">
    <w:p w14:paraId="5371ED78" w14:textId="77777777" w:rsidR="00B027FA" w:rsidRDefault="00B027FA" w:rsidP="00257017">
      <w:pPr>
        <w:spacing w:after="0" w:line="240" w:lineRule="auto"/>
      </w:pPr>
      <w:r>
        <w:continuationSeparator/>
      </w:r>
    </w:p>
  </w:footnote>
  <w:footnote w:id="1">
    <w:p w14:paraId="12D9A134" w14:textId="77777777" w:rsidR="00794F7E" w:rsidRPr="0068204B" w:rsidRDefault="00794F7E" w:rsidP="00F7115B">
      <w:pPr>
        <w:pStyle w:val="Textonotapie"/>
        <w:rPr>
          <w:rFonts w:ascii="Arial" w:hAnsi="Arial" w:cs="Arial"/>
          <w:sz w:val="18"/>
          <w:szCs w:val="18"/>
        </w:rPr>
      </w:pPr>
      <w:r w:rsidRPr="0068204B">
        <w:rPr>
          <w:rStyle w:val="Refdenotaalpie"/>
          <w:rFonts w:ascii="Arial" w:hAnsi="Arial" w:cs="Arial"/>
          <w:sz w:val="18"/>
          <w:szCs w:val="18"/>
        </w:rPr>
        <w:footnoteRef/>
      </w:r>
      <w:r w:rsidRPr="0068204B">
        <w:rPr>
          <w:rFonts w:ascii="Arial" w:hAnsi="Arial" w:cs="Arial"/>
          <w:sz w:val="18"/>
          <w:szCs w:val="18"/>
        </w:rPr>
        <w:t xml:space="preserve"> </w:t>
      </w:r>
      <w:hyperlink r:id="rId1" w:tgtFrame="_blank" w:tooltip="Ctrl + clic para seguir el vínculo&#10;http://gme.acueducto.com.co/sisgeo/" w:history="1">
        <w:r w:rsidRPr="0068204B">
          <w:rPr>
            <w:rStyle w:val="Hipervnculo"/>
            <w:rFonts w:ascii="Arial" w:hAnsi="Arial" w:cs="Arial"/>
            <w:sz w:val="18"/>
            <w:szCs w:val="18"/>
            <w:bdr w:val="none" w:sz="0" w:space="0" w:color="auto" w:frame="1"/>
            <w:shd w:val="clear" w:color="auto" w:fill="FFFFFF"/>
          </w:rPr>
          <w:t>http://gme.acueducto.com.co/sisgeo/</w:t>
        </w:r>
      </w:hyperlink>
    </w:p>
  </w:footnote>
  <w:footnote w:id="2">
    <w:p w14:paraId="420A009D" w14:textId="77777777" w:rsidR="00794F7E" w:rsidRPr="00310061" w:rsidRDefault="00794F7E" w:rsidP="00F7115B">
      <w:pPr>
        <w:pStyle w:val="Textonotapie"/>
        <w:rPr>
          <w:rFonts w:ascii="Arial" w:hAnsi="Arial" w:cs="Arial"/>
          <w:sz w:val="16"/>
          <w:szCs w:val="16"/>
        </w:rPr>
      </w:pPr>
      <w:r w:rsidRPr="00310061">
        <w:rPr>
          <w:rStyle w:val="Refdenotaalpie"/>
          <w:rFonts w:ascii="Arial" w:hAnsi="Arial" w:cs="Arial"/>
          <w:sz w:val="16"/>
          <w:szCs w:val="16"/>
        </w:rPr>
        <w:footnoteRef/>
      </w:r>
      <w:r w:rsidRPr="00310061">
        <w:rPr>
          <w:rFonts w:ascii="Arial" w:hAnsi="Arial" w:cs="Arial"/>
          <w:sz w:val="16"/>
          <w:szCs w:val="16"/>
        </w:rPr>
        <w:t xml:space="preserve"> Versión No. 2 (10/04/2018).</w:t>
      </w:r>
    </w:p>
  </w:footnote>
  <w:footnote w:id="3">
    <w:p w14:paraId="14C64DC5" w14:textId="77777777" w:rsidR="00794F7E" w:rsidRDefault="00794F7E" w:rsidP="00F7115B">
      <w:pPr>
        <w:pStyle w:val="Textonotapie"/>
        <w:jc w:val="both"/>
      </w:pPr>
      <w:r w:rsidRPr="00310061">
        <w:rPr>
          <w:rStyle w:val="Refdenotaalpie"/>
          <w:rFonts w:ascii="Arial" w:hAnsi="Arial" w:cs="Arial"/>
          <w:sz w:val="16"/>
          <w:szCs w:val="16"/>
        </w:rPr>
        <w:footnoteRef/>
      </w:r>
      <w:r w:rsidRPr="00310061">
        <w:rPr>
          <w:rFonts w:ascii="Arial" w:hAnsi="Arial" w:cs="Arial"/>
          <w:sz w:val="16"/>
          <w:szCs w:val="16"/>
        </w:rPr>
        <w:t xml:space="preserve"> De acuerdo con Isainer (1998), una restricción ambiental se puede definir como </w:t>
      </w:r>
      <w:r w:rsidRPr="00310061">
        <w:rPr>
          <w:rFonts w:ascii="Arial" w:hAnsi="Arial" w:cs="Arial"/>
          <w:i/>
          <w:sz w:val="16"/>
          <w:szCs w:val="16"/>
        </w:rPr>
        <w:t>“la limitación total impuesta para la realización de un proyecto sobre un área geográfica determinada en razón de las características ambientales, y definida en función de la legislación específica, de la extrema fragilidad del ambiente, de la amenaza grave del ambiente al proyecto, de los altos costos que impone la complejidad técnica o tecnológica que requiere la implantación del proyecto y de la incompatibilidad con otros proyectos”.</w:t>
      </w:r>
    </w:p>
  </w:footnote>
  <w:footnote w:id="4">
    <w:p w14:paraId="16A24407" w14:textId="77777777" w:rsidR="00794F7E" w:rsidRPr="003B0AAB" w:rsidRDefault="00794F7E" w:rsidP="00F7115B">
      <w:pPr>
        <w:pStyle w:val="Textonotapie"/>
        <w:jc w:val="both"/>
        <w:rPr>
          <w:rFonts w:ascii="Arial" w:hAnsi="Arial" w:cs="Arial"/>
        </w:rPr>
      </w:pPr>
      <w:r w:rsidRPr="003B0AAB">
        <w:rPr>
          <w:rStyle w:val="Refdenotaalpie"/>
          <w:rFonts w:ascii="Arial" w:hAnsi="Arial" w:cs="Arial"/>
          <w:sz w:val="16"/>
          <w:szCs w:val="16"/>
        </w:rPr>
        <w:footnoteRef/>
      </w:r>
      <w:r w:rsidRPr="003B0AAB">
        <w:rPr>
          <w:rFonts w:ascii="Arial" w:hAnsi="Arial" w:cs="Arial"/>
          <w:sz w:val="16"/>
          <w:szCs w:val="16"/>
        </w:rPr>
        <w:t xml:space="preserve"> ANLA, 2018. DEFINICIÓN DEL ÁREA DE INFLUENCIA. 8.1. ASPECTOS METODOLÓGICOS GENERALES. 8.1.1. Etapa Pre-campo. Pp. 15.</w:t>
      </w:r>
    </w:p>
  </w:footnote>
  <w:footnote w:id="5">
    <w:p w14:paraId="6A1882A1" w14:textId="77777777" w:rsidR="00794F7E" w:rsidRPr="009C686B" w:rsidRDefault="00794F7E" w:rsidP="00F7115B">
      <w:pPr>
        <w:pStyle w:val="Textonotapie"/>
      </w:pPr>
      <w:r>
        <w:rPr>
          <w:rStyle w:val="Refdenotaalpie"/>
        </w:rPr>
        <w:footnoteRef/>
      </w:r>
      <w:r>
        <w:t xml:space="preserve"> Versión No. 2 (10/04/2018).</w:t>
      </w:r>
    </w:p>
  </w:footnote>
  <w:footnote w:id="6">
    <w:p w14:paraId="49583C45" w14:textId="77777777" w:rsidR="00794F7E" w:rsidRPr="00F7146F" w:rsidRDefault="00794F7E" w:rsidP="00F7115B">
      <w:pPr>
        <w:pStyle w:val="Textonotapie"/>
        <w:rPr>
          <w:rFonts w:ascii="Arial" w:hAnsi="Arial" w:cs="Arial"/>
          <w:sz w:val="18"/>
          <w:szCs w:val="18"/>
        </w:rPr>
      </w:pPr>
      <w:r w:rsidRPr="00F7146F">
        <w:rPr>
          <w:rStyle w:val="Refdenotaalpie"/>
          <w:rFonts w:ascii="Arial" w:hAnsi="Arial" w:cs="Arial"/>
          <w:sz w:val="18"/>
          <w:szCs w:val="18"/>
        </w:rPr>
        <w:footnoteRef/>
      </w:r>
      <w:r w:rsidRPr="00F7146F">
        <w:rPr>
          <w:rFonts w:ascii="Arial" w:hAnsi="Arial" w:cs="Arial"/>
          <w:sz w:val="18"/>
          <w:szCs w:val="18"/>
        </w:rPr>
        <w:t xml:space="preserve"> Capítulo 10 Obligaciones Del Contratista Estudios Ambientales Y De Seguridad Y Salud En El Trabajo – Sst.. Cursiva Y Subrayado Fuera De Texto. </w:t>
      </w:r>
    </w:p>
  </w:footnote>
  <w:footnote w:id="7">
    <w:p w14:paraId="590CFE7A" w14:textId="77777777" w:rsidR="00794F7E" w:rsidRPr="00310061" w:rsidRDefault="00794F7E" w:rsidP="00F7115B">
      <w:pPr>
        <w:pStyle w:val="Textonotapie"/>
        <w:rPr>
          <w:rFonts w:ascii="Arial" w:hAnsi="Arial" w:cs="Arial"/>
        </w:rPr>
      </w:pPr>
      <w:r w:rsidRPr="00310061">
        <w:rPr>
          <w:rStyle w:val="Refdenotaalpie"/>
          <w:rFonts w:ascii="Arial" w:hAnsi="Arial" w:cs="Arial"/>
          <w:sz w:val="22"/>
          <w:szCs w:val="22"/>
        </w:rPr>
        <w:footnoteRef/>
      </w:r>
      <w:r w:rsidRPr="00310061">
        <w:rPr>
          <w:rFonts w:ascii="Arial" w:hAnsi="Arial" w:cs="Arial"/>
          <w:szCs w:val="22"/>
        </w:rPr>
        <w:t xml:space="preserve"> </w:t>
      </w:r>
      <w:hyperlink r:id="rId2" w:history="1">
        <w:r w:rsidRPr="00310061">
          <w:rPr>
            <w:rStyle w:val="Hipervnculo"/>
            <w:rFonts w:ascii="Arial" w:hAnsi="Arial" w:cs="Arial"/>
          </w:rPr>
          <w:t>https://www.grn.cl/estrategia-ambiental/restricciones-ambientales.html</w:t>
        </w:r>
      </w:hyperlink>
    </w:p>
  </w:footnote>
  <w:footnote w:id="8">
    <w:p w14:paraId="628B7F3C" w14:textId="77777777" w:rsidR="00794F7E" w:rsidRPr="00D21BD7" w:rsidRDefault="00794F7E" w:rsidP="00F7115B">
      <w:pPr>
        <w:pStyle w:val="Textonotapie"/>
        <w:rPr>
          <w:rFonts w:ascii="Arial" w:hAnsi="Arial" w:cs="Arial"/>
          <w:sz w:val="16"/>
          <w:szCs w:val="16"/>
        </w:rPr>
      </w:pPr>
      <w:r w:rsidRPr="00D21BD7">
        <w:rPr>
          <w:rStyle w:val="Refdenotaalpie"/>
          <w:rFonts w:ascii="Arial" w:hAnsi="Arial" w:cs="Arial"/>
          <w:sz w:val="16"/>
          <w:szCs w:val="16"/>
        </w:rPr>
        <w:footnoteRef/>
      </w:r>
      <w:r w:rsidRPr="00D21BD7">
        <w:rPr>
          <w:rFonts w:ascii="Arial" w:hAnsi="Arial" w:cs="Arial"/>
          <w:sz w:val="16"/>
          <w:szCs w:val="16"/>
        </w:rPr>
        <w:t xml:space="preserve"> Ibídem.</w:t>
      </w:r>
    </w:p>
  </w:footnote>
  <w:footnote w:id="9">
    <w:p w14:paraId="1C9D16BD" w14:textId="77777777" w:rsidR="00794F7E" w:rsidRPr="00D21BD7" w:rsidRDefault="00794F7E" w:rsidP="00F7115B">
      <w:pPr>
        <w:pStyle w:val="Textonotapie"/>
        <w:rPr>
          <w:rFonts w:ascii="Arial" w:hAnsi="Arial" w:cs="Arial"/>
          <w:sz w:val="16"/>
          <w:szCs w:val="16"/>
        </w:rPr>
      </w:pPr>
      <w:r w:rsidRPr="00D21BD7">
        <w:rPr>
          <w:rStyle w:val="Refdenotaalpie"/>
          <w:rFonts w:ascii="Arial" w:hAnsi="Arial" w:cs="Arial"/>
          <w:sz w:val="16"/>
          <w:szCs w:val="16"/>
        </w:rPr>
        <w:footnoteRef/>
      </w:r>
      <w:r w:rsidRPr="00D21BD7">
        <w:rPr>
          <w:rFonts w:ascii="Arial" w:hAnsi="Arial" w:cs="Arial"/>
          <w:sz w:val="16"/>
          <w:szCs w:val="16"/>
        </w:rPr>
        <w:t xml:space="preserve"> Ibídem.</w:t>
      </w:r>
    </w:p>
  </w:footnote>
  <w:footnote w:id="10">
    <w:p w14:paraId="517E0064" w14:textId="77777777" w:rsidR="00794F7E" w:rsidRPr="009C6DBA" w:rsidRDefault="00794F7E" w:rsidP="00F7115B">
      <w:pPr>
        <w:pStyle w:val="Textonotapie"/>
        <w:jc w:val="both"/>
        <w:rPr>
          <w:rFonts w:ascii="Times New Roman" w:hAnsi="Times New Roman"/>
        </w:rPr>
      </w:pPr>
      <w:r w:rsidRPr="00D21BD7">
        <w:rPr>
          <w:rStyle w:val="Refdenotaalpie"/>
          <w:rFonts w:ascii="Arial" w:hAnsi="Arial" w:cs="Arial"/>
          <w:sz w:val="16"/>
          <w:szCs w:val="16"/>
        </w:rPr>
        <w:footnoteRef/>
      </w:r>
      <w:r w:rsidRPr="00D21BD7">
        <w:rPr>
          <w:rFonts w:ascii="Arial" w:hAnsi="Arial" w:cs="Arial"/>
          <w:sz w:val="16"/>
          <w:szCs w:val="16"/>
        </w:rPr>
        <w:t xml:space="preserve"> Durante la etapa de Estudios y Diseños, de determinará, de acuerdo con los alcances y, la instrucción particular por parte de la entidad contratante, la pertinencia de aplicar lo establecido en la Resolución 0472/2017. Por la cual se reglamenta la gestión integral de los residuos generados en las actividades de construcción y demolición – RCD y se dictan otras disposiciones”. MADS.</w:t>
      </w:r>
      <w:r w:rsidRPr="009C6DBA">
        <w:rPr>
          <w:rFonts w:ascii="Times New Roman" w:hAnsi="Times New Roman"/>
        </w:rPr>
        <w:t xml:space="preserve">  </w:t>
      </w:r>
    </w:p>
  </w:footnote>
  <w:footnote w:id="11">
    <w:p w14:paraId="69E1CADA" w14:textId="77777777" w:rsidR="00794F7E" w:rsidRPr="00D21BD7" w:rsidRDefault="00794F7E" w:rsidP="00F7115B">
      <w:pPr>
        <w:pStyle w:val="Textonotapie"/>
        <w:rPr>
          <w:rFonts w:ascii="Arial" w:hAnsi="Arial" w:cs="Arial"/>
          <w:sz w:val="16"/>
          <w:szCs w:val="16"/>
        </w:rPr>
      </w:pPr>
      <w:r w:rsidRPr="00D21BD7">
        <w:rPr>
          <w:rStyle w:val="Refdenotaalpie"/>
          <w:rFonts w:ascii="Arial" w:hAnsi="Arial" w:cs="Arial"/>
          <w:sz w:val="16"/>
          <w:szCs w:val="16"/>
        </w:rPr>
        <w:footnoteRef/>
      </w:r>
      <w:r w:rsidRPr="00D21BD7">
        <w:rPr>
          <w:rFonts w:ascii="Arial" w:hAnsi="Arial" w:cs="Arial"/>
          <w:sz w:val="16"/>
          <w:szCs w:val="16"/>
        </w:rPr>
        <w:t xml:space="preserve"> Gestión Integral de RCD. Secretaría Distrital de Ambiente – SDA. Bogotá, 2015.</w:t>
      </w:r>
    </w:p>
  </w:footnote>
  <w:footnote w:id="12">
    <w:p w14:paraId="162FF4D3" w14:textId="77777777" w:rsidR="00794F7E" w:rsidRPr="009C6DBA" w:rsidRDefault="00794F7E" w:rsidP="00F7115B">
      <w:pPr>
        <w:pStyle w:val="Textonotapie"/>
        <w:rPr>
          <w:rFonts w:ascii="Times New Roman" w:hAnsi="Times New Roman"/>
        </w:rPr>
      </w:pPr>
      <w:r w:rsidRPr="009C6DBA">
        <w:rPr>
          <w:rStyle w:val="Refdenotaalpie"/>
          <w:rFonts w:ascii="Times New Roman" w:hAnsi="Times New Roman"/>
        </w:rPr>
        <w:footnoteRef/>
      </w:r>
      <w:r w:rsidRPr="009C6DBA">
        <w:rPr>
          <w:rFonts w:ascii="Times New Roman" w:hAnsi="Times New Roman"/>
        </w:rPr>
        <w:t xml:space="preserve"> </w:t>
      </w:r>
      <w:hyperlink r:id="rId3" w:history="1">
        <w:r w:rsidRPr="009C6DBA">
          <w:rPr>
            <w:rStyle w:val="Hipervnculo"/>
            <w:rFonts w:ascii="Times New Roman" w:hAnsi="Times New Roman"/>
          </w:rPr>
          <w:t>www.mapas.bogota.gov.co</w:t>
        </w:r>
      </w:hyperlink>
    </w:p>
  </w:footnote>
  <w:footnote w:id="13">
    <w:p w14:paraId="48CFFE25" w14:textId="77777777" w:rsidR="00794F7E" w:rsidRDefault="00794F7E" w:rsidP="00F7115B">
      <w:pPr>
        <w:pStyle w:val="Textonotapie"/>
      </w:pPr>
      <w:r w:rsidRPr="009C6DBA">
        <w:rPr>
          <w:rStyle w:val="Refdenotaalpie"/>
          <w:rFonts w:ascii="Times New Roman" w:hAnsi="Times New Roman"/>
        </w:rPr>
        <w:footnoteRef/>
      </w:r>
      <w:r w:rsidRPr="009C6DBA">
        <w:rPr>
          <w:rFonts w:ascii="Times New Roman" w:hAnsi="Times New Roman"/>
        </w:rPr>
        <w:t xml:space="preserve"> Decreto 190/04. Plan de Ordenamiento Territorial – POT, para Bogotá.</w:t>
      </w:r>
    </w:p>
  </w:footnote>
  <w:footnote w:id="14">
    <w:p w14:paraId="016D7E79" w14:textId="77777777" w:rsidR="00794F7E" w:rsidRDefault="00794F7E" w:rsidP="006D165D">
      <w:pPr>
        <w:rPr>
          <w:rFonts w:cs="Arial"/>
          <w:sz w:val="14"/>
          <w:szCs w:val="14"/>
        </w:rPr>
      </w:pPr>
      <w:r>
        <w:rPr>
          <w:rStyle w:val="Refdenotaalpie"/>
          <w:rFonts w:cs="Arial"/>
          <w:sz w:val="14"/>
          <w:szCs w:val="14"/>
        </w:rPr>
        <w:footnoteRef/>
      </w:r>
      <w:r>
        <w:rPr>
          <w:rFonts w:cs="Arial"/>
          <w:sz w:val="14"/>
          <w:szCs w:val="14"/>
        </w:rPr>
        <w:t xml:space="preserve"> Instituto de Investigación de Recursos Biológicos; Alexander von Humboldt, Investigación en biodiversidad y servicios ecosistémicos para la toma de decisiones. http://www.humboldt.org.co/es/.</w:t>
      </w:r>
    </w:p>
  </w:footnote>
  <w:footnote w:id="15">
    <w:p w14:paraId="6099A3C0" w14:textId="77777777" w:rsidR="00794F7E" w:rsidRDefault="00794F7E" w:rsidP="006D165D">
      <w:pPr>
        <w:pStyle w:val="Textonotapie"/>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Tremarctos Colombia TCo 3.0.</w:t>
      </w:r>
    </w:p>
  </w:footnote>
  <w:footnote w:id="16">
    <w:p w14:paraId="012BD4A5" w14:textId="77777777" w:rsidR="00794F7E" w:rsidRDefault="00794F7E" w:rsidP="006D165D">
      <w:pPr>
        <w:pStyle w:val="Textonotapie"/>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Asociación Bogotana de Ornitología.</w:t>
      </w:r>
    </w:p>
  </w:footnote>
  <w:footnote w:id="17">
    <w:p w14:paraId="09897F5C" w14:textId="77777777" w:rsidR="00794F7E" w:rsidRDefault="00794F7E" w:rsidP="006D165D">
      <w:pPr>
        <w:pStyle w:val="Textonotapie"/>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http://www.sibcolombia.net/</w:t>
      </w:r>
    </w:p>
  </w:footnote>
  <w:footnote w:id="18">
    <w:p w14:paraId="7AE78F7C" w14:textId="77777777" w:rsidR="00794F7E" w:rsidRDefault="00794F7E" w:rsidP="006D165D">
      <w:pPr>
        <w:pStyle w:val="Textonotapie"/>
        <w:rPr>
          <w:sz w:val="14"/>
          <w:szCs w:val="14"/>
        </w:rPr>
      </w:pPr>
      <w:r>
        <w:rPr>
          <w:rStyle w:val="Refdenotaalpie"/>
          <w:rFonts w:ascii="Arial" w:hAnsi="Arial" w:cs="Arial"/>
          <w:sz w:val="14"/>
          <w:szCs w:val="14"/>
        </w:rPr>
        <w:footnoteRef/>
      </w:r>
      <w:r>
        <w:rPr>
          <w:rFonts w:ascii="Arial" w:hAnsi="Arial" w:cs="Arial"/>
          <w:sz w:val="14"/>
          <w:szCs w:val="14"/>
        </w:rPr>
        <w:t xml:space="preserve"> </w:t>
      </w:r>
      <w:r>
        <w:rPr>
          <w:rStyle w:val="A3"/>
          <w:rFonts w:ascii="Arial" w:eastAsiaTheme="majorEastAsia" w:hAnsi="Arial" w:cs="Arial"/>
          <w:sz w:val="14"/>
          <w:szCs w:val="14"/>
        </w:rPr>
        <w:t>Franco, A.M., Amaya-Espinel, J.D., Umaña, A.M., Baptiste M.P. y O. Cortés (eds). 2009. Especies focales de aves de Cundinamarca: estrategias para la conservación. Instituto de Investigación de Recursos Biológicos Alexander von Humboldt y Corporación Autónoma Regional de Cundinamarca. Bogotá D. C., Colombia. 144 p.</w:t>
      </w:r>
    </w:p>
  </w:footnote>
  <w:footnote w:id="19">
    <w:p w14:paraId="5CEE3212" w14:textId="77777777" w:rsidR="00794F7E" w:rsidRPr="0042044D" w:rsidRDefault="00794F7E" w:rsidP="00F7115B">
      <w:pPr>
        <w:pStyle w:val="Textonotapie"/>
        <w:rPr>
          <w:rFonts w:ascii="Arial" w:hAnsi="Arial" w:cs="Arial"/>
        </w:rPr>
      </w:pPr>
      <w:r w:rsidRPr="0042044D">
        <w:rPr>
          <w:rStyle w:val="Refdenotaalpie"/>
          <w:rFonts w:ascii="Arial" w:hAnsi="Arial" w:cs="Arial"/>
        </w:rPr>
        <w:footnoteRef/>
      </w:r>
      <w:r w:rsidRPr="0042044D">
        <w:rPr>
          <w:rFonts w:ascii="Arial" w:hAnsi="Arial" w:cs="Arial"/>
        </w:rPr>
        <w:t xml:space="preserve"> </w:t>
      </w:r>
      <w:r w:rsidRPr="0042044D">
        <w:rPr>
          <w:rFonts w:ascii="Arial" w:hAnsi="Arial" w:cs="Arial"/>
          <w:sz w:val="16"/>
          <w:szCs w:val="16"/>
        </w:rPr>
        <w:t>Empresa de Acueducto, Alcantarillado y Aseo de Bogotá – EAB.</w:t>
      </w:r>
    </w:p>
  </w:footnote>
  <w:footnote w:id="20">
    <w:p w14:paraId="3903B3D5" w14:textId="77777777" w:rsidR="00794F7E" w:rsidRPr="0042044D" w:rsidRDefault="00794F7E" w:rsidP="00F7115B">
      <w:pPr>
        <w:pStyle w:val="Textonotapie"/>
        <w:rPr>
          <w:rFonts w:ascii="Arial" w:hAnsi="Arial" w:cs="Arial"/>
          <w:sz w:val="18"/>
          <w:szCs w:val="18"/>
        </w:rPr>
      </w:pPr>
      <w:r w:rsidRPr="0042044D">
        <w:rPr>
          <w:rStyle w:val="Refdenotaalpie"/>
          <w:rFonts w:ascii="Arial" w:hAnsi="Arial" w:cs="Arial"/>
          <w:sz w:val="18"/>
          <w:szCs w:val="18"/>
        </w:rPr>
        <w:footnoteRef/>
      </w:r>
      <w:r w:rsidRPr="0042044D">
        <w:rPr>
          <w:rFonts w:ascii="Arial" w:hAnsi="Arial" w:cs="Arial"/>
          <w:sz w:val="18"/>
          <w:szCs w:val="18"/>
        </w:rPr>
        <w:t xml:space="preserve"> Acrónimo para: Subdirección de Ecosistemas y Ruralidad (SDA).</w:t>
      </w:r>
    </w:p>
  </w:footnote>
  <w:footnote w:id="21">
    <w:p w14:paraId="5E16BD4E" w14:textId="77777777" w:rsidR="00794F7E" w:rsidRPr="00347EDC" w:rsidRDefault="00794F7E" w:rsidP="00F7115B">
      <w:pPr>
        <w:pStyle w:val="Textonotapie"/>
      </w:pPr>
      <w:r w:rsidRPr="0042044D">
        <w:rPr>
          <w:rStyle w:val="Refdenotaalpie"/>
          <w:rFonts w:ascii="Arial" w:hAnsi="Arial" w:cs="Arial"/>
          <w:sz w:val="18"/>
          <w:szCs w:val="18"/>
        </w:rPr>
        <w:footnoteRef/>
      </w:r>
      <w:r w:rsidRPr="0042044D">
        <w:rPr>
          <w:rFonts w:ascii="Arial" w:hAnsi="Arial" w:cs="Arial"/>
          <w:sz w:val="18"/>
          <w:szCs w:val="18"/>
        </w:rPr>
        <w:t xml:space="preserve"> Acrónimo para: Subdirección de Ecourbanismo y Gestión Ambiental Empresarial (SDA).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794F7E" w14:paraId="4B4549EF" w14:textId="77777777" w:rsidTr="00794F7E">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1511E74" w14:textId="77777777" w:rsidR="00794F7E" w:rsidRDefault="00794F7E" w:rsidP="00864021">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6FBF775F" wp14:editId="1F536655">
                <wp:extent cx="752475" cy="781050"/>
                <wp:effectExtent l="0" t="0" r="0" b="0"/>
                <wp:docPr id="11" name="Imagen 11"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30364" t="16534" r="28517" b="15737"/>
                        <a:stretch>
                          <a:fillRect/>
                        </a:stretch>
                      </pic:blipFill>
                      <pic:spPr>
                        <a:xfrm>
                          <a:off x="0" y="0"/>
                          <a:ext cx="752475" cy="781050"/>
                        </a:xfrm>
                        <a:prstGeom prst="rect">
                          <a:avLst/>
                        </a:prstGeom>
                      </pic:spPr>
                    </pic:pic>
                  </a:graphicData>
                </a:graphic>
              </wp:inline>
            </w:drawing>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00A261B" w14:textId="77777777" w:rsidR="00794F7E" w:rsidRPr="009F5CEB" w:rsidRDefault="00794F7E" w:rsidP="00864021">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6484BF" w14:textId="77777777" w:rsidR="00794F7E" w:rsidRDefault="00794F7E" w:rsidP="00864021">
          <w:pPr>
            <w:autoSpaceDE w:val="0"/>
            <w:autoSpaceDN w:val="0"/>
            <w:adjustRightInd w:val="0"/>
            <w:jc w:val="center"/>
          </w:pPr>
          <w:r>
            <mc:AlternateContent>
              <mc:Choice Requires="wpg">
                <w:drawing>
                  <wp:anchor distT="0" distB="0" distL="114300" distR="114300" simplePos="0" relativeHeight="251675648" behindDoc="0" locked="0" layoutInCell="1" allowOverlap="1" wp14:anchorId="5D89973B" wp14:editId="027B8FCC">
                    <wp:simplePos x="0" y="0"/>
                    <wp:positionH relativeFrom="margin">
                      <wp:posOffset>-56515</wp:posOffset>
                    </wp:positionH>
                    <wp:positionV relativeFrom="paragraph">
                      <wp:posOffset>-363220</wp:posOffset>
                    </wp:positionV>
                    <wp:extent cx="1122680" cy="424180"/>
                    <wp:effectExtent l="0" t="0" r="127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5" name="Imagen 9"/>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n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407D70" id="Grupo 4" o:spid="_x0000_s1026" style="position:absolute;margin-left:-4.45pt;margin-top:-28.6pt;width:88.4pt;height:33.4pt;z-index:251675648;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">
                      <v:imagedata r:id="rId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">
                      <v:imagedata r:id="rId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">
                      <v:imagedata r:id="rId7" o:title=""/>
                    </v:shape>
                    <w10:wrap anchorx="margin"/>
                  </v:group>
                </w:pict>
              </mc:Fallback>
            </mc:AlternateContent>
          </w:r>
        </w:p>
      </w:tc>
    </w:tr>
  </w:tbl>
  <w:p w14:paraId="3C32464B" w14:textId="77777777" w:rsidR="00794F7E" w:rsidRDefault="00794F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92DB2"/>
    <w:multiLevelType w:val="hybridMultilevel"/>
    <w:tmpl w:val="7EFCE66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687B79"/>
    <w:multiLevelType w:val="hybridMultilevel"/>
    <w:tmpl w:val="22BE2042"/>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15:restartNumberingAfterBreak="0">
    <w:nsid w:val="140C3664"/>
    <w:multiLevelType w:val="hybridMultilevel"/>
    <w:tmpl w:val="CB32B1A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0B0D97"/>
    <w:multiLevelType w:val="hybridMultilevel"/>
    <w:tmpl w:val="392CDAD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5630C9"/>
    <w:multiLevelType w:val="hybridMultilevel"/>
    <w:tmpl w:val="A7B41B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4C2C85"/>
    <w:multiLevelType w:val="hybridMultilevel"/>
    <w:tmpl w:val="6A9EC9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FE70B21"/>
    <w:multiLevelType w:val="hybridMultilevel"/>
    <w:tmpl w:val="BFD4C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F94937"/>
    <w:multiLevelType w:val="hybridMultilevel"/>
    <w:tmpl w:val="747AF944"/>
    <w:lvl w:ilvl="0" w:tplc="0C0A0001">
      <w:start w:val="1"/>
      <w:numFmt w:val="bullet"/>
      <w:lvlText w:val=""/>
      <w:lvlJc w:val="left"/>
      <w:pPr>
        <w:ind w:left="720" w:hanging="360"/>
      </w:pPr>
      <w:rPr>
        <w:rFonts w:ascii="Symbol" w:hAnsi="Symbol" w:hint="default"/>
      </w:rPr>
    </w:lvl>
    <w:lvl w:ilvl="1" w:tplc="5768A3BE">
      <w:start w:val="2"/>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B35A87"/>
    <w:multiLevelType w:val="hybridMultilevel"/>
    <w:tmpl w:val="65E8D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227728"/>
    <w:multiLevelType w:val="hybridMultilevel"/>
    <w:tmpl w:val="3C4E0C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732EE4"/>
    <w:multiLevelType w:val="hybridMultilevel"/>
    <w:tmpl w:val="3F3E8F32"/>
    <w:lvl w:ilvl="0" w:tplc="240A0003">
      <w:start w:val="1"/>
      <w:numFmt w:val="bullet"/>
      <w:lvlText w:val="o"/>
      <w:lvlJc w:val="left"/>
      <w:pPr>
        <w:ind w:left="2136" w:hanging="360"/>
      </w:pPr>
      <w:rPr>
        <w:rFonts w:ascii="Courier New" w:hAnsi="Courier New" w:cs="Courier New"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1" w15:restartNumberingAfterBreak="0">
    <w:nsid w:val="38B6511A"/>
    <w:multiLevelType w:val="hybridMultilevel"/>
    <w:tmpl w:val="F07EB7A0"/>
    <w:lvl w:ilvl="0" w:tplc="22741B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AE355CA"/>
    <w:multiLevelType w:val="hybridMultilevel"/>
    <w:tmpl w:val="E75EBE3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15:restartNumberingAfterBreak="0">
    <w:nsid w:val="408039C2"/>
    <w:multiLevelType w:val="hybridMultilevel"/>
    <w:tmpl w:val="03F8A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4405F3"/>
    <w:multiLevelType w:val="hybridMultilevel"/>
    <w:tmpl w:val="868E86A6"/>
    <w:lvl w:ilvl="0" w:tplc="24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D">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495619E1"/>
    <w:multiLevelType w:val="hybridMultilevel"/>
    <w:tmpl w:val="F1A00B3E"/>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F0051C"/>
    <w:multiLevelType w:val="hybridMultilevel"/>
    <w:tmpl w:val="7DB061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45633F8"/>
    <w:multiLevelType w:val="hybridMultilevel"/>
    <w:tmpl w:val="C694C448"/>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8FB5F3C"/>
    <w:multiLevelType w:val="hybridMultilevel"/>
    <w:tmpl w:val="B4103A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22" w15:restartNumberingAfterBreak="0">
    <w:nsid w:val="6CC06111"/>
    <w:multiLevelType w:val="hybridMultilevel"/>
    <w:tmpl w:val="D87EE12E"/>
    <w:lvl w:ilvl="0" w:tplc="F7E0027C">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E92286C"/>
    <w:multiLevelType w:val="multilevel"/>
    <w:tmpl w:val="FF1EB49E"/>
    <w:lvl w:ilvl="0">
      <w:start w:val="1"/>
      <w:numFmt w:val="lowerLetter"/>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EB15CF5"/>
    <w:multiLevelType w:val="hybridMultilevel"/>
    <w:tmpl w:val="BA5AAA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68A6F0F"/>
    <w:multiLevelType w:val="hybridMultilevel"/>
    <w:tmpl w:val="B6F096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18"/>
  </w:num>
  <w:num w:numId="3">
    <w:abstractNumId w:val="8"/>
  </w:num>
  <w:num w:numId="4">
    <w:abstractNumId w:val="4"/>
  </w:num>
  <w:num w:numId="5">
    <w:abstractNumId w:val="9"/>
  </w:num>
  <w:num w:numId="6">
    <w:abstractNumId w:val="2"/>
  </w:num>
  <w:num w:numId="7">
    <w:abstractNumId w:val="17"/>
  </w:num>
  <w:num w:numId="8">
    <w:abstractNumId w:val="23"/>
  </w:num>
  <w:num w:numId="9">
    <w:abstractNumId w:val="11"/>
  </w:num>
  <w:num w:numId="10">
    <w:abstractNumId w:val="21"/>
  </w:num>
  <w:num w:numId="11">
    <w:abstractNumId w:val="24"/>
  </w:num>
  <w:num w:numId="12">
    <w:abstractNumId w:val="22"/>
  </w:num>
  <w:num w:numId="13">
    <w:abstractNumId w:val="25"/>
  </w:num>
  <w:num w:numId="14">
    <w:abstractNumId w:val="12"/>
  </w:num>
  <w:num w:numId="15">
    <w:abstractNumId w:val="0"/>
  </w:num>
  <w:num w:numId="16">
    <w:abstractNumId w:val="3"/>
  </w:num>
  <w:num w:numId="17">
    <w:abstractNumId w:val="19"/>
  </w:num>
  <w:num w:numId="18">
    <w:abstractNumId w:val="7"/>
  </w:num>
  <w:num w:numId="19">
    <w:abstractNumId w:val="14"/>
  </w:num>
  <w:num w:numId="20">
    <w:abstractNumId w:val="15"/>
  </w:num>
  <w:num w:numId="21">
    <w:abstractNumId w:val="16"/>
  </w:num>
  <w:num w:numId="22">
    <w:abstractNumId w:val="1"/>
  </w:num>
  <w:num w:numId="23">
    <w:abstractNumId w:val="6"/>
  </w:num>
  <w:num w:numId="24">
    <w:abstractNumId w:val="20"/>
  </w:num>
  <w:num w:numId="25">
    <w:abstractNumId w:val="10"/>
  </w:num>
  <w:num w:numId="26">
    <w:abstractNumId w:val="5"/>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23931"/>
    <w:rsid w:val="000309C5"/>
    <w:rsid w:val="00037DE3"/>
    <w:rsid w:val="00062994"/>
    <w:rsid w:val="00063131"/>
    <w:rsid w:val="0007291F"/>
    <w:rsid w:val="00083807"/>
    <w:rsid w:val="00094E1A"/>
    <w:rsid w:val="000A13E8"/>
    <w:rsid w:val="000C15F3"/>
    <w:rsid w:val="000D2939"/>
    <w:rsid w:val="000F0977"/>
    <w:rsid w:val="00126CD9"/>
    <w:rsid w:val="00162C8C"/>
    <w:rsid w:val="0017658E"/>
    <w:rsid w:val="00177433"/>
    <w:rsid w:val="0018207C"/>
    <w:rsid w:val="001843CA"/>
    <w:rsid w:val="001912AA"/>
    <w:rsid w:val="001B24E4"/>
    <w:rsid w:val="001B5357"/>
    <w:rsid w:val="001C0679"/>
    <w:rsid w:val="001D3270"/>
    <w:rsid w:val="001D544B"/>
    <w:rsid w:val="001F537C"/>
    <w:rsid w:val="00204BD8"/>
    <w:rsid w:val="00223AE5"/>
    <w:rsid w:val="00237997"/>
    <w:rsid w:val="00255CE5"/>
    <w:rsid w:val="00257017"/>
    <w:rsid w:val="0025759F"/>
    <w:rsid w:val="0025781B"/>
    <w:rsid w:val="00265FDE"/>
    <w:rsid w:val="00270622"/>
    <w:rsid w:val="002878D7"/>
    <w:rsid w:val="00291141"/>
    <w:rsid w:val="002B1E3B"/>
    <w:rsid w:val="002B3D7F"/>
    <w:rsid w:val="002B6600"/>
    <w:rsid w:val="002C0A00"/>
    <w:rsid w:val="002D753A"/>
    <w:rsid w:val="002F00BB"/>
    <w:rsid w:val="002F647E"/>
    <w:rsid w:val="003000F3"/>
    <w:rsid w:val="0030726A"/>
    <w:rsid w:val="00310582"/>
    <w:rsid w:val="00320F9E"/>
    <w:rsid w:val="00332463"/>
    <w:rsid w:val="00360ABB"/>
    <w:rsid w:val="0036753A"/>
    <w:rsid w:val="003726A6"/>
    <w:rsid w:val="003815B8"/>
    <w:rsid w:val="00382215"/>
    <w:rsid w:val="0038622E"/>
    <w:rsid w:val="003965DA"/>
    <w:rsid w:val="003A61CC"/>
    <w:rsid w:val="003B3B4D"/>
    <w:rsid w:val="003B6011"/>
    <w:rsid w:val="003B6E02"/>
    <w:rsid w:val="003F1A9C"/>
    <w:rsid w:val="00405B0D"/>
    <w:rsid w:val="00427E57"/>
    <w:rsid w:val="00453EC6"/>
    <w:rsid w:val="0045406F"/>
    <w:rsid w:val="00456CA2"/>
    <w:rsid w:val="004644D8"/>
    <w:rsid w:val="004805E7"/>
    <w:rsid w:val="00490243"/>
    <w:rsid w:val="004A6D3B"/>
    <w:rsid w:val="004A7B9C"/>
    <w:rsid w:val="004C5D32"/>
    <w:rsid w:val="00503655"/>
    <w:rsid w:val="00504C78"/>
    <w:rsid w:val="005127BB"/>
    <w:rsid w:val="005138ED"/>
    <w:rsid w:val="005260D1"/>
    <w:rsid w:val="005316ED"/>
    <w:rsid w:val="00536547"/>
    <w:rsid w:val="00572507"/>
    <w:rsid w:val="00577651"/>
    <w:rsid w:val="005949ED"/>
    <w:rsid w:val="005A5264"/>
    <w:rsid w:val="005C1698"/>
    <w:rsid w:val="005D3762"/>
    <w:rsid w:val="005F0A74"/>
    <w:rsid w:val="006121EF"/>
    <w:rsid w:val="0062257F"/>
    <w:rsid w:val="006323A3"/>
    <w:rsid w:val="006459E1"/>
    <w:rsid w:val="00650BC0"/>
    <w:rsid w:val="00652E92"/>
    <w:rsid w:val="00696487"/>
    <w:rsid w:val="006B6532"/>
    <w:rsid w:val="006D165D"/>
    <w:rsid w:val="006D572C"/>
    <w:rsid w:val="006E45C6"/>
    <w:rsid w:val="006F6C29"/>
    <w:rsid w:val="00701F4A"/>
    <w:rsid w:val="00731549"/>
    <w:rsid w:val="0073389E"/>
    <w:rsid w:val="00770FFF"/>
    <w:rsid w:val="007727DB"/>
    <w:rsid w:val="00787D15"/>
    <w:rsid w:val="007933EB"/>
    <w:rsid w:val="00794F7E"/>
    <w:rsid w:val="007D581D"/>
    <w:rsid w:val="008014DF"/>
    <w:rsid w:val="008346D4"/>
    <w:rsid w:val="00846165"/>
    <w:rsid w:val="00857BD3"/>
    <w:rsid w:val="00863543"/>
    <w:rsid w:val="00864021"/>
    <w:rsid w:val="00895530"/>
    <w:rsid w:val="008975D2"/>
    <w:rsid w:val="008A4A0E"/>
    <w:rsid w:val="008C03E1"/>
    <w:rsid w:val="008C47F8"/>
    <w:rsid w:val="008C7376"/>
    <w:rsid w:val="00922DF4"/>
    <w:rsid w:val="00935B29"/>
    <w:rsid w:val="00956548"/>
    <w:rsid w:val="009664E1"/>
    <w:rsid w:val="00986497"/>
    <w:rsid w:val="009968D8"/>
    <w:rsid w:val="009C1332"/>
    <w:rsid w:val="009C4C22"/>
    <w:rsid w:val="009D4835"/>
    <w:rsid w:val="009E1269"/>
    <w:rsid w:val="009F08AC"/>
    <w:rsid w:val="00A06728"/>
    <w:rsid w:val="00A62E44"/>
    <w:rsid w:val="00A63642"/>
    <w:rsid w:val="00A65622"/>
    <w:rsid w:val="00A81CC8"/>
    <w:rsid w:val="00A85D04"/>
    <w:rsid w:val="00A92622"/>
    <w:rsid w:val="00AA6E2E"/>
    <w:rsid w:val="00AF4398"/>
    <w:rsid w:val="00B027FA"/>
    <w:rsid w:val="00B10C8E"/>
    <w:rsid w:val="00B311E3"/>
    <w:rsid w:val="00BD401B"/>
    <w:rsid w:val="00BE62FB"/>
    <w:rsid w:val="00BE6668"/>
    <w:rsid w:val="00C06BF4"/>
    <w:rsid w:val="00C35607"/>
    <w:rsid w:val="00C533E1"/>
    <w:rsid w:val="00C91F06"/>
    <w:rsid w:val="00CA54C9"/>
    <w:rsid w:val="00CD20F2"/>
    <w:rsid w:val="00CE3D8C"/>
    <w:rsid w:val="00D157A3"/>
    <w:rsid w:val="00D26BEF"/>
    <w:rsid w:val="00D3451D"/>
    <w:rsid w:val="00D927F5"/>
    <w:rsid w:val="00DA40EC"/>
    <w:rsid w:val="00DC3F78"/>
    <w:rsid w:val="00DC414E"/>
    <w:rsid w:val="00DE5C5A"/>
    <w:rsid w:val="00DF1CBF"/>
    <w:rsid w:val="00DF67DD"/>
    <w:rsid w:val="00E17830"/>
    <w:rsid w:val="00E17E53"/>
    <w:rsid w:val="00E62D51"/>
    <w:rsid w:val="00E67BEB"/>
    <w:rsid w:val="00E80D6F"/>
    <w:rsid w:val="00EB4E9D"/>
    <w:rsid w:val="00EC0E24"/>
    <w:rsid w:val="00EE52E9"/>
    <w:rsid w:val="00EF60E2"/>
    <w:rsid w:val="00F23081"/>
    <w:rsid w:val="00F44962"/>
    <w:rsid w:val="00F57148"/>
    <w:rsid w:val="00F6352C"/>
    <w:rsid w:val="00F7115B"/>
    <w:rsid w:val="00F76845"/>
    <w:rsid w:val="00FB0153"/>
    <w:rsid w:val="00FB6603"/>
    <w:rsid w:val="00FB6C07"/>
    <w:rsid w:val="00FC65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uiPriority w:val="3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noProof w:val="0"/>
      <w:sz w:val="24"/>
      <w:szCs w:val="24"/>
      <w:lang w:val="en-US"/>
    </w:rPr>
  </w:style>
  <w:style w:type="paragraph" w:styleId="Subttulo">
    <w:name w:val="Subtitle"/>
    <w:basedOn w:val="Normal"/>
    <w:link w:val="SubttuloCar"/>
    <w:qFormat/>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F7115B"/>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nhideWhenUsed/>
    <w:qFormat/>
    <w:rsid w:val="00F7115B"/>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jc w:val="both"/>
    </w:pPr>
    <w:rPr>
      <w:rFonts w:eastAsia="Calibri" w:cs="Times New Roman"/>
      <w:noProof w:val="0"/>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F7115B"/>
    <w:rPr>
      <w:rFonts w:ascii="Calibri" w:eastAsia="Calibri" w:hAnsi="Calibri" w:cs="Times New Roman"/>
      <w:i/>
      <w:iCs/>
      <w:color w:val="44546A"/>
      <w:sz w:val="18"/>
      <w:szCs w:val="18"/>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noProof w:val="0"/>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jc w:val="both"/>
    </w:pPr>
    <w:rPr>
      <w:rFonts w:eastAsia="Calibri" w:cs="Times New Roman"/>
      <w:noProof w:val="0"/>
      <w:sz w:val="18"/>
      <w:szCs w:val="18"/>
      <w:lang w:val="es-ES"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noProof w:val="0"/>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10"/>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7115B"/>
    <w:rPr>
      <w:rFonts w:ascii="Arial" w:hAnsi="Arial" w:cs="Arial"/>
      <w:color w:val="000000"/>
      <w:sz w:val="24"/>
      <w:szCs w:val="24"/>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paragraph" w:customStyle="1" w:styleId="Nomal">
    <w:name w:val="Nomal"/>
    <w:basedOn w:val="Normal"/>
    <w:autoRedefine/>
    <w:qFormat/>
    <w:rsid w:val="00F7115B"/>
    <w:p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593321694">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472869809">
      <w:bodyDiv w:val="1"/>
      <w:marLeft w:val="0"/>
      <w:marRight w:val="0"/>
      <w:marTop w:val="0"/>
      <w:marBottom w:val="0"/>
      <w:divBdr>
        <w:top w:val="none" w:sz="0" w:space="0" w:color="auto"/>
        <w:left w:val="none" w:sz="0" w:space="0" w:color="auto"/>
        <w:bottom w:val="none" w:sz="0" w:space="0" w:color="auto"/>
        <w:right w:val="none" w:sz="0" w:space="0" w:color="auto"/>
      </w:divBdr>
    </w:div>
    <w:div w:id="1528905924">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mbientebogota.gov.co/en/c/document_library/get_file?uuid=fb032331-8198-4f1b-8461-b6f398c6df40&amp;groupId=10157" TargetMode="External"/><Relationship Id="rId3" Type="http://schemas.openxmlformats.org/officeDocument/2006/relationships/styles" Target="styles.xml"/><Relationship Id="rId21" Type="http://schemas.openxmlformats.org/officeDocument/2006/relationships/hyperlink" Target="http://www.ambientebogota.gov.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mbientebogota.gov.co/es/c/document_library/get_file?uuid=6936dc37-97e9-4b97-8682-f55af0a54139&amp;groupId=3564131"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mapas.bogota.gov.co" TargetMode="External"/><Relationship Id="rId2" Type="http://schemas.openxmlformats.org/officeDocument/2006/relationships/hyperlink" Target="https://www.grn.cl/estrategia-ambiental/restricciones-ambientales.html" TargetMode="External"/><Relationship Id="rId1" Type="http://schemas.openxmlformats.org/officeDocument/2006/relationships/hyperlink" Target="http://gme.acueducto.com.co/sisge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0.jp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8EDDD-9B6E-4D8F-8C6A-23290571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17549</Words>
  <Characters>96525</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3</cp:revision>
  <cp:lastPrinted>2021-05-07T00:31:00Z</cp:lastPrinted>
  <dcterms:created xsi:type="dcterms:W3CDTF">2021-05-11T14:26:00Z</dcterms:created>
  <dcterms:modified xsi:type="dcterms:W3CDTF">2021-05-11T14:28:00Z</dcterms:modified>
</cp:coreProperties>
</file>