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077BB" w14:textId="77777777" w:rsidR="00C0717C" w:rsidRPr="00C0717C" w:rsidRDefault="00C0717C" w:rsidP="00C0717C">
      <w:pPr>
        <w:spacing w:after="0"/>
        <w:jc w:val="center"/>
        <w:rPr>
          <w:rFonts w:ascii="Arial" w:eastAsia="Times New Roman" w:hAnsi="Arial" w:cs="Arial"/>
          <w:b/>
          <w:color w:val="000000"/>
          <w:szCs w:val="22"/>
          <w:lang w:eastAsia="en-US"/>
        </w:rPr>
      </w:pPr>
      <w:bookmarkStart w:id="0" w:name="_Hlk67900618"/>
      <w:bookmarkStart w:id="1" w:name="_Hlk66367120"/>
      <w:bookmarkStart w:id="2" w:name="_Hlk66113837"/>
      <w:bookmarkStart w:id="3" w:name="_Hlk96667389"/>
      <w:bookmarkStart w:id="4" w:name="_Hlk66207687"/>
      <w:bookmarkStart w:id="5" w:name="_Hlk66205451"/>
      <w:bookmarkEnd w:id="0"/>
      <w:bookmarkEnd w:id="1"/>
      <w:bookmarkEnd w:id="2"/>
      <w:r w:rsidRPr="00C0717C">
        <w:rPr>
          <w:rFonts w:ascii="Arial" w:eastAsia="Times New Roman" w:hAnsi="Arial"/>
          <w:bCs/>
          <w:noProof/>
          <w:color w:val="000000"/>
          <w:sz w:val="20"/>
          <w:szCs w:val="24"/>
          <w:lang w:eastAsia="en-US"/>
        </w:rPr>
        <w:drawing>
          <wp:inline distT="0" distB="0" distL="0" distR="0" wp14:anchorId="7CB9A124" wp14:editId="7867CD99">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235E0173" w14:textId="77777777" w:rsidR="00C0717C" w:rsidRPr="00C0717C" w:rsidRDefault="00C0717C" w:rsidP="00C0717C">
      <w:pPr>
        <w:spacing w:before="120" w:after="160" w:line="259" w:lineRule="auto"/>
        <w:jc w:val="center"/>
        <w:rPr>
          <w:rFonts w:ascii="Arial" w:hAnsi="Arial"/>
          <w:b/>
          <w:bCs/>
          <w:color w:val="000000"/>
          <w:szCs w:val="22"/>
          <w:lang w:val="es-ES" w:eastAsia="en-US"/>
        </w:rPr>
      </w:pPr>
    </w:p>
    <w:p w14:paraId="686A5B50" w14:textId="77777777" w:rsidR="00C0717C" w:rsidRPr="00C0717C" w:rsidRDefault="00C0717C" w:rsidP="00C0717C">
      <w:pPr>
        <w:spacing w:after="240"/>
        <w:jc w:val="center"/>
        <w:rPr>
          <w:rFonts w:ascii="Arial" w:eastAsia="Times New Roman" w:hAnsi="Arial" w:cs="Arial"/>
          <w:b/>
          <w:color w:val="000000"/>
          <w:szCs w:val="22"/>
          <w:lang w:eastAsia="en-US"/>
        </w:rPr>
      </w:pPr>
      <w:r w:rsidRPr="00C0717C">
        <w:rPr>
          <w:rFonts w:ascii="Arial" w:eastAsia="Times New Roman" w:hAnsi="Arial" w:cs="Arial"/>
          <w:b/>
          <w:color w:val="000000"/>
          <w:szCs w:val="22"/>
          <w:lang w:eastAsia="en-US"/>
        </w:rPr>
        <w:t xml:space="preserve">“ACTUALIZACIÓN, AJUSTES Y COMPLEMENTACIÓN DE LA FACTIBILIDAD Y LOS ESTUDIOS Y DISEÑOS DEL CABLE AÉREO EN SAN CRISTÓBAL, </w:t>
      </w:r>
    </w:p>
    <w:p w14:paraId="533DF14A" w14:textId="77777777" w:rsidR="00C0717C" w:rsidRPr="00C0717C" w:rsidRDefault="00C0717C" w:rsidP="00C0717C">
      <w:pPr>
        <w:spacing w:before="120" w:after="160" w:line="259" w:lineRule="auto"/>
        <w:jc w:val="center"/>
        <w:rPr>
          <w:rFonts w:ascii="Arial" w:hAnsi="Arial"/>
          <w:b/>
          <w:bCs/>
          <w:color w:val="000000"/>
          <w:szCs w:val="22"/>
          <w:lang w:val="es-ES" w:eastAsia="en-US"/>
        </w:rPr>
      </w:pPr>
      <w:r w:rsidRPr="00C0717C">
        <w:rPr>
          <w:rFonts w:ascii="Arial" w:hAnsi="Arial"/>
          <w:b/>
          <w:bCs/>
          <w:color w:val="000000"/>
          <w:szCs w:val="22"/>
          <w:lang w:val="es-ES" w:eastAsia="en-US"/>
        </w:rPr>
        <w:t>EN BOGOTÁ D.C.”</w:t>
      </w:r>
    </w:p>
    <w:p w14:paraId="0A5E8CF0" w14:textId="77777777" w:rsidR="00C0717C" w:rsidRPr="00C0717C" w:rsidRDefault="00C0717C" w:rsidP="00C0717C">
      <w:pPr>
        <w:spacing w:before="120"/>
        <w:rPr>
          <w:rFonts w:ascii="Arial" w:hAnsi="Arial" w:cs="Arial"/>
          <w:b/>
          <w:szCs w:val="22"/>
          <w:lang w:eastAsia="en-US"/>
        </w:rPr>
      </w:pPr>
    </w:p>
    <w:p w14:paraId="685179A0" w14:textId="77777777" w:rsidR="00C0717C" w:rsidRPr="00C0717C" w:rsidRDefault="00C0717C" w:rsidP="00C0717C">
      <w:pPr>
        <w:spacing w:before="120" w:after="160" w:line="259" w:lineRule="auto"/>
        <w:jc w:val="center"/>
        <w:rPr>
          <w:rFonts w:ascii="Arial" w:hAnsi="Arial"/>
          <w:b/>
          <w:color w:val="000000"/>
          <w:szCs w:val="22"/>
          <w:lang w:val="es-ES" w:eastAsia="en-US"/>
        </w:rPr>
      </w:pPr>
      <w:r w:rsidRPr="00C0717C">
        <w:rPr>
          <w:rFonts w:ascii="Arial" w:hAnsi="Arial"/>
          <w:b/>
          <w:color w:val="000000"/>
          <w:szCs w:val="22"/>
          <w:lang w:val="es-ES" w:eastAsia="en-US"/>
        </w:rPr>
        <w:t>CONTRATO DE CONSULTORÍA No. 1630 DE 2020</w:t>
      </w:r>
    </w:p>
    <w:p w14:paraId="18B3CFEF" w14:textId="77777777" w:rsidR="00C0717C" w:rsidRPr="00C0717C" w:rsidRDefault="00C0717C" w:rsidP="00C0717C">
      <w:pPr>
        <w:spacing w:before="120"/>
        <w:rPr>
          <w:rFonts w:ascii="Arial" w:hAnsi="Arial" w:cs="Arial"/>
          <w:b/>
          <w:szCs w:val="22"/>
          <w:lang w:eastAsia="en-US"/>
        </w:rPr>
      </w:pPr>
    </w:p>
    <w:p w14:paraId="453CD160" w14:textId="77777777" w:rsidR="00C0717C" w:rsidRPr="00C0717C" w:rsidRDefault="00C0717C" w:rsidP="00C0717C">
      <w:pPr>
        <w:spacing w:before="120"/>
        <w:rPr>
          <w:rFonts w:ascii="Arial" w:hAnsi="Arial" w:cs="Arial"/>
          <w:b/>
          <w:szCs w:val="22"/>
          <w:lang w:eastAsia="en-US"/>
        </w:rPr>
      </w:pPr>
    </w:p>
    <w:p w14:paraId="493929A4" w14:textId="77858FCE" w:rsidR="00C0717C" w:rsidRPr="00C0717C" w:rsidRDefault="00C0717C" w:rsidP="00C0717C">
      <w:pPr>
        <w:spacing w:after="0"/>
        <w:jc w:val="center"/>
        <w:rPr>
          <w:rFonts w:ascii="Arial" w:eastAsia="Times New Roman" w:hAnsi="Arial" w:cs="Arial"/>
          <w:b/>
          <w:bCs/>
          <w:color w:val="000000"/>
          <w:szCs w:val="22"/>
          <w:lang w:eastAsia="en-US"/>
        </w:rPr>
      </w:pPr>
      <w:r w:rsidRPr="00C0717C">
        <w:rPr>
          <w:rFonts w:ascii="Arial" w:eastAsia="Times New Roman" w:hAnsi="Arial" w:cs="Arial"/>
          <w:b/>
          <w:bCs/>
          <w:color w:val="000000"/>
          <w:szCs w:val="22"/>
          <w:lang w:eastAsia="en-US"/>
        </w:rPr>
        <w:t>INF-AMB--CASC-2</w:t>
      </w:r>
      <w:r w:rsidR="00560A6A">
        <w:rPr>
          <w:rFonts w:ascii="Arial" w:eastAsia="Times New Roman" w:hAnsi="Arial" w:cs="Arial"/>
          <w:b/>
          <w:bCs/>
          <w:color w:val="000000"/>
          <w:szCs w:val="22"/>
          <w:lang w:eastAsia="en-US"/>
        </w:rPr>
        <w:t>32</w:t>
      </w:r>
      <w:r w:rsidRPr="00C0717C">
        <w:rPr>
          <w:rFonts w:ascii="Arial" w:eastAsia="Times New Roman" w:hAnsi="Arial" w:cs="Arial"/>
          <w:b/>
          <w:bCs/>
          <w:color w:val="000000"/>
          <w:szCs w:val="22"/>
          <w:lang w:eastAsia="en-US"/>
        </w:rPr>
        <w:t>-22</w:t>
      </w:r>
    </w:p>
    <w:p w14:paraId="30FF4348" w14:textId="77777777" w:rsidR="00C0717C" w:rsidRPr="00C0717C" w:rsidRDefault="00C0717C" w:rsidP="00C0717C">
      <w:pPr>
        <w:spacing w:before="120"/>
        <w:rPr>
          <w:rFonts w:ascii="Arial" w:hAnsi="Arial" w:cs="Arial"/>
          <w:b/>
          <w:szCs w:val="22"/>
          <w:lang w:eastAsia="en-US"/>
        </w:rPr>
      </w:pPr>
    </w:p>
    <w:p w14:paraId="4BC4FEAB" w14:textId="77777777" w:rsidR="00C0717C" w:rsidRPr="00C0717C" w:rsidRDefault="00C0717C" w:rsidP="00C0717C">
      <w:pPr>
        <w:spacing w:before="120" w:after="160" w:line="259" w:lineRule="auto"/>
        <w:jc w:val="center"/>
        <w:rPr>
          <w:rFonts w:ascii="Arial" w:hAnsi="Arial"/>
          <w:b/>
          <w:bCs/>
          <w:color w:val="000000"/>
          <w:szCs w:val="22"/>
          <w:lang w:val="es-ES" w:eastAsia="en-US"/>
        </w:rPr>
      </w:pPr>
      <w:r w:rsidRPr="00C0717C">
        <w:rPr>
          <w:rFonts w:ascii="Arial" w:hAnsi="Arial"/>
          <w:b/>
          <w:bCs/>
          <w:color w:val="000000"/>
          <w:szCs w:val="22"/>
          <w:lang w:val="es-ES" w:eastAsia="en-US"/>
        </w:rPr>
        <w:t xml:space="preserve">ESTUDIO AMBIENTAL </w:t>
      </w:r>
    </w:p>
    <w:p w14:paraId="5F6AB3F8" w14:textId="0F6CE8D5" w:rsidR="00C0717C" w:rsidRPr="00C0717C" w:rsidRDefault="00C0717C" w:rsidP="00C0717C">
      <w:pPr>
        <w:spacing w:before="120" w:after="160" w:line="259" w:lineRule="auto"/>
        <w:jc w:val="center"/>
        <w:rPr>
          <w:rFonts w:ascii="Arial" w:hAnsi="Arial"/>
          <w:b/>
          <w:bCs/>
          <w:color w:val="000000"/>
          <w:szCs w:val="22"/>
          <w:lang w:val="es-ES" w:eastAsia="en-US"/>
        </w:rPr>
      </w:pPr>
      <w:r w:rsidRPr="00C0717C">
        <w:rPr>
          <w:rFonts w:ascii="Arial" w:hAnsi="Arial"/>
          <w:b/>
          <w:bCs/>
          <w:color w:val="000000"/>
          <w:szCs w:val="22"/>
          <w:lang w:val="es-ES" w:eastAsia="en-US"/>
        </w:rPr>
        <w:t xml:space="preserve">CAPITULO </w:t>
      </w:r>
      <w:r>
        <w:rPr>
          <w:rFonts w:ascii="Arial" w:hAnsi="Arial"/>
          <w:b/>
          <w:bCs/>
          <w:color w:val="000000"/>
          <w:szCs w:val="22"/>
          <w:lang w:val="es-ES" w:eastAsia="en-US"/>
        </w:rPr>
        <w:t>8</w:t>
      </w:r>
      <w:r w:rsidRPr="00C0717C">
        <w:rPr>
          <w:rFonts w:ascii="Arial" w:hAnsi="Arial"/>
          <w:b/>
          <w:bCs/>
          <w:color w:val="000000"/>
          <w:szCs w:val="22"/>
          <w:lang w:val="es-ES" w:eastAsia="en-US"/>
        </w:rPr>
        <w:t xml:space="preserve">. </w:t>
      </w:r>
      <w:r>
        <w:rPr>
          <w:rFonts w:ascii="Arial" w:hAnsi="Arial"/>
          <w:b/>
          <w:bCs/>
          <w:color w:val="000000"/>
          <w:szCs w:val="22"/>
          <w:lang w:val="es-ES" w:eastAsia="en-US"/>
        </w:rPr>
        <w:t>EVALUACIÓN AMBIENTAL</w:t>
      </w:r>
    </w:p>
    <w:p w14:paraId="1B8726BC" w14:textId="77777777" w:rsidR="00C0717C" w:rsidRPr="00C0717C" w:rsidRDefault="00C0717C" w:rsidP="00C0717C">
      <w:pPr>
        <w:suppressAutoHyphens/>
        <w:autoSpaceDE w:val="0"/>
        <w:autoSpaceDN w:val="0"/>
        <w:adjustRightInd w:val="0"/>
        <w:spacing w:after="0"/>
        <w:rPr>
          <w:rFonts w:ascii="Arial" w:eastAsia="Times New Roman" w:hAnsi="Arial" w:cs="Arial"/>
          <w:color w:val="000000"/>
          <w:szCs w:val="22"/>
          <w:lang w:eastAsia="zh-CN"/>
        </w:rPr>
      </w:pPr>
    </w:p>
    <w:p w14:paraId="2AE5B485" w14:textId="77777777" w:rsidR="00C0717C" w:rsidRPr="00C0717C" w:rsidRDefault="00C0717C" w:rsidP="00C0717C">
      <w:pPr>
        <w:autoSpaceDE w:val="0"/>
        <w:autoSpaceDN w:val="0"/>
        <w:adjustRightInd w:val="0"/>
        <w:spacing w:after="0"/>
        <w:rPr>
          <w:rFonts w:ascii="Arial" w:eastAsia="Times New Roman" w:hAnsi="Arial" w:cs="Arial"/>
          <w:color w:val="000000"/>
          <w:sz w:val="24"/>
          <w:szCs w:val="24"/>
          <w:lang w:eastAsia="en-US"/>
        </w:rPr>
      </w:pPr>
    </w:p>
    <w:p w14:paraId="494B0AF6" w14:textId="77777777" w:rsidR="00C0717C" w:rsidRPr="00C0717C" w:rsidRDefault="00C0717C" w:rsidP="00C0717C">
      <w:pPr>
        <w:autoSpaceDE w:val="0"/>
        <w:autoSpaceDN w:val="0"/>
        <w:adjustRightInd w:val="0"/>
        <w:spacing w:after="0"/>
        <w:rPr>
          <w:rFonts w:ascii="Arial" w:eastAsia="Times New Roman" w:hAnsi="Arial" w:cs="Arial"/>
          <w:color w:val="000000"/>
          <w:sz w:val="24"/>
          <w:szCs w:val="24"/>
          <w:lang w:eastAsia="en-US"/>
        </w:rPr>
      </w:pPr>
    </w:p>
    <w:p w14:paraId="5EF0657E" w14:textId="77777777" w:rsidR="00C0717C" w:rsidRPr="00C0717C" w:rsidRDefault="00C0717C" w:rsidP="00C0717C">
      <w:pPr>
        <w:autoSpaceDE w:val="0"/>
        <w:autoSpaceDN w:val="0"/>
        <w:adjustRightInd w:val="0"/>
        <w:spacing w:after="0"/>
        <w:jc w:val="center"/>
        <w:rPr>
          <w:rFonts w:ascii="Arial" w:eastAsia="Times New Roman" w:hAnsi="Arial" w:cs="Arial"/>
          <w:color w:val="000000"/>
          <w:sz w:val="24"/>
          <w:szCs w:val="24"/>
          <w:lang w:eastAsia="en-US"/>
        </w:rPr>
      </w:pPr>
      <w:r w:rsidRPr="00C0717C">
        <w:rPr>
          <w:rFonts w:ascii="Arial" w:eastAsia="Times New Roman" w:hAnsi="Arial" w:cs="Arial"/>
          <w:noProof/>
          <w:sz w:val="20"/>
          <w:szCs w:val="24"/>
          <w:lang w:eastAsia="ja-JP"/>
        </w:rPr>
        <mc:AlternateContent>
          <mc:Choice Requires="wpg">
            <w:drawing>
              <wp:inline distT="0" distB="0" distL="0" distR="0" wp14:anchorId="41475999" wp14:editId="69451587">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023B4E75"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4" o:title=""/>
                </v:shape>
                <w10:anchorlock/>
              </v:group>
            </w:pict>
          </mc:Fallback>
        </mc:AlternateContent>
      </w:r>
    </w:p>
    <w:p w14:paraId="477282B7" w14:textId="77777777" w:rsidR="00C0717C" w:rsidRPr="00C0717C" w:rsidRDefault="00C0717C" w:rsidP="00C0717C">
      <w:pPr>
        <w:suppressAutoHyphens/>
        <w:autoSpaceDE w:val="0"/>
        <w:autoSpaceDN w:val="0"/>
        <w:adjustRightInd w:val="0"/>
        <w:spacing w:after="0"/>
        <w:rPr>
          <w:rFonts w:ascii="Arial" w:eastAsia="Times New Roman" w:hAnsi="Arial" w:cs="Arial"/>
          <w:color w:val="000000"/>
          <w:sz w:val="24"/>
          <w:szCs w:val="24"/>
          <w:lang w:eastAsia="zh-CN"/>
        </w:rPr>
      </w:pPr>
    </w:p>
    <w:p w14:paraId="0F0D8E8F" w14:textId="77777777" w:rsidR="00C0717C" w:rsidRPr="00C0717C" w:rsidRDefault="00C0717C" w:rsidP="00C0717C">
      <w:pPr>
        <w:suppressAutoHyphens/>
        <w:autoSpaceDE w:val="0"/>
        <w:autoSpaceDN w:val="0"/>
        <w:adjustRightInd w:val="0"/>
        <w:spacing w:after="0"/>
        <w:rPr>
          <w:rFonts w:ascii="Arial" w:eastAsia="Times New Roman" w:hAnsi="Arial" w:cs="Arial"/>
          <w:color w:val="000000"/>
          <w:sz w:val="24"/>
          <w:szCs w:val="24"/>
          <w:lang w:eastAsia="zh-CN"/>
        </w:rPr>
      </w:pPr>
    </w:p>
    <w:p w14:paraId="1622C2E4" w14:textId="77777777" w:rsidR="00C0717C" w:rsidRPr="00C0717C" w:rsidRDefault="00C0717C" w:rsidP="00C0717C">
      <w:pPr>
        <w:spacing w:after="0"/>
        <w:rPr>
          <w:rFonts w:ascii="Arial" w:eastAsia="Times New Roman" w:hAnsi="Arial" w:cs="Arial"/>
          <w:b/>
          <w:color w:val="000000"/>
          <w:sz w:val="20"/>
          <w:szCs w:val="24"/>
          <w:lang w:eastAsia="en-US"/>
        </w:rPr>
      </w:pPr>
    </w:p>
    <w:p w14:paraId="4E9B6E7B" w14:textId="77777777" w:rsidR="00C0717C" w:rsidRPr="00C0717C" w:rsidRDefault="00C0717C" w:rsidP="00C0717C">
      <w:pPr>
        <w:spacing w:after="0"/>
        <w:jc w:val="center"/>
        <w:rPr>
          <w:rFonts w:ascii="Arial" w:eastAsia="Times New Roman" w:hAnsi="Arial" w:cs="Arial"/>
          <w:b/>
          <w:bCs/>
          <w:color w:val="000000"/>
          <w:szCs w:val="22"/>
          <w:lang w:eastAsia="en-US"/>
        </w:rPr>
      </w:pPr>
      <w:r w:rsidRPr="00C0717C">
        <w:rPr>
          <w:rFonts w:ascii="Arial" w:eastAsia="Times New Roman" w:hAnsi="Arial" w:cs="Arial"/>
          <w:b/>
          <w:bCs/>
          <w:color w:val="000000"/>
          <w:szCs w:val="22"/>
          <w:lang w:eastAsia="en-US"/>
        </w:rPr>
        <w:t>BOGOTÁ, 2022 – Febrero - 19</w:t>
      </w:r>
    </w:p>
    <w:p w14:paraId="3BEA53BA" w14:textId="77777777" w:rsidR="00C0717C" w:rsidRPr="00C0717C" w:rsidRDefault="00C0717C" w:rsidP="00C0717C">
      <w:pPr>
        <w:spacing w:after="0"/>
        <w:jc w:val="center"/>
        <w:rPr>
          <w:rFonts w:ascii="Arial" w:eastAsia="Times New Roman" w:hAnsi="Arial" w:cs="Arial"/>
          <w:color w:val="000000"/>
          <w:szCs w:val="22"/>
          <w:lang w:eastAsia="en-US"/>
        </w:rPr>
      </w:pPr>
    </w:p>
    <w:bookmarkEnd w:id="3"/>
    <w:p w14:paraId="279AE7C1" w14:textId="77777777" w:rsidR="00C0717C" w:rsidRPr="00C0717C" w:rsidRDefault="00C0717C" w:rsidP="00C0717C">
      <w:pPr>
        <w:spacing w:after="0"/>
        <w:jc w:val="center"/>
        <w:rPr>
          <w:rFonts w:ascii="Arial" w:eastAsia="Times New Roman" w:hAnsi="Arial" w:cs="Arial"/>
          <w:b/>
          <w:sz w:val="20"/>
          <w:lang w:eastAsia="en-US"/>
        </w:rPr>
      </w:pPr>
    </w:p>
    <w:bookmarkEnd w:id="4"/>
    <w:bookmarkEnd w:id="5"/>
    <w:p w14:paraId="644B22DD" w14:textId="432EDA67" w:rsidR="00F96ACA" w:rsidRPr="00B540C6" w:rsidRDefault="00F96ACA" w:rsidP="00F96ACA">
      <w:pPr>
        <w:jc w:val="center"/>
        <w:rPr>
          <w:rFonts w:ascii="Arial" w:hAnsi="Arial" w:cs="Arial"/>
          <w:b/>
          <w:bCs/>
          <w:color w:val="000000"/>
          <w:sz w:val="24"/>
        </w:rPr>
      </w:pPr>
      <w:r w:rsidRPr="00B540C6">
        <w:rPr>
          <w:rFonts w:ascii="Arial" w:hAnsi="Arial" w:cs="Arial"/>
          <w:b/>
          <w:bCs/>
          <w:color w:val="000000"/>
          <w:sz w:val="24"/>
        </w:rPr>
        <w:br w:type="page"/>
      </w:r>
    </w:p>
    <w:p w14:paraId="398404CC" w14:textId="77777777" w:rsidR="00C0717C" w:rsidRPr="00C0717C" w:rsidRDefault="00C0717C" w:rsidP="00C0717C">
      <w:pPr>
        <w:spacing w:after="240"/>
        <w:jc w:val="center"/>
        <w:rPr>
          <w:rFonts w:ascii="Arial" w:eastAsia="Times New Roman" w:hAnsi="Arial" w:cs="Arial"/>
          <w:b/>
          <w:bCs/>
          <w:color w:val="000000"/>
          <w:szCs w:val="22"/>
          <w:lang w:eastAsia="en-US"/>
        </w:rPr>
      </w:pPr>
      <w:bookmarkStart w:id="6" w:name="_Hlk96667492"/>
      <w:r w:rsidRPr="00C0717C">
        <w:rPr>
          <w:rFonts w:ascii="Arial" w:eastAsia="Times New Roman" w:hAnsi="Arial" w:cs="Arial"/>
          <w:b/>
          <w:bCs/>
          <w:color w:val="000000"/>
          <w:szCs w:val="22"/>
          <w:lang w:eastAsia="en-US"/>
        </w:rPr>
        <w:lastRenderedPageBreak/>
        <w:t>PRODUCTO DOCUMENTAL</w:t>
      </w:r>
    </w:p>
    <w:p w14:paraId="18B8D610" w14:textId="77777777" w:rsidR="00C0717C" w:rsidRPr="00C0717C" w:rsidRDefault="00C0717C" w:rsidP="00C0717C">
      <w:pPr>
        <w:spacing w:after="240"/>
        <w:jc w:val="center"/>
        <w:rPr>
          <w:rFonts w:ascii="Arial" w:eastAsia="Times New Roman" w:hAnsi="Arial" w:cs="Arial"/>
          <w:b/>
          <w:bCs/>
          <w:color w:val="000000"/>
          <w:szCs w:val="22"/>
          <w:lang w:eastAsia="en-US"/>
        </w:rPr>
      </w:pPr>
    </w:p>
    <w:p w14:paraId="05F8D006" w14:textId="36833EEC" w:rsidR="00C0717C" w:rsidRPr="00C0717C" w:rsidRDefault="00C0717C" w:rsidP="00C0717C">
      <w:pPr>
        <w:spacing w:after="240"/>
        <w:jc w:val="center"/>
        <w:rPr>
          <w:rFonts w:ascii="Arial" w:eastAsia="Times New Roman" w:hAnsi="Arial" w:cs="Arial"/>
          <w:b/>
          <w:bCs/>
          <w:color w:val="000000"/>
          <w:szCs w:val="22"/>
          <w:lang w:eastAsia="en-US"/>
        </w:rPr>
      </w:pPr>
      <w:r w:rsidRPr="00C0717C">
        <w:rPr>
          <w:rFonts w:ascii="Arial" w:eastAsia="Times New Roman" w:hAnsi="Arial" w:cs="Arial"/>
          <w:b/>
          <w:bCs/>
          <w:color w:val="000000"/>
          <w:szCs w:val="22"/>
          <w:lang w:eastAsia="en-US"/>
        </w:rPr>
        <w:t>INF-AMB--CASC-2</w:t>
      </w:r>
      <w:r w:rsidR="00560A6A">
        <w:rPr>
          <w:rFonts w:ascii="Arial" w:eastAsia="Times New Roman" w:hAnsi="Arial" w:cs="Arial"/>
          <w:b/>
          <w:bCs/>
          <w:color w:val="000000"/>
          <w:szCs w:val="22"/>
          <w:lang w:eastAsia="en-US"/>
        </w:rPr>
        <w:t>32</w:t>
      </w:r>
      <w:r w:rsidRPr="00C0717C">
        <w:rPr>
          <w:rFonts w:ascii="Arial" w:eastAsia="Times New Roman" w:hAnsi="Arial" w:cs="Arial"/>
          <w:b/>
          <w:bCs/>
          <w:color w:val="000000"/>
          <w:szCs w:val="22"/>
          <w:lang w:eastAsia="en-US"/>
        </w:rPr>
        <w:t>-22</w:t>
      </w:r>
    </w:p>
    <w:p w14:paraId="3551301A" w14:textId="77777777" w:rsidR="00C0717C" w:rsidRPr="00C0717C" w:rsidRDefault="00C0717C" w:rsidP="00C0717C">
      <w:pPr>
        <w:spacing w:after="240"/>
        <w:jc w:val="center"/>
        <w:rPr>
          <w:rFonts w:ascii="Arial" w:eastAsia="Times New Roman" w:hAnsi="Arial" w:cs="Arial"/>
          <w:b/>
          <w:bCs/>
          <w:color w:val="000000"/>
          <w:szCs w:val="22"/>
          <w:lang w:eastAsia="en-US"/>
        </w:rPr>
      </w:pPr>
    </w:p>
    <w:p w14:paraId="06AF1896" w14:textId="77777777" w:rsidR="00C0717C" w:rsidRPr="00C0717C" w:rsidRDefault="00C0717C" w:rsidP="00C0717C">
      <w:pPr>
        <w:spacing w:before="120"/>
        <w:jc w:val="center"/>
        <w:rPr>
          <w:rFonts w:ascii="Arial" w:eastAsia="Times New Roman" w:hAnsi="Arial" w:cs="Arial"/>
          <w:b/>
          <w:bCs/>
          <w:color w:val="000000"/>
          <w:szCs w:val="22"/>
          <w:lang w:eastAsia="en-US"/>
        </w:rPr>
      </w:pPr>
      <w:r w:rsidRPr="00C0717C">
        <w:rPr>
          <w:rFonts w:ascii="Arial" w:eastAsia="Times New Roman" w:hAnsi="Arial" w:cs="Arial"/>
          <w:b/>
          <w:bCs/>
          <w:color w:val="000000"/>
          <w:szCs w:val="22"/>
          <w:lang w:eastAsia="en-US"/>
        </w:rPr>
        <w:t xml:space="preserve">ESTUDIO AMBIENTAL </w:t>
      </w:r>
    </w:p>
    <w:bookmarkEnd w:id="6"/>
    <w:p w14:paraId="47C6C434" w14:textId="77777777" w:rsidR="00F96ACA" w:rsidRPr="00B540C6" w:rsidRDefault="00F96ACA" w:rsidP="00F96ACA">
      <w:pPr>
        <w:jc w:val="center"/>
        <w:rPr>
          <w:rFonts w:ascii="Arial" w:hAnsi="Arial" w:cs="Arial"/>
          <w:b/>
          <w:bCs/>
          <w:color w:val="000000" w:themeColor="text1"/>
        </w:rPr>
      </w:pPr>
      <w:r w:rsidRPr="00B540C6">
        <w:rPr>
          <w:rFonts w:ascii="Arial" w:hAnsi="Arial" w:cs="Arial"/>
          <w:b/>
          <w:bCs/>
          <w:color w:val="000000" w:themeColor="text1"/>
        </w:rPr>
        <w:t xml:space="preserve">CAPITULO </w:t>
      </w:r>
      <w:r>
        <w:rPr>
          <w:rFonts w:ascii="Arial" w:hAnsi="Arial" w:cs="Arial"/>
          <w:b/>
          <w:bCs/>
          <w:color w:val="000000" w:themeColor="text1"/>
        </w:rPr>
        <w:t>8</w:t>
      </w:r>
      <w:r w:rsidRPr="00B540C6">
        <w:rPr>
          <w:rFonts w:ascii="Arial" w:hAnsi="Arial" w:cs="Arial"/>
          <w:b/>
          <w:bCs/>
          <w:color w:val="000000" w:themeColor="text1"/>
        </w:rPr>
        <w:t xml:space="preserve">. </w:t>
      </w:r>
      <w:r>
        <w:rPr>
          <w:rFonts w:ascii="Arial" w:hAnsi="Arial" w:cs="Arial"/>
          <w:b/>
          <w:bCs/>
          <w:color w:val="000000" w:themeColor="text1"/>
        </w:rPr>
        <w:t>EVALUACIÓN AMBIENTAL</w:t>
      </w:r>
    </w:p>
    <w:p w14:paraId="461A57A9" w14:textId="77777777" w:rsidR="00F96ACA" w:rsidRPr="00B540C6" w:rsidRDefault="00F96ACA" w:rsidP="00F96ACA">
      <w:pPr>
        <w:suppressAutoHyphens/>
        <w:autoSpaceDE w:val="0"/>
        <w:autoSpaceDN w:val="0"/>
        <w:adjustRightInd w:val="0"/>
        <w:rPr>
          <w:rFonts w:ascii="Arial" w:hAnsi="Arial" w:cs="Arial"/>
          <w:color w:val="000000"/>
          <w:sz w:val="24"/>
          <w:lang w:eastAsia="zh-CN"/>
        </w:rPr>
      </w:pPr>
    </w:p>
    <w:p w14:paraId="7BA1C4DC" w14:textId="31763475" w:rsidR="00F96ACA" w:rsidRDefault="00F96ACA" w:rsidP="00F96ACA">
      <w:pPr>
        <w:jc w:val="center"/>
        <w:rPr>
          <w:rFonts w:ascii="Arial" w:hAnsi="Arial" w:cs="Arial"/>
          <w:b/>
          <w:bCs/>
          <w:color w:val="000000" w:themeColor="text1"/>
        </w:rPr>
      </w:pPr>
    </w:p>
    <w:p w14:paraId="1EC74213" w14:textId="5D3E9703" w:rsidR="001E02A4" w:rsidRDefault="001E02A4" w:rsidP="00F96ACA">
      <w:pPr>
        <w:jc w:val="center"/>
        <w:rPr>
          <w:rFonts w:ascii="Arial" w:hAnsi="Arial" w:cs="Arial"/>
          <w:b/>
          <w:bCs/>
          <w:color w:val="000000" w:themeColor="text1"/>
        </w:rPr>
      </w:pPr>
    </w:p>
    <w:p w14:paraId="45342C33" w14:textId="77777777" w:rsidR="001E02A4" w:rsidRPr="00B540C6" w:rsidRDefault="001E02A4" w:rsidP="00F96ACA">
      <w:pPr>
        <w:jc w:val="center"/>
        <w:rPr>
          <w:rFonts w:ascii="Arial" w:hAnsi="Arial" w:cs="Arial"/>
          <w:b/>
          <w:bCs/>
          <w:color w:val="000000" w:themeColor="text1"/>
        </w:rPr>
      </w:pPr>
    </w:p>
    <w:p w14:paraId="080A1D4B" w14:textId="77777777" w:rsidR="00F96ACA" w:rsidRPr="00B540C6" w:rsidRDefault="00F96ACA" w:rsidP="00F96ACA">
      <w:pPr>
        <w:jc w:val="center"/>
        <w:rPr>
          <w:rFonts w:ascii="Arial" w:hAnsi="Arial" w:cs="Arial"/>
          <w:b/>
          <w:bCs/>
          <w:color w:val="000000"/>
          <w:sz w:val="24"/>
        </w:rPr>
      </w:pPr>
      <w:bookmarkStart w:id="7" w:name="_Hlk66207751"/>
      <w:r w:rsidRPr="00B540C6">
        <w:rPr>
          <w:rFonts w:ascii="Arial" w:hAnsi="Arial" w:cs="Arial"/>
          <w:b/>
          <w:bCs/>
          <w:color w:val="000000"/>
          <w:sz w:val="24"/>
        </w:rPr>
        <w:t>CONTROL DE VERSIONES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417"/>
        <w:gridCol w:w="4820"/>
        <w:gridCol w:w="1275"/>
      </w:tblGrid>
      <w:tr w:rsidR="00F96ACA" w:rsidRPr="00B540C6" w14:paraId="6C776685" w14:textId="77777777" w:rsidTr="001E02A4">
        <w:trPr>
          <w:jc w:val="center"/>
        </w:trPr>
        <w:tc>
          <w:tcPr>
            <w:tcW w:w="155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71272FB" w14:textId="77777777" w:rsidR="00F96ACA" w:rsidRPr="00B540C6" w:rsidRDefault="00F96ACA" w:rsidP="00C079F2">
            <w:pPr>
              <w:spacing w:before="60" w:after="60"/>
              <w:jc w:val="center"/>
              <w:rPr>
                <w:rFonts w:ascii="Arial" w:hAnsi="Arial" w:cs="Arial"/>
                <w:b/>
                <w:color w:val="000000"/>
              </w:rPr>
            </w:pPr>
            <w:bookmarkStart w:id="8" w:name="_Hlk66138810"/>
            <w:r w:rsidRPr="00B540C6">
              <w:rPr>
                <w:rFonts w:ascii="Arial" w:hAnsi="Arial" w:cs="Arial"/>
                <w:b/>
                <w:color w:val="000000"/>
              </w:rPr>
              <w:t xml:space="preserve">Versión </w:t>
            </w:r>
          </w:p>
        </w:tc>
        <w:tc>
          <w:tcPr>
            <w:tcW w:w="141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9D1CB84" w14:textId="77777777" w:rsidR="00F96ACA" w:rsidRPr="00B540C6" w:rsidRDefault="00F96ACA" w:rsidP="00C079F2">
            <w:pPr>
              <w:spacing w:before="60" w:after="60"/>
              <w:jc w:val="center"/>
              <w:rPr>
                <w:rFonts w:ascii="Arial" w:hAnsi="Arial" w:cs="Arial"/>
                <w:b/>
                <w:color w:val="000000"/>
              </w:rPr>
            </w:pPr>
            <w:r w:rsidRPr="00B540C6">
              <w:rPr>
                <w:rFonts w:ascii="Arial" w:hAnsi="Arial" w:cs="Arial"/>
                <w:b/>
                <w:color w:val="000000"/>
              </w:rPr>
              <w:t>Fecha</w:t>
            </w:r>
          </w:p>
        </w:tc>
        <w:tc>
          <w:tcPr>
            <w:tcW w:w="482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07979F8" w14:textId="77777777" w:rsidR="00F96ACA" w:rsidRPr="00B540C6" w:rsidRDefault="00F96ACA" w:rsidP="00C079F2">
            <w:pPr>
              <w:spacing w:before="60" w:after="60"/>
              <w:jc w:val="center"/>
              <w:rPr>
                <w:rFonts w:ascii="Arial" w:hAnsi="Arial" w:cs="Arial"/>
                <w:b/>
                <w:color w:val="000000"/>
              </w:rPr>
            </w:pPr>
            <w:r w:rsidRPr="00B540C6">
              <w:rPr>
                <w:rFonts w:ascii="Arial" w:hAnsi="Arial" w:cs="Arial"/>
                <w:b/>
                <w:color w:val="000000"/>
              </w:rPr>
              <w:t>Descripción de la Modificación</w:t>
            </w:r>
          </w:p>
        </w:tc>
        <w:tc>
          <w:tcPr>
            <w:tcW w:w="12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F48F1F7" w14:textId="77777777" w:rsidR="00F96ACA" w:rsidRPr="00B540C6" w:rsidRDefault="00F96ACA" w:rsidP="00C079F2">
            <w:pPr>
              <w:spacing w:before="60" w:after="60"/>
              <w:jc w:val="center"/>
              <w:rPr>
                <w:rFonts w:ascii="Arial" w:hAnsi="Arial" w:cs="Arial"/>
                <w:b/>
                <w:color w:val="000000"/>
              </w:rPr>
            </w:pPr>
            <w:r w:rsidRPr="00B540C6">
              <w:rPr>
                <w:rFonts w:ascii="Arial" w:hAnsi="Arial" w:cs="Arial"/>
                <w:b/>
                <w:color w:val="000000"/>
              </w:rPr>
              <w:t>Folios</w:t>
            </w:r>
          </w:p>
        </w:tc>
      </w:tr>
      <w:tr w:rsidR="00F96ACA" w:rsidRPr="00B540C6" w14:paraId="35D6B939" w14:textId="77777777" w:rsidTr="001E02A4">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BA4FBB2" w14:textId="77777777" w:rsidR="00F96ACA" w:rsidRPr="00E34D9C" w:rsidRDefault="00F96ACA" w:rsidP="00C079F2">
            <w:pPr>
              <w:spacing w:before="60" w:after="60"/>
              <w:jc w:val="center"/>
              <w:rPr>
                <w:rFonts w:ascii="Arial" w:hAnsi="Arial" w:cs="Arial"/>
                <w:sz w:val="20"/>
              </w:rPr>
            </w:pPr>
            <w:r w:rsidRPr="00E34D9C">
              <w:rPr>
                <w:rFonts w:ascii="Arial" w:hAnsi="Arial" w:cs="Arial"/>
                <w:sz w:val="20"/>
              </w:rPr>
              <w:t>Versión 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58AD69" w14:textId="77777777" w:rsidR="00F96ACA" w:rsidRPr="00E34D9C" w:rsidRDefault="00F96ACA" w:rsidP="00C079F2">
            <w:pPr>
              <w:spacing w:before="60" w:after="60"/>
              <w:jc w:val="center"/>
              <w:rPr>
                <w:rFonts w:ascii="Arial" w:hAnsi="Arial" w:cs="Arial"/>
                <w:sz w:val="20"/>
              </w:rPr>
            </w:pPr>
            <w:r w:rsidRPr="00E34D9C">
              <w:rPr>
                <w:rFonts w:ascii="Arial" w:hAnsi="Arial" w:cs="Arial"/>
                <w:sz w:val="20"/>
              </w:rPr>
              <w:t>22/11/2021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C017581" w14:textId="77777777" w:rsidR="00F96ACA" w:rsidRPr="00E34D9C" w:rsidRDefault="00F96ACA" w:rsidP="00C079F2">
            <w:pPr>
              <w:spacing w:before="60" w:after="60"/>
              <w:jc w:val="center"/>
              <w:rPr>
                <w:rFonts w:ascii="Arial" w:hAnsi="Arial" w:cs="Arial"/>
                <w:sz w:val="20"/>
              </w:rPr>
            </w:pPr>
            <w:r w:rsidRPr="00E34D9C">
              <w:rPr>
                <w:rFonts w:ascii="Arial" w:hAnsi="Arial" w:cs="Arial"/>
                <w:sz w:val="20"/>
              </w:rPr>
              <w:t>Creación del documento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F059FF8" w14:textId="53E3D28A" w:rsidR="00F96ACA" w:rsidRPr="00E34D9C" w:rsidRDefault="00F96ACA" w:rsidP="00C079F2">
            <w:pPr>
              <w:spacing w:before="60" w:after="60"/>
              <w:jc w:val="center"/>
              <w:rPr>
                <w:rFonts w:ascii="Arial" w:hAnsi="Arial" w:cs="Arial"/>
                <w:sz w:val="20"/>
              </w:rPr>
            </w:pPr>
            <w:r w:rsidRPr="00E34D9C">
              <w:rPr>
                <w:rFonts w:ascii="Arial" w:hAnsi="Arial" w:cs="Arial"/>
                <w:sz w:val="20"/>
              </w:rPr>
              <w:t>2</w:t>
            </w:r>
            <w:r w:rsidR="00DD1875" w:rsidRPr="00E34D9C">
              <w:rPr>
                <w:rFonts w:ascii="Arial" w:hAnsi="Arial" w:cs="Arial"/>
                <w:sz w:val="20"/>
              </w:rPr>
              <w:t>3</w:t>
            </w:r>
          </w:p>
        </w:tc>
      </w:tr>
      <w:tr w:rsidR="00E34D9C" w:rsidRPr="00B540C6" w14:paraId="13A4B056" w14:textId="77777777" w:rsidTr="001E02A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98C882B" w14:textId="77E7A381" w:rsidR="00E34D9C" w:rsidRPr="00E34D9C" w:rsidRDefault="00E34D9C" w:rsidP="00E34D9C">
            <w:pPr>
              <w:spacing w:before="60" w:after="60"/>
              <w:jc w:val="center"/>
              <w:rPr>
                <w:rFonts w:ascii="Arial" w:hAnsi="Arial" w:cs="Arial"/>
                <w:sz w:val="20"/>
              </w:rPr>
            </w:pPr>
            <w:r w:rsidRPr="00E34D9C">
              <w:rPr>
                <w:rFonts w:ascii="Arial" w:hAnsi="Arial" w:cs="Arial"/>
                <w:sz w:val="20"/>
              </w:rPr>
              <w:t>Versión 01</w:t>
            </w:r>
          </w:p>
        </w:tc>
        <w:tc>
          <w:tcPr>
            <w:tcW w:w="1417" w:type="dxa"/>
            <w:tcBorders>
              <w:top w:val="single" w:sz="4" w:space="0" w:color="auto"/>
              <w:left w:val="single" w:sz="4" w:space="0" w:color="auto"/>
              <w:bottom w:val="single" w:sz="4" w:space="0" w:color="auto"/>
              <w:right w:val="single" w:sz="4" w:space="0" w:color="auto"/>
            </w:tcBorders>
            <w:vAlign w:val="center"/>
          </w:tcPr>
          <w:p w14:paraId="6F507F88" w14:textId="38065442" w:rsidR="00E34D9C" w:rsidRPr="00E34D9C" w:rsidRDefault="00E34D9C" w:rsidP="00E34D9C">
            <w:pPr>
              <w:spacing w:before="60" w:after="60"/>
              <w:jc w:val="center"/>
              <w:rPr>
                <w:rFonts w:ascii="Arial" w:hAnsi="Arial" w:cs="Arial"/>
                <w:sz w:val="20"/>
              </w:rPr>
            </w:pPr>
            <w:r w:rsidRPr="00E34D9C">
              <w:rPr>
                <w:rFonts w:ascii="Arial" w:hAnsi="Arial" w:cs="Arial"/>
                <w:sz w:val="20"/>
              </w:rPr>
              <w:t>15/12/2021</w:t>
            </w:r>
          </w:p>
        </w:tc>
        <w:tc>
          <w:tcPr>
            <w:tcW w:w="4820" w:type="dxa"/>
            <w:tcBorders>
              <w:top w:val="single" w:sz="4" w:space="0" w:color="auto"/>
              <w:left w:val="single" w:sz="4" w:space="0" w:color="auto"/>
              <w:bottom w:val="single" w:sz="4" w:space="0" w:color="auto"/>
              <w:right w:val="single" w:sz="4" w:space="0" w:color="auto"/>
            </w:tcBorders>
            <w:vAlign w:val="center"/>
          </w:tcPr>
          <w:p w14:paraId="7E398129" w14:textId="41376280" w:rsidR="00E34D9C" w:rsidRPr="00E34D9C" w:rsidRDefault="00E34D9C" w:rsidP="00E34D9C">
            <w:pPr>
              <w:pStyle w:val="Default"/>
              <w:rPr>
                <w:sz w:val="20"/>
                <w:szCs w:val="20"/>
              </w:rPr>
            </w:pPr>
            <w:r w:rsidRPr="00E34D9C">
              <w:rPr>
                <w:sz w:val="20"/>
                <w:szCs w:val="20"/>
              </w:rPr>
              <w:t>Observaciones de Interventoría ISC-CAI-P1580 583</w:t>
            </w:r>
          </w:p>
        </w:tc>
        <w:tc>
          <w:tcPr>
            <w:tcW w:w="1275" w:type="dxa"/>
            <w:tcBorders>
              <w:top w:val="single" w:sz="4" w:space="0" w:color="auto"/>
              <w:left w:val="single" w:sz="4" w:space="0" w:color="auto"/>
              <w:bottom w:val="single" w:sz="4" w:space="0" w:color="auto"/>
              <w:right w:val="single" w:sz="4" w:space="0" w:color="auto"/>
            </w:tcBorders>
            <w:vAlign w:val="center"/>
          </w:tcPr>
          <w:p w14:paraId="7F1CEC5D" w14:textId="294CB6AE" w:rsidR="00E34D9C" w:rsidRPr="00E34D9C" w:rsidRDefault="00E34D9C" w:rsidP="00E34D9C">
            <w:pPr>
              <w:spacing w:before="60" w:after="60"/>
              <w:jc w:val="center"/>
              <w:rPr>
                <w:rFonts w:ascii="Arial" w:hAnsi="Arial" w:cs="Arial"/>
                <w:sz w:val="20"/>
              </w:rPr>
            </w:pPr>
            <w:r w:rsidRPr="00E34D9C">
              <w:rPr>
                <w:rFonts w:ascii="Arial" w:hAnsi="Arial" w:cs="Arial"/>
                <w:sz w:val="20"/>
              </w:rPr>
              <w:t>2</w:t>
            </w:r>
            <w:r w:rsidR="0031145E">
              <w:rPr>
                <w:rFonts w:ascii="Arial" w:hAnsi="Arial" w:cs="Arial"/>
                <w:sz w:val="20"/>
              </w:rPr>
              <w:t>8</w:t>
            </w:r>
          </w:p>
        </w:tc>
      </w:tr>
      <w:tr w:rsidR="00FD3CFB" w:rsidRPr="00B540C6" w14:paraId="0BDEFA2C" w14:textId="77777777" w:rsidTr="001E02A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00D9328" w14:textId="4BAAD891" w:rsidR="00FD3CFB" w:rsidRPr="00FD3CFB" w:rsidRDefault="00FD3CFB" w:rsidP="00FD3CFB">
            <w:pPr>
              <w:spacing w:before="60" w:after="60"/>
              <w:jc w:val="center"/>
              <w:rPr>
                <w:rFonts w:ascii="Arial" w:hAnsi="Arial" w:cs="Arial"/>
                <w:color w:val="000000"/>
                <w:sz w:val="20"/>
              </w:rPr>
            </w:pPr>
            <w:r w:rsidRPr="00FD3CFB">
              <w:rPr>
                <w:rFonts w:ascii="Arial" w:hAnsi="Arial" w:cs="Arial"/>
                <w:color w:val="000000"/>
                <w:sz w:val="20"/>
              </w:rPr>
              <w:t>Versión 02</w:t>
            </w:r>
          </w:p>
        </w:tc>
        <w:tc>
          <w:tcPr>
            <w:tcW w:w="1417" w:type="dxa"/>
            <w:tcBorders>
              <w:top w:val="single" w:sz="4" w:space="0" w:color="auto"/>
              <w:left w:val="single" w:sz="4" w:space="0" w:color="auto"/>
              <w:bottom w:val="single" w:sz="4" w:space="0" w:color="auto"/>
              <w:right w:val="single" w:sz="4" w:space="0" w:color="auto"/>
            </w:tcBorders>
            <w:vAlign w:val="center"/>
          </w:tcPr>
          <w:p w14:paraId="13D33D0D" w14:textId="64B319E8" w:rsidR="00FD3CFB" w:rsidRPr="00FD3CFB" w:rsidRDefault="00FD3CFB" w:rsidP="00FD3CFB">
            <w:pPr>
              <w:spacing w:before="60" w:after="60"/>
              <w:jc w:val="center"/>
              <w:rPr>
                <w:rFonts w:ascii="Arial" w:hAnsi="Arial" w:cs="Arial"/>
                <w:color w:val="000000"/>
                <w:sz w:val="20"/>
              </w:rPr>
            </w:pPr>
            <w:r w:rsidRPr="00FD3CFB">
              <w:rPr>
                <w:rFonts w:ascii="Arial" w:hAnsi="Arial" w:cs="Arial"/>
                <w:color w:val="000000"/>
                <w:sz w:val="20"/>
              </w:rPr>
              <w:t>16/01/2022</w:t>
            </w:r>
          </w:p>
        </w:tc>
        <w:tc>
          <w:tcPr>
            <w:tcW w:w="4820" w:type="dxa"/>
            <w:tcBorders>
              <w:top w:val="single" w:sz="4" w:space="0" w:color="auto"/>
              <w:left w:val="single" w:sz="4" w:space="0" w:color="auto"/>
              <w:bottom w:val="single" w:sz="4" w:space="0" w:color="auto"/>
              <w:right w:val="single" w:sz="4" w:space="0" w:color="auto"/>
            </w:tcBorders>
            <w:vAlign w:val="center"/>
          </w:tcPr>
          <w:p w14:paraId="29D9D532" w14:textId="3F8C2A5C" w:rsidR="00FD3CFB" w:rsidRPr="00FD3CFB" w:rsidRDefault="00FD3CFB" w:rsidP="00FD3CFB">
            <w:pPr>
              <w:spacing w:before="60" w:after="60"/>
              <w:jc w:val="center"/>
              <w:rPr>
                <w:rFonts w:ascii="Arial" w:hAnsi="Arial" w:cs="Arial"/>
                <w:color w:val="000000"/>
                <w:sz w:val="20"/>
              </w:rPr>
            </w:pPr>
            <w:r w:rsidRPr="00FD3CFB">
              <w:rPr>
                <w:rFonts w:ascii="Arial" w:hAnsi="Arial" w:cs="Arial"/>
                <w:color w:val="000000"/>
                <w:sz w:val="20"/>
              </w:rPr>
              <w:t>Observaciones de Interventoría ISC-CAI-P1580 732</w:t>
            </w:r>
          </w:p>
        </w:tc>
        <w:tc>
          <w:tcPr>
            <w:tcW w:w="1275" w:type="dxa"/>
            <w:tcBorders>
              <w:top w:val="single" w:sz="4" w:space="0" w:color="auto"/>
              <w:left w:val="single" w:sz="4" w:space="0" w:color="auto"/>
              <w:bottom w:val="single" w:sz="4" w:space="0" w:color="auto"/>
              <w:right w:val="single" w:sz="4" w:space="0" w:color="auto"/>
            </w:tcBorders>
            <w:vAlign w:val="center"/>
          </w:tcPr>
          <w:p w14:paraId="24D49EDB" w14:textId="2694F089" w:rsidR="00FD3CFB" w:rsidRPr="00FD3CFB" w:rsidRDefault="00FD3CFB" w:rsidP="00FD3CFB">
            <w:pPr>
              <w:spacing w:before="60" w:after="60"/>
              <w:jc w:val="center"/>
              <w:rPr>
                <w:rFonts w:ascii="Arial" w:hAnsi="Arial" w:cs="Arial"/>
                <w:color w:val="000000"/>
                <w:sz w:val="20"/>
              </w:rPr>
            </w:pPr>
            <w:r w:rsidRPr="00F82494">
              <w:rPr>
                <w:rFonts w:ascii="Arial" w:hAnsi="Arial" w:cs="Arial"/>
                <w:color w:val="000000"/>
                <w:sz w:val="20"/>
              </w:rPr>
              <w:t>2</w:t>
            </w:r>
            <w:r w:rsidR="00F82494" w:rsidRPr="00F82494">
              <w:rPr>
                <w:rFonts w:ascii="Arial" w:hAnsi="Arial" w:cs="Arial"/>
                <w:color w:val="000000"/>
                <w:sz w:val="20"/>
              </w:rPr>
              <w:t>7</w:t>
            </w:r>
          </w:p>
        </w:tc>
      </w:tr>
      <w:tr w:rsidR="001E02A4" w:rsidRPr="00B540C6" w14:paraId="31844B8D" w14:textId="77777777" w:rsidTr="001E02A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5DDA2F0" w14:textId="3DF617E8" w:rsidR="001E02A4" w:rsidRPr="00FD3CFB" w:rsidRDefault="001E02A4" w:rsidP="001E02A4">
            <w:pPr>
              <w:spacing w:before="60" w:after="60"/>
              <w:jc w:val="center"/>
              <w:rPr>
                <w:rFonts w:ascii="Arial" w:hAnsi="Arial" w:cs="Arial"/>
                <w:color w:val="000000"/>
                <w:sz w:val="20"/>
              </w:rPr>
            </w:pPr>
            <w:r w:rsidRPr="00FD3CFB">
              <w:rPr>
                <w:rFonts w:ascii="Arial" w:hAnsi="Arial" w:cs="Arial"/>
                <w:color w:val="000000"/>
                <w:sz w:val="20"/>
              </w:rPr>
              <w:t>Versión 02</w:t>
            </w:r>
            <w:r>
              <w:rPr>
                <w:rFonts w:ascii="Arial" w:hAnsi="Arial" w:cs="Arial"/>
                <w:color w:val="000000"/>
                <w:sz w:val="20"/>
              </w:rPr>
              <w:t>, R1</w:t>
            </w:r>
          </w:p>
        </w:tc>
        <w:tc>
          <w:tcPr>
            <w:tcW w:w="1417" w:type="dxa"/>
            <w:tcBorders>
              <w:top w:val="single" w:sz="4" w:space="0" w:color="auto"/>
              <w:left w:val="single" w:sz="4" w:space="0" w:color="auto"/>
              <w:bottom w:val="single" w:sz="4" w:space="0" w:color="auto"/>
              <w:right w:val="single" w:sz="4" w:space="0" w:color="auto"/>
            </w:tcBorders>
            <w:vAlign w:val="center"/>
          </w:tcPr>
          <w:p w14:paraId="32C0AB54" w14:textId="71783547" w:rsidR="001E02A4" w:rsidRPr="00FD3CFB" w:rsidRDefault="001E02A4" w:rsidP="001E02A4">
            <w:pPr>
              <w:spacing w:before="60" w:after="60"/>
              <w:jc w:val="center"/>
              <w:rPr>
                <w:rFonts w:ascii="Arial" w:hAnsi="Arial" w:cs="Arial"/>
                <w:color w:val="000000"/>
                <w:sz w:val="20"/>
              </w:rPr>
            </w:pPr>
            <w:r w:rsidRPr="00FD3CFB">
              <w:rPr>
                <w:rFonts w:ascii="Arial" w:hAnsi="Arial" w:cs="Arial"/>
                <w:color w:val="000000"/>
                <w:sz w:val="20"/>
              </w:rPr>
              <w:t>1</w:t>
            </w:r>
            <w:r w:rsidR="00AE3745">
              <w:rPr>
                <w:rFonts w:ascii="Arial" w:hAnsi="Arial" w:cs="Arial"/>
                <w:color w:val="000000"/>
                <w:sz w:val="20"/>
              </w:rPr>
              <w:t>9</w:t>
            </w:r>
            <w:r w:rsidRPr="00FD3CFB">
              <w:rPr>
                <w:rFonts w:ascii="Arial" w:hAnsi="Arial" w:cs="Arial"/>
                <w:color w:val="000000"/>
                <w:sz w:val="20"/>
              </w:rPr>
              <w:t>/0</w:t>
            </w:r>
            <w:r w:rsidR="00AE3745">
              <w:rPr>
                <w:rFonts w:ascii="Arial" w:hAnsi="Arial" w:cs="Arial"/>
                <w:color w:val="000000"/>
                <w:sz w:val="20"/>
              </w:rPr>
              <w:t>2</w:t>
            </w:r>
            <w:r w:rsidRPr="00FD3CFB">
              <w:rPr>
                <w:rFonts w:ascii="Arial" w:hAnsi="Arial" w:cs="Arial"/>
                <w:color w:val="000000"/>
                <w:sz w:val="20"/>
              </w:rPr>
              <w:t>/2022</w:t>
            </w:r>
          </w:p>
        </w:tc>
        <w:tc>
          <w:tcPr>
            <w:tcW w:w="4820" w:type="dxa"/>
            <w:tcBorders>
              <w:top w:val="single" w:sz="4" w:space="0" w:color="auto"/>
              <w:left w:val="single" w:sz="4" w:space="0" w:color="auto"/>
              <w:bottom w:val="single" w:sz="4" w:space="0" w:color="auto"/>
              <w:right w:val="single" w:sz="4" w:space="0" w:color="auto"/>
            </w:tcBorders>
            <w:vAlign w:val="center"/>
          </w:tcPr>
          <w:p w14:paraId="24797CB3" w14:textId="637FB100" w:rsidR="001E02A4" w:rsidRPr="00FD3CFB" w:rsidRDefault="001E02A4" w:rsidP="001E02A4">
            <w:pPr>
              <w:spacing w:before="60" w:after="60"/>
              <w:jc w:val="center"/>
              <w:rPr>
                <w:rFonts w:ascii="Arial" w:hAnsi="Arial" w:cs="Arial"/>
                <w:color w:val="000000"/>
                <w:sz w:val="20"/>
              </w:rPr>
            </w:pPr>
            <w:r w:rsidRPr="00FD3CFB">
              <w:rPr>
                <w:rFonts w:ascii="Arial" w:hAnsi="Arial" w:cs="Arial"/>
                <w:color w:val="000000"/>
                <w:sz w:val="20"/>
              </w:rPr>
              <w:t xml:space="preserve">Observaciones de Interventoría ISC-CAI-P1580 </w:t>
            </w:r>
            <w:r>
              <w:rPr>
                <w:rFonts w:ascii="Arial" w:hAnsi="Arial" w:cs="Arial"/>
                <w:color w:val="000000"/>
                <w:sz w:val="20"/>
              </w:rPr>
              <w:t>836</w:t>
            </w:r>
          </w:p>
        </w:tc>
        <w:tc>
          <w:tcPr>
            <w:tcW w:w="1275" w:type="dxa"/>
            <w:tcBorders>
              <w:top w:val="single" w:sz="4" w:space="0" w:color="auto"/>
              <w:left w:val="single" w:sz="4" w:space="0" w:color="auto"/>
              <w:bottom w:val="single" w:sz="4" w:space="0" w:color="auto"/>
              <w:right w:val="single" w:sz="4" w:space="0" w:color="auto"/>
            </w:tcBorders>
            <w:vAlign w:val="center"/>
          </w:tcPr>
          <w:p w14:paraId="63B1A7EE" w14:textId="567DDC62" w:rsidR="001E02A4" w:rsidRPr="00F82494" w:rsidRDefault="001E02A4" w:rsidP="001E02A4">
            <w:pPr>
              <w:spacing w:before="60" w:after="60"/>
              <w:jc w:val="center"/>
              <w:rPr>
                <w:rFonts w:ascii="Arial" w:hAnsi="Arial" w:cs="Arial"/>
                <w:color w:val="000000"/>
                <w:sz w:val="20"/>
              </w:rPr>
            </w:pPr>
            <w:r w:rsidRPr="00F82494">
              <w:rPr>
                <w:rFonts w:ascii="Arial" w:hAnsi="Arial" w:cs="Arial"/>
                <w:color w:val="000000"/>
                <w:sz w:val="20"/>
              </w:rPr>
              <w:t>2</w:t>
            </w:r>
            <w:r w:rsidR="00AE3745">
              <w:rPr>
                <w:rFonts w:ascii="Arial" w:hAnsi="Arial" w:cs="Arial"/>
                <w:color w:val="000000"/>
                <w:sz w:val="20"/>
              </w:rPr>
              <w:t>8</w:t>
            </w:r>
          </w:p>
        </w:tc>
      </w:tr>
      <w:bookmarkEnd w:id="8"/>
    </w:tbl>
    <w:p w14:paraId="04302FD2" w14:textId="77777777" w:rsidR="00F96ACA" w:rsidRPr="00B540C6" w:rsidRDefault="00F96ACA" w:rsidP="00F96ACA">
      <w:pPr>
        <w:autoSpaceDE w:val="0"/>
        <w:autoSpaceDN w:val="0"/>
        <w:adjustRightInd w:val="0"/>
        <w:rPr>
          <w:rFonts w:ascii="Arial" w:hAnsi="Arial" w:cs="Arial"/>
          <w:color w:val="000000"/>
          <w:sz w:val="24"/>
        </w:rPr>
      </w:pPr>
    </w:p>
    <w:p w14:paraId="45D9760D" w14:textId="77777777" w:rsidR="00914297" w:rsidRPr="00B540C6" w:rsidRDefault="00914297" w:rsidP="00F96ACA">
      <w:pPr>
        <w:spacing w:before="240" w:after="240"/>
        <w:jc w:val="center"/>
        <w:rPr>
          <w:rFonts w:ascii="Arial" w:hAnsi="Arial" w:cs="Arial"/>
          <w:sz w:val="24"/>
        </w:rPr>
      </w:pPr>
      <w:bookmarkStart w:id="9" w:name="_Hlk66138863"/>
      <w:bookmarkEnd w:id="7"/>
    </w:p>
    <w:bookmarkEnd w:id="9"/>
    <w:p w14:paraId="3BC8083E" w14:textId="77777777" w:rsidR="00F96ACA" w:rsidRPr="00B540C6" w:rsidRDefault="00F96ACA" w:rsidP="00F96ACA">
      <w:pPr>
        <w:widowControl w:val="0"/>
        <w:rPr>
          <w:rFonts w:ascii="Arial" w:hAnsi="Arial" w:cs="Arial"/>
          <w:b/>
        </w:rPr>
      </w:pPr>
    </w:p>
    <w:p w14:paraId="03F10373" w14:textId="0468CBBA" w:rsidR="00F96ACA" w:rsidRDefault="00F96ACA" w:rsidP="00F96ACA">
      <w:pPr>
        <w:rPr>
          <w:rFonts w:ascii="Arial" w:hAnsi="Arial" w:cs="Arial"/>
          <w:b/>
          <w:bCs/>
          <w:color w:val="FF0000"/>
          <w:sz w:val="24"/>
          <w:szCs w:val="24"/>
        </w:rPr>
      </w:pPr>
      <w:r w:rsidRPr="00B540C6">
        <w:rPr>
          <w:rFonts w:ascii="Arial" w:hAnsi="Arial" w:cs="Arial"/>
          <w:b/>
          <w:bCs/>
          <w:color w:val="FF0000"/>
          <w:sz w:val="24"/>
          <w:szCs w:val="24"/>
        </w:rPr>
        <w:br w:type="page"/>
      </w:r>
    </w:p>
    <w:p w14:paraId="435C581E" w14:textId="3E97E58A" w:rsidR="003F69F8" w:rsidRPr="00B540C6" w:rsidRDefault="003F69F8" w:rsidP="003F69F8">
      <w:pPr>
        <w:jc w:val="center"/>
        <w:rPr>
          <w:rFonts w:ascii="Arial" w:hAnsi="Arial" w:cs="Arial"/>
          <w:b/>
          <w:bCs/>
          <w:color w:val="FF0000"/>
          <w:sz w:val="24"/>
          <w:szCs w:val="24"/>
        </w:rPr>
      </w:pPr>
      <w:r w:rsidRPr="003F69F8">
        <w:rPr>
          <w:rFonts w:ascii="Arial" w:hAnsi="Arial" w:cs="Arial"/>
          <w:b/>
          <w:bCs/>
          <w:sz w:val="24"/>
          <w:szCs w:val="24"/>
          <w:lang w:val="es-ES"/>
        </w:rPr>
        <w:lastRenderedPageBreak/>
        <w:t>TABLA DE CONTENIDO</w:t>
      </w:r>
    </w:p>
    <w:bookmarkStart w:id="10" w:name="_Toc79008240" w:displacedByCustomXml="next"/>
    <w:bookmarkStart w:id="11" w:name="_Toc517704098" w:displacedByCustomXml="next"/>
    <w:bookmarkStart w:id="12" w:name="_Toc517861266" w:displacedByCustomXml="next"/>
    <w:bookmarkStart w:id="13" w:name="_Toc517863292" w:displacedByCustomXml="next"/>
    <w:bookmarkStart w:id="14" w:name="_Toc517863494" w:displacedByCustomXml="next"/>
    <w:bookmarkStart w:id="15" w:name="_Toc517865844" w:displacedByCustomXml="next"/>
    <w:bookmarkStart w:id="16" w:name="_Toc517866611" w:displacedByCustomXml="next"/>
    <w:sdt>
      <w:sdtPr>
        <w:rPr>
          <w:rFonts w:ascii="Times New Roman" w:eastAsia="Calibri" w:hAnsi="Times New Roman" w:cs="Times New Roman"/>
          <w:color w:val="auto"/>
          <w:sz w:val="22"/>
          <w:szCs w:val="20"/>
          <w:lang w:val="es-ES" w:eastAsia="es-ES"/>
        </w:rPr>
        <w:id w:val="1011649276"/>
        <w:docPartObj>
          <w:docPartGallery w:val="Table of Contents"/>
          <w:docPartUnique/>
        </w:docPartObj>
      </w:sdtPr>
      <w:sdtEndPr>
        <w:rPr>
          <w:b/>
          <w:bCs/>
        </w:rPr>
      </w:sdtEndPr>
      <w:sdtContent>
        <w:p w14:paraId="0B548D08" w14:textId="2B9168A8" w:rsidR="003F69F8" w:rsidRPr="003F69F8" w:rsidRDefault="003F69F8" w:rsidP="003F69F8">
          <w:pPr>
            <w:pStyle w:val="TtuloTDC"/>
            <w:jc w:val="center"/>
            <w:rPr>
              <w:rFonts w:ascii="Arial" w:hAnsi="Arial" w:cs="Arial"/>
              <w:b/>
              <w:bCs/>
              <w:sz w:val="22"/>
              <w:szCs w:val="22"/>
            </w:rPr>
          </w:pPr>
        </w:p>
        <w:p w14:paraId="1700BC67" w14:textId="14C5830E" w:rsidR="00AE3745" w:rsidRDefault="003F69F8">
          <w:pPr>
            <w:pStyle w:val="TDC1"/>
            <w:tabs>
              <w:tab w:val="left" w:pos="1200"/>
            </w:tabs>
            <w:rPr>
              <w:rFonts w:asciiTheme="minorHAnsi" w:eastAsiaTheme="minorEastAsia" w:hAnsiTheme="minorHAnsi" w:cstheme="minorBidi"/>
              <w:noProof/>
              <w:szCs w:val="22"/>
              <w:lang w:eastAsia="es-CO"/>
            </w:rPr>
          </w:pPr>
          <w:r>
            <w:fldChar w:fldCharType="begin"/>
          </w:r>
          <w:r>
            <w:instrText xml:space="preserve"> TOC \o "1-3" \h \z \u </w:instrText>
          </w:r>
          <w:r>
            <w:fldChar w:fldCharType="separate"/>
          </w:r>
          <w:hyperlink w:anchor="_Toc96281896" w:history="1">
            <w:r w:rsidR="00AE3745" w:rsidRPr="00BD61E2">
              <w:rPr>
                <w:rStyle w:val="Hipervnculo"/>
                <w:rFonts w:cs="Arial"/>
                <w:noProof/>
              </w:rPr>
              <w:t>8.</w:t>
            </w:r>
            <w:r w:rsidR="00AE3745">
              <w:rPr>
                <w:rFonts w:asciiTheme="minorHAnsi" w:eastAsiaTheme="minorEastAsia" w:hAnsiTheme="minorHAnsi" w:cstheme="minorBidi"/>
                <w:noProof/>
                <w:szCs w:val="22"/>
                <w:lang w:eastAsia="es-CO"/>
              </w:rPr>
              <w:tab/>
            </w:r>
            <w:r w:rsidR="00AE3745" w:rsidRPr="00BD61E2">
              <w:rPr>
                <w:rStyle w:val="Hipervnculo"/>
                <w:rFonts w:cs="Arial"/>
                <w:noProof/>
              </w:rPr>
              <w:t>EVALUACIÓN AMBIENTAL</w:t>
            </w:r>
            <w:r w:rsidR="00AE3745">
              <w:rPr>
                <w:noProof/>
                <w:webHidden/>
              </w:rPr>
              <w:tab/>
            </w:r>
            <w:r w:rsidR="00AE3745">
              <w:rPr>
                <w:noProof/>
                <w:webHidden/>
              </w:rPr>
              <w:fldChar w:fldCharType="begin"/>
            </w:r>
            <w:r w:rsidR="00AE3745">
              <w:rPr>
                <w:noProof/>
                <w:webHidden/>
              </w:rPr>
              <w:instrText xml:space="preserve"> PAGEREF _Toc96281896 \h </w:instrText>
            </w:r>
            <w:r w:rsidR="00AE3745">
              <w:rPr>
                <w:noProof/>
                <w:webHidden/>
              </w:rPr>
            </w:r>
            <w:r w:rsidR="00AE3745">
              <w:rPr>
                <w:noProof/>
                <w:webHidden/>
              </w:rPr>
              <w:fldChar w:fldCharType="separate"/>
            </w:r>
            <w:r w:rsidR="00560A6A">
              <w:rPr>
                <w:noProof/>
                <w:webHidden/>
              </w:rPr>
              <w:t>4</w:t>
            </w:r>
            <w:r w:rsidR="00AE3745">
              <w:rPr>
                <w:noProof/>
                <w:webHidden/>
              </w:rPr>
              <w:fldChar w:fldCharType="end"/>
            </w:r>
          </w:hyperlink>
        </w:p>
        <w:p w14:paraId="12487EB5" w14:textId="1F86A093" w:rsidR="00AE3745" w:rsidRDefault="00551348">
          <w:pPr>
            <w:pStyle w:val="TDC2"/>
            <w:tabs>
              <w:tab w:val="left" w:pos="1200"/>
              <w:tab w:val="right" w:leader="dot" w:pos="9350"/>
            </w:tabs>
            <w:rPr>
              <w:rFonts w:asciiTheme="minorHAnsi" w:eastAsiaTheme="minorEastAsia" w:hAnsiTheme="minorHAnsi" w:cstheme="minorBidi"/>
              <w:caps w:val="0"/>
              <w:noProof/>
              <w:szCs w:val="22"/>
              <w:lang w:eastAsia="es-CO"/>
            </w:rPr>
          </w:pPr>
          <w:hyperlink w:anchor="_Toc96281897" w:history="1">
            <w:r w:rsidR="00AE3745" w:rsidRPr="00BD61E2">
              <w:rPr>
                <w:rStyle w:val="Hipervnculo"/>
                <w:rFonts w:cs="Arial"/>
                <w:noProof/>
              </w:rPr>
              <w:t>8.1</w:t>
            </w:r>
            <w:r w:rsidR="00AE3745">
              <w:rPr>
                <w:rFonts w:asciiTheme="minorHAnsi" w:eastAsiaTheme="minorEastAsia" w:hAnsiTheme="minorHAnsi" w:cstheme="minorBidi"/>
                <w:caps w:val="0"/>
                <w:noProof/>
                <w:szCs w:val="22"/>
                <w:lang w:eastAsia="es-CO"/>
              </w:rPr>
              <w:tab/>
            </w:r>
            <w:r w:rsidR="00AE3745" w:rsidRPr="00BD61E2">
              <w:rPr>
                <w:rStyle w:val="Hipervnculo"/>
                <w:rFonts w:cs="Arial"/>
                <w:noProof/>
              </w:rPr>
              <w:t>METODOLOGIA DE EVALAUCIÓN Y CALIFICACION</w:t>
            </w:r>
            <w:r w:rsidR="00AE3745">
              <w:rPr>
                <w:noProof/>
                <w:webHidden/>
              </w:rPr>
              <w:tab/>
            </w:r>
            <w:r w:rsidR="00AE3745">
              <w:rPr>
                <w:noProof/>
                <w:webHidden/>
              </w:rPr>
              <w:fldChar w:fldCharType="begin"/>
            </w:r>
            <w:r w:rsidR="00AE3745">
              <w:rPr>
                <w:noProof/>
                <w:webHidden/>
              </w:rPr>
              <w:instrText xml:space="preserve"> PAGEREF _Toc96281897 \h </w:instrText>
            </w:r>
            <w:r w:rsidR="00AE3745">
              <w:rPr>
                <w:noProof/>
                <w:webHidden/>
              </w:rPr>
            </w:r>
            <w:r w:rsidR="00AE3745">
              <w:rPr>
                <w:noProof/>
                <w:webHidden/>
              </w:rPr>
              <w:fldChar w:fldCharType="separate"/>
            </w:r>
            <w:r w:rsidR="00560A6A">
              <w:rPr>
                <w:noProof/>
                <w:webHidden/>
              </w:rPr>
              <w:t>4</w:t>
            </w:r>
            <w:r w:rsidR="00AE3745">
              <w:rPr>
                <w:noProof/>
                <w:webHidden/>
              </w:rPr>
              <w:fldChar w:fldCharType="end"/>
            </w:r>
          </w:hyperlink>
        </w:p>
        <w:p w14:paraId="02319D94" w14:textId="26E1F162" w:rsidR="00AE3745" w:rsidRDefault="00551348">
          <w:pPr>
            <w:pStyle w:val="TDC3"/>
            <w:tabs>
              <w:tab w:val="left" w:pos="1200"/>
              <w:tab w:val="right" w:leader="dot" w:pos="9350"/>
            </w:tabs>
            <w:rPr>
              <w:rFonts w:asciiTheme="minorHAnsi" w:eastAsiaTheme="minorEastAsia" w:hAnsiTheme="minorHAnsi" w:cstheme="minorBidi"/>
              <w:noProof/>
              <w:szCs w:val="22"/>
              <w:lang w:eastAsia="es-CO"/>
            </w:rPr>
          </w:pPr>
          <w:hyperlink w:anchor="_Toc96281898" w:history="1">
            <w:r w:rsidR="00AE3745" w:rsidRPr="00BD61E2">
              <w:rPr>
                <w:rStyle w:val="Hipervnculo"/>
                <w:rFonts w:cs="Arial"/>
                <w:bCs/>
                <w:noProof/>
              </w:rPr>
              <w:t>8.1.1</w:t>
            </w:r>
            <w:r w:rsidR="00AE3745">
              <w:rPr>
                <w:rFonts w:asciiTheme="minorHAnsi" w:eastAsiaTheme="minorEastAsia" w:hAnsiTheme="minorHAnsi" w:cstheme="minorBidi"/>
                <w:noProof/>
                <w:szCs w:val="22"/>
                <w:lang w:eastAsia="es-CO"/>
              </w:rPr>
              <w:tab/>
            </w:r>
            <w:r w:rsidR="00AE3745" w:rsidRPr="00BD61E2">
              <w:rPr>
                <w:rStyle w:val="Hipervnculo"/>
                <w:rFonts w:cs="Arial"/>
                <w:bCs/>
                <w:noProof/>
              </w:rPr>
              <w:t>Escala de Valores de los Parámetros a Analizar</w:t>
            </w:r>
            <w:r w:rsidR="00AE3745">
              <w:rPr>
                <w:noProof/>
                <w:webHidden/>
              </w:rPr>
              <w:tab/>
            </w:r>
            <w:r w:rsidR="00AE3745">
              <w:rPr>
                <w:noProof/>
                <w:webHidden/>
              </w:rPr>
              <w:fldChar w:fldCharType="begin"/>
            </w:r>
            <w:r w:rsidR="00AE3745">
              <w:rPr>
                <w:noProof/>
                <w:webHidden/>
              </w:rPr>
              <w:instrText xml:space="preserve"> PAGEREF _Toc96281898 \h </w:instrText>
            </w:r>
            <w:r w:rsidR="00AE3745">
              <w:rPr>
                <w:noProof/>
                <w:webHidden/>
              </w:rPr>
            </w:r>
            <w:r w:rsidR="00AE3745">
              <w:rPr>
                <w:noProof/>
                <w:webHidden/>
              </w:rPr>
              <w:fldChar w:fldCharType="separate"/>
            </w:r>
            <w:r w:rsidR="00560A6A">
              <w:rPr>
                <w:noProof/>
                <w:webHidden/>
              </w:rPr>
              <w:t>4</w:t>
            </w:r>
            <w:r w:rsidR="00AE3745">
              <w:rPr>
                <w:noProof/>
                <w:webHidden/>
              </w:rPr>
              <w:fldChar w:fldCharType="end"/>
            </w:r>
          </w:hyperlink>
        </w:p>
        <w:p w14:paraId="4476F69B" w14:textId="2A781BE5" w:rsidR="00AE3745" w:rsidRDefault="00551348">
          <w:pPr>
            <w:pStyle w:val="TDC2"/>
            <w:tabs>
              <w:tab w:val="left" w:pos="1200"/>
              <w:tab w:val="right" w:leader="dot" w:pos="9350"/>
            </w:tabs>
            <w:rPr>
              <w:rFonts w:asciiTheme="minorHAnsi" w:eastAsiaTheme="minorEastAsia" w:hAnsiTheme="minorHAnsi" w:cstheme="minorBidi"/>
              <w:caps w:val="0"/>
              <w:noProof/>
              <w:szCs w:val="22"/>
              <w:lang w:eastAsia="es-CO"/>
            </w:rPr>
          </w:pPr>
          <w:hyperlink w:anchor="_Toc96281899" w:history="1">
            <w:r w:rsidR="00AE3745" w:rsidRPr="00BD61E2">
              <w:rPr>
                <w:rStyle w:val="Hipervnculo"/>
                <w:rFonts w:cs="Arial"/>
                <w:noProof/>
              </w:rPr>
              <w:t>8.2</w:t>
            </w:r>
            <w:r w:rsidR="00AE3745">
              <w:rPr>
                <w:rFonts w:asciiTheme="minorHAnsi" w:eastAsiaTheme="minorEastAsia" w:hAnsiTheme="minorHAnsi" w:cstheme="minorBidi"/>
                <w:caps w:val="0"/>
                <w:noProof/>
                <w:szCs w:val="22"/>
                <w:lang w:eastAsia="es-CO"/>
              </w:rPr>
              <w:tab/>
            </w:r>
            <w:r w:rsidR="00AE3745" w:rsidRPr="00BD61E2">
              <w:rPr>
                <w:rStyle w:val="Hipervnculo"/>
                <w:rFonts w:cs="Arial"/>
                <w:noProof/>
              </w:rPr>
              <w:t>EVALUACIÓN DE IMPACTOS SIN PROYECTO</w:t>
            </w:r>
            <w:r w:rsidR="00AE3745">
              <w:rPr>
                <w:noProof/>
                <w:webHidden/>
              </w:rPr>
              <w:tab/>
            </w:r>
            <w:r w:rsidR="00AE3745">
              <w:rPr>
                <w:noProof/>
                <w:webHidden/>
              </w:rPr>
              <w:fldChar w:fldCharType="begin"/>
            </w:r>
            <w:r w:rsidR="00AE3745">
              <w:rPr>
                <w:noProof/>
                <w:webHidden/>
              </w:rPr>
              <w:instrText xml:space="preserve"> PAGEREF _Toc96281899 \h </w:instrText>
            </w:r>
            <w:r w:rsidR="00AE3745">
              <w:rPr>
                <w:noProof/>
                <w:webHidden/>
              </w:rPr>
            </w:r>
            <w:r w:rsidR="00AE3745">
              <w:rPr>
                <w:noProof/>
                <w:webHidden/>
              </w:rPr>
              <w:fldChar w:fldCharType="separate"/>
            </w:r>
            <w:r w:rsidR="00560A6A">
              <w:rPr>
                <w:noProof/>
                <w:webHidden/>
              </w:rPr>
              <w:t>9</w:t>
            </w:r>
            <w:r w:rsidR="00AE3745">
              <w:rPr>
                <w:noProof/>
                <w:webHidden/>
              </w:rPr>
              <w:fldChar w:fldCharType="end"/>
            </w:r>
          </w:hyperlink>
        </w:p>
        <w:p w14:paraId="22DF68DC" w14:textId="23A6C3E7" w:rsidR="00AE3745" w:rsidRDefault="00551348">
          <w:pPr>
            <w:pStyle w:val="TDC3"/>
            <w:tabs>
              <w:tab w:val="left" w:pos="1200"/>
              <w:tab w:val="right" w:leader="dot" w:pos="9350"/>
            </w:tabs>
            <w:rPr>
              <w:rFonts w:asciiTheme="minorHAnsi" w:eastAsiaTheme="minorEastAsia" w:hAnsiTheme="minorHAnsi" w:cstheme="minorBidi"/>
              <w:noProof/>
              <w:szCs w:val="22"/>
              <w:lang w:eastAsia="es-CO"/>
            </w:rPr>
          </w:pPr>
          <w:hyperlink w:anchor="_Toc96281900" w:history="1">
            <w:r w:rsidR="00AE3745" w:rsidRPr="00BD61E2">
              <w:rPr>
                <w:rStyle w:val="Hipervnculo"/>
                <w:noProof/>
              </w:rPr>
              <w:t>8.1.1</w:t>
            </w:r>
            <w:r w:rsidR="00AE3745">
              <w:rPr>
                <w:rFonts w:asciiTheme="minorHAnsi" w:eastAsiaTheme="minorEastAsia" w:hAnsiTheme="minorHAnsi" w:cstheme="minorBidi"/>
                <w:noProof/>
                <w:szCs w:val="22"/>
                <w:lang w:eastAsia="es-CO"/>
              </w:rPr>
              <w:tab/>
            </w:r>
            <w:r w:rsidR="00AE3745" w:rsidRPr="00BD61E2">
              <w:rPr>
                <w:rStyle w:val="Hipervnculo"/>
                <w:noProof/>
              </w:rPr>
              <w:t>Identificación de Impactos y causas</w:t>
            </w:r>
            <w:r w:rsidR="00AE3745">
              <w:rPr>
                <w:noProof/>
                <w:webHidden/>
              </w:rPr>
              <w:tab/>
            </w:r>
            <w:r w:rsidR="00AE3745">
              <w:rPr>
                <w:noProof/>
                <w:webHidden/>
              </w:rPr>
              <w:fldChar w:fldCharType="begin"/>
            </w:r>
            <w:r w:rsidR="00AE3745">
              <w:rPr>
                <w:noProof/>
                <w:webHidden/>
              </w:rPr>
              <w:instrText xml:space="preserve"> PAGEREF _Toc96281900 \h </w:instrText>
            </w:r>
            <w:r w:rsidR="00AE3745">
              <w:rPr>
                <w:noProof/>
                <w:webHidden/>
              </w:rPr>
            </w:r>
            <w:r w:rsidR="00AE3745">
              <w:rPr>
                <w:noProof/>
                <w:webHidden/>
              </w:rPr>
              <w:fldChar w:fldCharType="separate"/>
            </w:r>
            <w:r w:rsidR="00560A6A">
              <w:rPr>
                <w:noProof/>
                <w:webHidden/>
              </w:rPr>
              <w:t>9</w:t>
            </w:r>
            <w:r w:rsidR="00AE3745">
              <w:rPr>
                <w:noProof/>
                <w:webHidden/>
              </w:rPr>
              <w:fldChar w:fldCharType="end"/>
            </w:r>
          </w:hyperlink>
        </w:p>
        <w:p w14:paraId="6FC69483" w14:textId="1A8618E0" w:rsidR="00AE3745" w:rsidRDefault="00551348">
          <w:pPr>
            <w:pStyle w:val="TDC3"/>
            <w:tabs>
              <w:tab w:val="left" w:pos="1200"/>
              <w:tab w:val="right" w:leader="dot" w:pos="9350"/>
            </w:tabs>
            <w:rPr>
              <w:rFonts w:asciiTheme="minorHAnsi" w:eastAsiaTheme="minorEastAsia" w:hAnsiTheme="minorHAnsi" w:cstheme="minorBidi"/>
              <w:noProof/>
              <w:szCs w:val="22"/>
              <w:lang w:eastAsia="es-CO"/>
            </w:rPr>
          </w:pPr>
          <w:hyperlink w:anchor="_Toc96281901" w:history="1">
            <w:r w:rsidR="00AE3745" w:rsidRPr="00BD61E2">
              <w:rPr>
                <w:rStyle w:val="Hipervnculo"/>
                <w:noProof/>
              </w:rPr>
              <w:t>8.1.2</w:t>
            </w:r>
            <w:r w:rsidR="00AE3745">
              <w:rPr>
                <w:rFonts w:asciiTheme="minorHAnsi" w:eastAsiaTheme="minorEastAsia" w:hAnsiTheme="minorHAnsi" w:cstheme="minorBidi"/>
                <w:noProof/>
                <w:szCs w:val="22"/>
                <w:lang w:eastAsia="es-CO"/>
              </w:rPr>
              <w:tab/>
            </w:r>
            <w:r w:rsidR="00AE3745" w:rsidRPr="00BD61E2">
              <w:rPr>
                <w:rStyle w:val="Hipervnculo"/>
                <w:noProof/>
              </w:rPr>
              <w:t>Resultados de la evaluación SIN Proyecto</w:t>
            </w:r>
            <w:r w:rsidR="00AE3745">
              <w:rPr>
                <w:noProof/>
                <w:webHidden/>
              </w:rPr>
              <w:tab/>
            </w:r>
            <w:r w:rsidR="00AE3745">
              <w:rPr>
                <w:noProof/>
                <w:webHidden/>
              </w:rPr>
              <w:fldChar w:fldCharType="begin"/>
            </w:r>
            <w:r w:rsidR="00AE3745">
              <w:rPr>
                <w:noProof/>
                <w:webHidden/>
              </w:rPr>
              <w:instrText xml:space="preserve"> PAGEREF _Toc96281901 \h </w:instrText>
            </w:r>
            <w:r w:rsidR="00AE3745">
              <w:rPr>
                <w:noProof/>
                <w:webHidden/>
              </w:rPr>
            </w:r>
            <w:r w:rsidR="00AE3745">
              <w:rPr>
                <w:noProof/>
                <w:webHidden/>
              </w:rPr>
              <w:fldChar w:fldCharType="separate"/>
            </w:r>
            <w:r w:rsidR="00560A6A">
              <w:rPr>
                <w:noProof/>
                <w:webHidden/>
              </w:rPr>
              <w:t>12</w:t>
            </w:r>
            <w:r w:rsidR="00AE3745">
              <w:rPr>
                <w:noProof/>
                <w:webHidden/>
              </w:rPr>
              <w:fldChar w:fldCharType="end"/>
            </w:r>
          </w:hyperlink>
        </w:p>
        <w:p w14:paraId="303C6891" w14:textId="1496630D" w:rsidR="00AE3745" w:rsidRDefault="00551348">
          <w:pPr>
            <w:pStyle w:val="TDC2"/>
            <w:tabs>
              <w:tab w:val="left" w:pos="1200"/>
              <w:tab w:val="right" w:leader="dot" w:pos="9350"/>
            </w:tabs>
            <w:rPr>
              <w:rFonts w:asciiTheme="minorHAnsi" w:eastAsiaTheme="minorEastAsia" w:hAnsiTheme="minorHAnsi" w:cstheme="minorBidi"/>
              <w:caps w:val="0"/>
              <w:noProof/>
              <w:szCs w:val="22"/>
              <w:lang w:eastAsia="es-CO"/>
            </w:rPr>
          </w:pPr>
          <w:hyperlink w:anchor="_Toc96281902" w:history="1">
            <w:r w:rsidR="00AE3745" w:rsidRPr="00BD61E2">
              <w:rPr>
                <w:rStyle w:val="Hipervnculo"/>
                <w:rFonts w:cs="Arial"/>
                <w:noProof/>
              </w:rPr>
              <w:t>8.3</w:t>
            </w:r>
            <w:r w:rsidR="00AE3745">
              <w:rPr>
                <w:rFonts w:asciiTheme="minorHAnsi" w:eastAsiaTheme="minorEastAsia" w:hAnsiTheme="minorHAnsi" w:cstheme="minorBidi"/>
                <w:caps w:val="0"/>
                <w:noProof/>
                <w:szCs w:val="22"/>
                <w:lang w:eastAsia="es-CO"/>
              </w:rPr>
              <w:tab/>
            </w:r>
            <w:r w:rsidR="00AE3745" w:rsidRPr="00BD61E2">
              <w:rPr>
                <w:rStyle w:val="Hipervnculo"/>
                <w:rFonts w:cs="Arial"/>
                <w:noProof/>
              </w:rPr>
              <w:t>EVALUACIÓN DE IMPACTOS CON PROYECTO</w:t>
            </w:r>
            <w:r w:rsidR="00AE3745">
              <w:rPr>
                <w:noProof/>
                <w:webHidden/>
              </w:rPr>
              <w:tab/>
            </w:r>
            <w:r w:rsidR="00AE3745">
              <w:rPr>
                <w:noProof/>
                <w:webHidden/>
              </w:rPr>
              <w:fldChar w:fldCharType="begin"/>
            </w:r>
            <w:r w:rsidR="00AE3745">
              <w:rPr>
                <w:noProof/>
                <w:webHidden/>
              </w:rPr>
              <w:instrText xml:space="preserve"> PAGEREF _Toc96281902 \h </w:instrText>
            </w:r>
            <w:r w:rsidR="00AE3745">
              <w:rPr>
                <w:noProof/>
                <w:webHidden/>
              </w:rPr>
            </w:r>
            <w:r w:rsidR="00AE3745">
              <w:rPr>
                <w:noProof/>
                <w:webHidden/>
              </w:rPr>
              <w:fldChar w:fldCharType="separate"/>
            </w:r>
            <w:r w:rsidR="00560A6A">
              <w:rPr>
                <w:noProof/>
                <w:webHidden/>
              </w:rPr>
              <w:t>14</w:t>
            </w:r>
            <w:r w:rsidR="00AE3745">
              <w:rPr>
                <w:noProof/>
                <w:webHidden/>
              </w:rPr>
              <w:fldChar w:fldCharType="end"/>
            </w:r>
          </w:hyperlink>
        </w:p>
        <w:p w14:paraId="188449A3" w14:textId="2B1894FC" w:rsidR="00AE3745" w:rsidRDefault="00551348">
          <w:pPr>
            <w:pStyle w:val="TDC2"/>
            <w:tabs>
              <w:tab w:val="left" w:pos="1200"/>
              <w:tab w:val="right" w:leader="dot" w:pos="9350"/>
            </w:tabs>
            <w:rPr>
              <w:rFonts w:asciiTheme="minorHAnsi" w:eastAsiaTheme="minorEastAsia" w:hAnsiTheme="minorHAnsi" w:cstheme="minorBidi"/>
              <w:caps w:val="0"/>
              <w:noProof/>
              <w:szCs w:val="22"/>
              <w:lang w:eastAsia="es-CO"/>
            </w:rPr>
          </w:pPr>
          <w:hyperlink w:anchor="_Toc96281903" w:history="1">
            <w:r w:rsidR="00AE3745" w:rsidRPr="00BD61E2">
              <w:rPr>
                <w:rStyle w:val="Hipervnculo"/>
                <w:rFonts w:cs="Arial"/>
                <w:noProof/>
              </w:rPr>
              <w:t>8.3.1</w:t>
            </w:r>
            <w:r w:rsidR="00AE3745">
              <w:rPr>
                <w:rFonts w:asciiTheme="minorHAnsi" w:eastAsiaTheme="minorEastAsia" w:hAnsiTheme="minorHAnsi" w:cstheme="minorBidi"/>
                <w:caps w:val="0"/>
                <w:noProof/>
                <w:szCs w:val="22"/>
                <w:lang w:eastAsia="es-CO"/>
              </w:rPr>
              <w:tab/>
            </w:r>
            <w:r w:rsidR="00AE3745" w:rsidRPr="00BD61E2">
              <w:rPr>
                <w:rStyle w:val="Hipervnculo"/>
                <w:rFonts w:cs="Arial"/>
                <w:noProof/>
              </w:rPr>
              <w:t>DESCRIPCIÓN DE LAS ACTIVIDADES DEL PROYECTO</w:t>
            </w:r>
            <w:r w:rsidR="00AE3745">
              <w:rPr>
                <w:noProof/>
                <w:webHidden/>
              </w:rPr>
              <w:tab/>
            </w:r>
            <w:r w:rsidR="00AE3745">
              <w:rPr>
                <w:noProof/>
                <w:webHidden/>
              </w:rPr>
              <w:fldChar w:fldCharType="begin"/>
            </w:r>
            <w:r w:rsidR="00AE3745">
              <w:rPr>
                <w:noProof/>
                <w:webHidden/>
              </w:rPr>
              <w:instrText xml:space="preserve"> PAGEREF _Toc96281903 \h </w:instrText>
            </w:r>
            <w:r w:rsidR="00AE3745">
              <w:rPr>
                <w:noProof/>
                <w:webHidden/>
              </w:rPr>
            </w:r>
            <w:r w:rsidR="00AE3745">
              <w:rPr>
                <w:noProof/>
                <w:webHidden/>
              </w:rPr>
              <w:fldChar w:fldCharType="separate"/>
            </w:r>
            <w:r w:rsidR="00560A6A">
              <w:rPr>
                <w:noProof/>
                <w:webHidden/>
              </w:rPr>
              <w:t>14</w:t>
            </w:r>
            <w:r w:rsidR="00AE3745">
              <w:rPr>
                <w:noProof/>
                <w:webHidden/>
              </w:rPr>
              <w:fldChar w:fldCharType="end"/>
            </w:r>
          </w:hyperlink>
        </w:p>
        <w:p w14:paraId="2609A638" w14:textId="647FE59D" w:rsidR="00AE3745" w:rsidRDefault="00551348">
          <w:pPr>
            <w:pStyle w:val="TDC2"/>
            <w:tabs>
              <w:tab w:val="left" w:pos="1200"/>
              <w:tab w:val="right" w:leader="dot" w:pos="9350"/>
            </w:tabs>
            <w:rPr>
              <w:rFonts w:asciiTheme="minorHAnsi" w:eastAsiaTheme="minorEastAsia" w:hAnsiTheme="minorHAnsi" w:cstheme="minorBidi"/>
              <w:caps w:val="0"/>
              <w:noProof/>
              <w:szCs w:val="22"/>
              <w:lang w:eastAsia="es-CO"/>
            </w:rPr>
          </w:pPr>
          <w:hyperlink w:anchor="_Toc96281904" w:history="1">
            <w:r w:rsidR="00AE3745" w:rsidRPr="00BD61E2">
              <w:rPr>
                <w:rStyle w:val="Hipervnculo"/>
                <w:rFonts w:cs="Arial"/>
                <w:noProof/>
              </w:rPr>
              <w:t>8.3.2</w:t>
            </w:r>
            <w:r w:rsidR="00AE3745">
              <w:rPr>
                <w:rFonts w:asciiTheme="minorHAnsi" w:eastAsiaTheme="minorEastAsia" w:hAnsiTheme="minorHAnsi" w:cstheme="minorBidi"/>
                <w:caps w:val="0"/>
                <w:noProof/>
                <w:szCs w:val="22"/>
                <w:lang w:eastAsia="es-CO"/>
              </w:rPr>
              <w:tab/>
            </w:r>
            <w:r w:rsidR="00AE3745" w:rsidRPr="00BD61E2">
              <w:rPr>
                <w:rStyle w:val="Hipervnculo"/>
                <w:rFonts w:cs="Arial"/>
                <w:noProof/>
              </w:rPr>
              <w:t>Descripción de los Impactos Ambientales</w:t>
            </w:r>
            <w:r w:rsidR="00AE3745">
              <w:rPr>
                <w:noProof/>
                <w:webHidden/>
              </w:rPr>
              <w:tab/>
            </w:r>
            <w:r w:rsidR="00AE3745">
              <w:rPr>
                <w:noProof/>
                <w:webHidden/>
              </w:rPr>
              <w:fldChar w:fldCharType="begin"/>
            </w:r>
            <w:r w:rsidR="00AE3745">
              <w:rPr>
                <w:noProof/>
                <w:webHidden/>
              </w:rPr>
              <w:instrText xml:space="preserve"> PAGEREF _Toc96281904 \h </w:instrText>
            </w:r>
            <w:r w:rsidR="00AE3745">
              <w:rPr>
                <w:noProof/>
                <w:webHidden/>
              </w:rPr>
            </w:r>
            <w:r w:rsidR="00AE3745">
              <w:rPr>
                <w:noProof/>
                <w:webHidden/>
              </w:rPr>
              <w:fldChar w:fldCharType="separate"/>
            </w:r>
            <w:r w:rsidR="00560A6A">
              <w:rPr>
                <w:noProof/>
                <w:webHidden/>
              </w:rPr>
              <w:t>18</w:t>
            </w:r>
            <w:r w:rsidR="00AE3745">
              <w:rPr>
                <w:noProof/>
                <w:webHidden/>
              </w:rPr>
              <w:fldChar w:fldCharType="end"/>
            </w:r>
          </w:hyperlink>
        </w:p>
        <w:p w14:paraId="5B3A6811" w14:textId="0F5196D5" w:rsidR="00AE3745" w:rsidRDefault="00551348">
          <w:pPr>
            <w:pStyle w:val="TDC2"/>
            <w:tabs>
              <w:tab w:val="left" w:pos="1200"/>
              <w:tab w:val="right" w:leader="dot" w:pos="9350"/>
            </w:tabs>
            <w:rPr>
              <w:rFonts w:asciiTheme="minorHAnsi" w:eastAsiaTheme="minorEastAsia" w:hAnsiTheme="minorHAnsi" w:cstheme="minorBidi"/>
              <w:caps w:val="0"/>
              <w:noProof/>
              <w:szCs w:val="22"/>
              <w:lang w:eastAsia="es-CO"/>
            </w:rPr>
          </w:pPr>
          <w:hyperlink w:anchor="_Toc96281905" w:history="1">
            <w:r w:rsidR="00AE3745" w:rsidRPr="00BD61E2">
              <w:rPr>
                <w:rStyle w:val="Hipervnculo"/>
                <w:rFonts w:cs="Arial"/>
                <w:noProof/>
              </w:rPr>
              <w:t>8.4</w:t>
            </w:r>
            <w:r w:rsidR="00AE3745">
              <w:rPr>
                <w:rFonts w:asciiTheme="minorHAnsi" w:eastAsiaTheme="minorEastAsia" w:hAnsiTheme="minorHAnsi" w:cstheme="minorBidi"/>
                <w:caps w:val="0"/>
                <w:noProof/>
                <w:szCs w:val="22"/>
                <w:lang w:eastAsia="es-CO"/>
              </w:rPr>
              <w:tab/>
            </w:r>
            <w:r w:rsidR="00AE3745" w:rsidRPr="00BD61E2">
              <w:rPr>
                <w:rStyle w:val="Hipervnculo"/>
                <w:rFonts w:cs="Arial"/>
                <w:noProof/>
              </w:rPr>
              <w:t>IDENTIFICACIÓN DE IMPACTOS</w:t>
            </w:r>
            <w:r w:rsidR="00AE3745">
              <w:rPr>
                <w:noProof/>
                <w:webHidden/>
              </w:rPr>
              <w:tab/>
            </w:r>
            <w:r w:rsidR="00AE3745">
              <w:rPr>
                <w:noProof/>
                <w:webHidden/>
              </w:rPr>
              <w:fldChar w:fldCharType="begin"/>
            </w:r>
            <w:r w:rsidR="00AE3745">
              <w:rPr>
                <w:noProof/>
                <w:webHidden/>
              </w:rPr>
              <w:instrText xml:space="preserve"> PAGEREF _Toc96281905 \h </w:instrText>
            </w:r>
            <w:r w:rsidR="00AE3745">
              <w:rPr>
                <w:noProof/>
                <w:webHidden/>
              </w:rPr>
            </w:r>
            <w:r w:rsidR="00AE3745">
              <w:rPr>
                <w:noProof/>
                <w:webHidden/>
              </w:rPr>
              <w:fldChar w:fldCharType="separate"/>
            </w:r>
            <w:r w:rsidR="00560A6A">
              <w:rPr>
                <w:noProof/>
                <w:webHidden/>
              </w:rPr>
              <w:t>19</w:t>
            </w:r>
            <w:r w:rsidR="00AE3745">
              <w:rPr>
                <w:noProof/>
                <w:webHidden/>
              </w:rPr>
              <w:fldChar w:fldCharType="end"/>
            </w:r>
          </w:hyperlink>
        </w:p>
        <w:p w14:paraId="6AB73714" w14:textId="46E02C84" w:rsidR="00AE3745" w:rsidRDefault="00551348">
          <w:pPr>
            <w:pStyle w:val="TDC3"/>
            <w:tabs>
              <w:tab w:val="left" w:pos="1200"/>
              <w:tab w:val="right" w:leader="dot" w:pos="9350"/>
            </w:tabs>
            <w:rPr>
              <w:rFonts w:asciiTheme="minorHAnsi" w:eastAsiaTheme="minorEastAsia" w:hAnsiTheme="minorHAnsi" w:cstheme="minorBidi"/>
              <w:noProof/>
              <w:szCs w:val="22"/>
              <w:lang w:eastAsia="es-CO"/>
            </w:rPr>
          </w:pPr>
          <w:hyperlink w:anchor="_Toc96281906" w:history="1">
            <w:r w:rsidR="00AE3745" w:rsidRPr="00BD61E2">
              <w:rPr>
                <w:rStyle w:val="Hipervnculo"/>
                <w:rFonts w:cs="Arial"/>
                <w:bCs/>
                <w:noProof/>
              </w:rPr>
              <w:t>8.4.1</w:t>
            </w:r>
            <w:r w:rsidR="00AE3745">
              <w:rPr>
                <w:rFonts w:asciiTheme="minorHAnsi" w:eastAsiaTheme="minorEastAsia" w:hAnsiTheme="minorHAnsi" w:cstheme="minorBidi"/>
                <w:noProof/>
                <w:szCs w:val="22"/>
                <w:lang w:eastAsia="es-CO"/>
              </w:rPr>
              <w:tab/>
            </w:r>
            <w:r w:rsidR="00AE3745" w:rsidRPr="00BD61E2">
              <w:rPr>
                <w:rStyle w:val="Hipervnculo"/>
                <w:rFonts w:cs="Arial"/>
                <w:bCs/>
                <w:noProof/>
              </w:rPr>
              <w:t>Resultados</w:t>
            </w:r>
            <w:r w:rsidR="00AE3745">
              <w:rPr>
                <w:noProof/>
                <w:webHidden/>
              </w:rPr>
              <w:tab/>
            </w:r>
            <w:r w:rsidR="00AE3745">
              <w:rPr>
                <w:noProof/>
                <w:webHidden/>
              </w:rPr>
              <w:fldChar w:fldCharType="begin"/>
            </w:r>
            <w:r w:rsidR="00AE3745">
              <w:rPr>
                <w:noProof/>
                <w:webHidden/>
              </w:rPr>
              <w:instrText xml:space="preserve"> PAGEREF _Toc96281906 \h </w:instrText>
            </w:r>
            <w:r w:rsidR="00AE3745">
              <w:rPr>
                <w:noProof/>
                <w:webHidden/>
              </w:rPr>
            </w:r>
            <w:r w:rsidR="00AE3745">
              <w:rPr>
                <w:noProof/>
                <w:webHidden/>
              </w:rPr>
              <w:fldChar w:fldCharType="separate"/>
            </w:r>
            <w:r w:rsidR="00560A6A">
              <w:rPr>
                <w:noProof/>
                <w:webHidden/>
              </w:rPr>
              <w:t>19</w:t>
            </w:r>
            <w:r w:rsidR="00AE3745">
              <w:rPr>
                <w:noProof/>
                <w:webHidden/>
              </w:rPr>
              <w:fldChar w:fldCharType="end"/>
            </w:r>
          </w:hyperlink>
        </w:p>
        <w:p w14:paraId="45B315CB" w14:textId="11C8F17B" w:rsidR="003F69F8" w:rsidRDefault="003F69F8" w:rsidP="003F69F8">
          <w:pPr>
            <w:pStyle w:val="TDC3"/>
            <w:tabs>
              <w:tab w:val="left" w:pos="1200"/>
              <w:tab w:val="right" w:leader="dot" w:pos="9350"/>
            </w:tabs>
          </w:pPr>
          <w:r>
            <w:rPr>
              <w:b/>
              <w:bCs/>
              <w:lang w:val="es-ES"/>
            </w:rPr>
            <w:fldChar w:fldCharType="end"/>
          </w:r>
        </w:p>
      </w:sdtContent>
    </w:sdt>
    <w:p w14:paraId="79E6120A" w14:textId="5581D50D" w:rsidR="003F69F8" w:rsidRDefault="003F69F8">
      <w:pPr>
        <w:pStyle w:val="Tabladeilustraciones"/>
        <w:rPr>
          <w:rFonts w:ascii="Arial" w:hAnsi="Arial" w:cs="Arial"/>
          <w:b/>
          <w:caps/>
          <w:szCs w:val="22"/>
        </w:rPr>
      </w:pPr>
    </w:p>
    <w:p w14:paraId="70D73820" w14:textId="281FE3BB" w:rsidR="003F69F8" w:rsidRDefault="003F69F8" w:rsidP="003F69F8">
      <w:pPr>
        <w:jc w:val="center"/>
        <w:rPr>
          <w:rFonts w:ascii="Arial" w:hAnsi="Arial" w:cs="Arial"/>
          <w:b/>
          <w:bCs/>
          <w:sz w:val="24"/>
          <w:szCs w:val="24"/>
          <w:lang w:val="es-ES"/>
        </w:rPr>
      </w:pPr>
      <w:r>
        <w:rPr>
          <w:rFonts w:ascii="Arial" w:hAnsi="Arial" w:cs="Arial"/>
          <w:b/>
          <w:bCs/>
          <w:sz w:val="24"/>
          <w:szCs w:val="24"/>
          <w:lang w:val="es-ES"/>
        </w:rPr>
        <w:t>INDICE DE TABLAS</w:t>
      </w:r>
    </w:p>
    <w:p w14:paraId="37DE8AEF" w14:textId="21474FC2" w:rsidR="00AE3745" w:rsidRPr="00AE3745" w:rsidRDefault="003F69F8">
      <w:pPr>
        <w:pStyle w:val="Tabladeilustraciones"/>
        <w:rPr>
          <w:rFonts w:asciiTheme="minorHAnsi" w:eastAsiaTheme="minorEastAsia" w:hAnsiTheme="minorHAnsi" w:cstheme="minorBidi"/>
          <w:noProof/>
          <w:szCs w:val="22"/>
          <w:lang w:eastAsia="es-CO"/>
        </w:rPr>
      </w:pPr>
      <w:r w:rsidRPr="003F69F8">
        <w:rPr>
          <w:rFonts w:ascii="Arial" w:hAnsi="Arial" w:cs="Arial"/>
          <w:bCs/>
          <w:caps/>
          <w:szCs w:val="22"/>
        </w:rPr>
        <w:fldChar w:fldCharType="begin"/>
      </w:r>
      <w:r w:rsidRPr="003F69F8">
        <w:rPr>
          <w:rFonts w:ascii="Arial" w:hAnsi="Arial" w:cs="Arial"/>
          <w:bCs/>
          <w:caps/>
          <w:szCs w:val="22"/>
        </w:rPr>
        <w:instrText xml:space="preserve"> TOC \h \z \c "Tabla" </w:instrText>
      </w:r>
      <w:r w:rsidRPr="003F69F8">
        <w:rPr>
          <w:rFonts w:ascii="Arial" w:hAnsi="Arial" w:cs="Arial"/>
          <w:bCs/>
          <w:caps/>
          <w:szCs w:val="22"/>
        </w:rPr>
        <w:fldChar w:fldCharType="separate"/>
      </w:r>
      <w:hyperlink w:anchor="_Toc96281907" w:history="1">
        <w:r w:rsidR="00AE3745" w:rsidRPr="00AE3745">
          <w:rPr>
            <w:rStyle w:val="Hipervnculo"/>
            <w:rFonts w:cs="Arial"/>
            <w:noProof/>
          </w:rPr>
          <w:t>Tabla 8</w:t>
        </w:r>
        <w:r w:rsidR="00AE3745" w:rsidRPr="00AE3745">
          <w:rPr>
            <w:rStyle w:val="Hipervnculo"/>
            <w:rFonts w:cs="Arial"/>
            <w:noProof/>
          </w:rPr>
          <w:noBreakHyphen/>
          <w:t xml:space="preserve">1 </w:t>
        </w:r>
        <w:r w:rsidR="00AE3745" w:rsidRPr="00AE3745">
          <w:rPr>
            <w:rStyle w:val="Hipervnculo"/>
            <w:rFonts w:cs="Arial"/>
            <w:noProof/>
            <w:lang w:bidi="en-US"/>
          </w:rPr>
          <w:t>Atributos y Criterios de Calificación para la Evaluación de Impactos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_Toc96281907 \h </w:instrText>
        </w:r>
        <w:r w:rsidR="00AE3745" w:rsidRPr="00AE3745">
          <w:rPr>
            <w:noProof/>
            <w:webHidden/>
          </w:rPr>
        </w:r>
        <w:r w:rsidR="00AE3745" w:rsidRPr="00AE3745">
          <w:rPr>
            <w:noProof/>
            <w:webHidden/>
          </w:rPr>
          <w:fldChar w:fldCharType="separate"/>
        </w:r>
        <w:r w:rsidR="00560A6A">
          <w:rPr>
            <w:noProof/>
            <w:webHidden/>
          </w:rPr>
          <w:t>4</w:t>
        </w:r>
        <w:r w:rsidR="00AE3745" w:rsidRPr="00AE3745">
          <w:rPr>
            <w:noProof/>
            <w:webHidden/>
          </w:rPr>
          <w:fldChar w:fldCharType="end"/>
        </w:r>
      </w:hyperlink>
    </w:p>
    <w:p w14:paraId="6F84BD9A" w14:textId="66C33997" w:rsidR="00AE3745" w:rsidRPr="00AE3745" w:rsidRDefault="00551348">
      <w:pPr>
        <w:pStyle w:val="Tabladeilustraciones"/>
        <w:rPr>
          <w:rFonts w:asciiTheme="minorHAnsi" w:eastAsiaTheme="minorEastAsia" w:hAnsiTheme="minorHAnsi" w:cstheme="minorBidi"/>
          <w:noProof/>
          <w:szCs w:val="22"/>
          <w:lang w:eastAsia="es-CO"/>
        </w:rPr>
      </w:pPr>
      <w:hyperlink w:anchor="_Toc96281908" w:history="1">
        <w:r w:rsidR="00AE3745" w:rsidRPr="00AE3745">
          <w:rPr>
            <w:rStyle w:val="Hipervnculo"/>
            <w:noProof/>
          </w:rPr>
          <w:t>Tabla 8</w:t>
        </w:r>
        <w:r w:rsidR="00AE3745" w:rsidRPr="00AE3745">
          <w:rPr>
            <w:rStyle w:val="Hipervnculo"/>
            <w:noProof/>
          </w:rPr>
          <w:noBreakHyphen/>
          <w:t>2 Equivalencias para la Evaluación de Impactos Ambientales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_Toc96281908 \h </w:instrText>
        </w:r>
        <w:r w:rsidR="00AE3745" w:rsidRPr="00AE3745">
          <w:rPr>
            <w:noProof/>
            <w:webHidden/>
          </w:rPr>
        </w:r>
        <w:r w:rsidR="00AE3745" w:rsidRPr="00AE3745">
          <w:rPr>
            <w:noProof/>
            <w:webHidden/>
          </w:rPr>
          <w:fldChar w:fldCharType="separate"/>
        </w:r>
        <w:r w:rsidR="00560A6A">
          <w:rPr>
            <w:noProof/>
            <w:webHidden/>
          </w:rPr>
          <w:t>8</w:t>
        </w:r>
        <w:r w:rsidR="00AE3745" w:rsidRPr="00AE3745">
          <w:rPr>
            <w:noProof/>
            <w:webHidden/>
          </w:rPr>
          <w:fldChar w:fldCharType="end"/>
        </w:r>
      </w:hyperlink>
    </w:p>
    <w:p w14:paraId="526AA16C" w14:textId="172C7BAB" w:rsidR="00AE3745" w:rsidRPr="00AE3745" w:rsidRDefault="00551348">
      <w:pPr>
        <w:pStyle w:val="Tabladeilustraciones"/>
        <w:rPr>
          <w:rFonts w:asciiTheme="minorHAnsi" w:eastAsiaTheme="minorEastAsia" w:hAnsiTheme="minorHAnsi" w:cstheme="minorBidi"/>
          <w:noProof/>
          <w:szCs w:val="22"/>
          <w:lang w:eastAsia="es-CO"/>
        </w:rPr>
      </w:pPr>
      <w:hyperlink w:anchor="_Toc96281909" w:history="1">
        <w:r w:rsidR="00AE3745" w:rsidRPr="00AE3745">
          <w:rPr>
            <w:rStyle w:val="Hipervnculo"/>
            <w:rFonts w:cs="Arial"/>
            <w:noProof/>
          </w:rPr>
          <w:t>Tabla 8</w:t>
        </w:r>
        <w:r w:rsidR="00AE3745" w:rsidRPr="00AE3745">
          <w:rPr>
            <w:rStyle w:val="Hipervnculo"/>
            <w:rFonts w:cs="Arial"/>
            <w:noProof/>
          </w:rPr>
          <w:noBreakHyphen/>
          <w:t>3 Identificación de Impactos y Causas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_Toc96281909 \h </w:instrText>
        </w:r>
        <w:r w:rsidR="00AE3745" w:rsidRPr="00AE3745">
          <w:rPr>
            <w:noProof/>
            <w:webHidden/>
          </w:rPr>
        </w:r>
        <w:r w:rsidR="00AE3745" w:rsidRPr="00AE3745">
          <w:rPr>
            <w:noProof/>
            <w:webHidden/>
          </w:rPr>
          <w:fldChar w:fldCharType="separate"/>
        </w:r>
        <w:r w:rsidR="00560A6A">
          <w:rPr>
            <w:noProof/>
            <w:webHidden/>
          </w:rPr>
          <w:t>9</w:t>
        </w:r>
        <w:r w:rsidR="00AE3745" w:rsidRPr="00AE3745">
          <w:rPr>
            <w:noProof/>
            <w:webHidden/>
          </w:rPr>
          <w:fldChar w:fldCharType="end"/>
        </w:r>
      </w:hyperlink>
    </w:p>
    <w:p w14:paraId="5FBF9C67" w14:textId="78763E39" w:rsidR="00AE3745" w:rsidRPr="00AE3745" w:rsidRDefault="00551348">
      <w:pPr>
        <w:pStyle w:val="Tabladeilustraciones"/>
        <w:rPr>
          <w:rFonts w:asciiTheme="minorHAnsi" w:eastAsiaTheme="minorEastAsia" w:hAnsiTheme="minorHAnsi" w:cstheme="minorBidi"/>
          <w:noProof/>
          <w:szCs w:val="22"/>
          <w:lang w:eastAsia="es-CO"/>
        </w:rPr>
      </w:pPr>
      <w:hyperlink w:anchor="_Toc96281910" w:history="1">
        <w:r w:rsidR="00AE3745" w:rsidRPr="00AE3745">
          <w:rPr>
            <w:rStyle w:val="Hipervnculo"/>
            <w:noProof/>
          </w:rPr>
          <w:t>Tabla 8</w:t>
        </w:r>
        <w:r w:rsidR="00AE3745" w:rsidRPr="00AE3745">
          <w:rPr>
            <w:rStyle w:val="Hipervnculo"/>
            <w:noProof/>
          </w:rPr>
          <w:noBreakHyphen/>
          <w:t>4 Identificación de Impactos y Causas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_Toc96281910 \h </w:instrText>
        </w:r>
        <w:r w:rsidR="00AE3745" w:rsidRPr="00AE3745">
          <w:rPr>
            <w:noProof/>
            <w:webHidden/>
          </w:rPr>
        </w:r>
        <w:r w:rsidR="00AE3745" w:rsidRPr="00AE3745">
          <w:rPr>
            <w:noProof/>
            <w:webHidden/>
          </w:rPr>
          <w:fldChar w:fldCharType="separate"/>
        </w:r>
        <w:r w:rsidR="00560A6A">
          <w:rPr>
            <w:noProof/>
            <w:webHidden/>
          </w:rPr>
          <w:t>11</w:t>
        </w:r>
        <w:r w:rsidR="00AE3745" w:rsidRPr="00AE3745">
          <w:rPr>
            <w:noProof/>
            <w:webHidden/>
          </w:rPr>
          <w:fldChar w:fldCharType="end"/>
        </w:r>
      </w:hyperlink>
    </w:p>
    <w:p w14:paraId="54DFF209" w14:textId="44724B1E" w:rsidR="00AE3745" w:rsidRPr="00AE3745" w:rsidRDefault="00551348">
      <w:pPr>
        <w:pStyle w:val="Tabladeilustraciones"/>
        <w:rPr>
          <w:rFonts w:asciiTheme="minorHAnsi" w:eastAsiaTheme="minorEastAsia" w:hAnsiTheme="minorHAnsi" w:cstheme="minorBidi"/>
          <w:noProof/>
          <w:szCs w:val="22"/>
          <w:lang w:eastAsia="es-CO"/>
        </w:rPr>
      </w:pPr>
      <w:hyperlink w:anchor="_Toc96281911" w:history="1">
        <w:r w:rsidR="00AE3745" w:rsidRPr="00AE3745">
          <w:rPr>
            <w:rStyle w:val="Hipervnculo"/>
            <w:rFonts w:cs="Arial"/>
            <w:noProof/>
          </w:rPr>
          <w:t>Tabla 8</w:t>
        </w:r>
        <w:r w:rsidR="00AE3745" w:rsidRPr="00AE3745">
          <w:rPr>
            <w:rStyle w:val="Hipervnculo"/>
            <w:rFonts w:cs="Arial"/>
            <w:noProof/>
          </w:rPr>
          <w:noBreakHyphen/>
          <w:t>5 Resultados de la Evaluación de los Impactos SIN Proyecto</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_Toc96281911 \h </w:instrText>
        </w:r>
        <w:r w:rsidR="00AE3745" w:rsidRPr="00AE3745">
          <w:rPr>
            <w:noProof/>
            <w:webHidden/>
          </w:rPr>
        </w:r>
        <w:r w:rsidR="00AE3745" w:rsidRPr="00AE3745">
          <w:rPr>
            <w:noProof/>
            <w:webHidden/>
          </w:rPr>
          <w:fldChar w:fldCharType="separate"/>
        </w:r>
        <w:r w:rsidR="00560A6A">
          <w:rPr>
            <w:noProof/>
            <w:webHidden/>
          </w:rPr>
          <w:t>12</w:t>
        </w:r>
        <w:r w:rsidR="00AE3745" w:rsidRPr="00AE3745">
          <w:rPr>
            <w:noProof/>
            <w:webHidden/>
          </w:rPr>
          <w:fldChar w:fldCharType="end"/>
        </w:r>
      </w:hyperlink>
    </w:p>
    <w:p w14:paraId="2E551C36" w14:textId="168E0BC0" w:rsidR="00AE3745" w:rsidRPr="00AE3745" w:rsidRDefault="00551348">
      <w:pPr>
        <w:pStyle w:val="Tabladeilustraciones"/>
        <w:rPr>
          <w:rFonts w:asciiTheme="minorHAnsi" w:eastAsiaTheme="minorEastAsia" w:hAnsiTheme="minorHAnsi" w:cstheme="minorBidi"/>
          <w:noProof/>
          <w:szCs w:val="22"/>
          <w:lang w:eastAsia="es-CO"/>
        </w:rPr>
      </w:pPr>
      <w:hyperlink w:anchor="_Toc96281912" w:history="1">
        <w:r w:rsidR="00AE3745" w:rsidRPr="00AE3745">
          <w:rPr>
            <w:rStyle w:val="Hipervnculo"/>
            <w:noProof/>
          </w:rPr>
          <w:t>Tabla 8</w:t>
        </w:r>
        <w:r w:rsidR="00AE3745" w:rsidRPr="00AE3745">
          <w:rPr>
            <w:rStyle w:val="Hipervnculo"/>
            <w:noProof/>
          </w:rPr>
          <w:noBreakHyphen/>
          <w:t>6 Actividades del Proyecto</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_Toc96281912 \h </w:instrText>
        </w:r>
        <w:r w:rsidR="00AE3745" w:rsidRPr="00AE3745">
          <w:rPr>
            <w:noProof/>
            <w:webHidden/>
          </w:rPr>
        </w:r>
        <w:r w:rsidR="00AE3745" w:rsidRPr="00AE3745">
          <w:rPr>
            <w:noProof/>
            <w:webHidden/>
          </w:rPr>
          <w:fldChar w:fldCharType="separate"/>
        </w:r>
        <w:r w:rsidR="00560A6A">
          <w:rPr>
            <w:noProof/>
            <w:webHidden/>
          </w:rPr>
          <w:t>14</w:t>
        </w:r>
        <w:r w:rsidR="00AE3745" w:rsidRPr="00AE3745">
          <w:rPr>
            <w:noProof/>
            <w:webHidden/>
          </w:rPr>
          <w:fldChar w:fldCharType="end"/>
        </w:r>
      </w:hyperlink>
    </w:p>
    <w:p w14:paraId="12280E66" w14:textId="6B828691" w:rsidR="00AE3745" w:rsidRPr="00AE3745" w:rsidRDefault="00551348">
      <w:pPr>
        <w:pStyle w:val="Tabladeilustraciones"/>
        <w:rPr>
          <w:rFonts w:asciiTheme="minorHAnsi" w:eastAsiaTheme="minorEastAsia" w:hAnsiTheme="minorHAnsi" w:cstheme="minorBidi"/>
          <w:noProof/>
          <w:szCs w:val="22"/>
          <w:lang w:eastAsia="es-CO"/>
        </w:rPr>
      </w:pPr>
      <w:hyperlink w:anchor="_Toc96281913" w:history="1">
        <w:r w:rsidR="00AE3745" w:rsidRPr="00AE3745">
          <w:rPr>
            <w:rStyle w:val="Hipervnculo"/>
            <w:noProof/>
          </w:rPr>
          <w:t>Tabla 8</w:t>
        </w:r>
        <w:r w:rsidR="00AE3745" w:rsidRPr="00AE3745">
          <w:rPr>
            <w:rStyle w:val="Hipervnculo"/>
            <w:noProof/>
          </w:rPr>
          <w:noBreakHyphen/>
          <w:t>7 Impactos Ambientales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_Toc96281913 \h </w:instrText>
        </w:r>
        <w:r w:rsidR="00AE3745" w:rsidRPr="00AE3745">
          <w:rPr>
            <w:noProof/>
            <w:webHidden/>
          </w:rPr>
        </w:r>
        <w:r w:rsidR="00AE3745" w:rsidRPr="00AE3745">
          <w:rPr>
            <w:noProof/>
            <w:webHidden/>
          </w:rPr>
          <w:fldChar w:fldCharType="separate"/>
        </w:r>
        <w:r w:rsidR="00560A6A">
          <w:rPr>
            <w:noProof/>
            <w:webHidden/>
          </w:rPr>
          <w:t>18</w:t>
        </w:r>
        <w:r w:rsidR="00AE3745" w:rsidRPr="00AE3745">
          <w:rPr>
            <w:noProof/>
            <w:webHidden/>
          </w:rPr>
          <w:fldChar w:fldCharType="end"/>
        </w:r>
      </w:hyperlink>
    </w:p>
    <w:p w14:paraId="25BD1D2C" w14:textId="5A64C470" w:rsidR="00AE3745" w:rsidRPr="00AE3745" w:rsidRDefault="00551348">
      <w:pPr>
        <w:pStyle w:val="Tabladeilustraciones"/>
        <w:rPr>
          <w:rFonts w:asciiTheme="minorHAnsi" w:eastAsiaTheme="minorEastAsia" w:hAnsiTheme="minorHAnsi" w:cstheme="minorBidi"/>
          <w:noProof/>
          <w:szCs w:val="22"/>
          <w:lang w:eastAsia="es-CO"/>
        </w:rPr>
      </w:pPr>
      <w:hyperlink w:anchor="_Toc96281914" w:history="1">
        <w:r w:rsidR="00AE3745" w:rsidRPr="00AE3745">
          <w:rPr>
            <w:rStyle w:val="Hipervnculo"/>
            <w:rFonts w:cs="Arial"/>
            <w:noProof/>
          </w:rPr>
          <w:t>Tabla 8</w:t>
        </w:r>
        <w:r w:rsidR="00AE3745" w:rsidRPr="00AE3745">
          <w:rPr>
            <w:rStyle w:val="Hipervnculo"/>
            <w:rFonts w:cs="Arial"/>
            <w:noProof/>
          </w:rPr>
          <w:noBreakHyphen/>
          <w:t>8 Identificación de Impactos Ambientales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_Toc96281914 \h </w:instrText>
        </w:r>
        <w:r w:rsidR="00AE3745" w:rsidRPr="00AE3745">
          <w:rPr>
            <w:noProof/>
            <w:webHidden/>
          </w:rPr>
        </w:r>
        <w:r w:rsidR="00AE3745" w:rsidRPr="00AE3745">
          <w:rPr>
            <w:noProof/>
            <w:webHidden/>
          </w:rPr>
          <w:fldChar w:fldCharType="separate"/>
        </w:r>
        <w:r w:rsidR="00560A6A">
          <w:rPr>
            <w:noProof/>
            <w:webHidden/>
          </w:rPr>
          <w:t>20</w:t>
        </w:r>
        <w:r w:rsidR="00AE3745" w:rsidRPr="00AE3745">
          <w:rPr>
            <w:noProof/>
            <w:webHidden/>
          </w:rPr>
          <w:fldChar w:fldCharType="end"/>
        </w:r>
      </w:hyperlink>
    </w:p>
    <w:p w14:paraId="6314EAB6" w14:textId="779A09FE" w:rsidR="00AE3745" w:rsidRPr="00AE3745" w:rsidRDefault="00551348">
      <w:pPr>
        <w:pStyle w:val="Tabladeilustraciones"/>
        <w:rPr>
          <w:rFonts w:asciiTheme="minorHAnsi" w:eastAsiaTheme="minorEastAsia" w:hAnsiTheme="minorHAnsi" w:cstheme="minorBidi"/>
          <w:noProof/>
          <w:szCs w:val="22"/>
          <w:lang w:eastAsia="es-CO"/>
        </w:rPr>
      </w:pPr>
      <w:hyperlink w:anchor="_Toc96281915" w:history="1">
        <w:r w:rsidR="00AE3745" w:rsidRPr="00AE3745">
          <w:rPr>
            <w:rStyle w:val="Hipervnculo"/>
            <w:rFonts w:cs="Arial"/>
            <w:noProof/>
          </w:rPr>
          <w:t>Tabla 8</w:t>
        </w:r>
        <w:r w:rsidR="00AE3745" w:rsidRPr="00AE3745">
          <w:rPr>
            <w:rStyle w:val="Hipervnculo"/>
            <w:rFonts w:cs="Arial"/>
            <w:noProof/>
          </w:rPr>
          <w:noBreakHyphen/>
          <w:t>9 Calificación de Impactos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_Toc96281915 \h </w:instrText>
        </w:r>
        <w:r w:rsidR="00AE3745" w:rsidRPr="00AE3745">
          <w:rPr>
            <w:noProof/>
            <w:webHidden/>
          </w:rPr>
        </w:r>
        <w:r w:rsidR="00AE3745" w:rsidRPr="00AE3745">
          <w:rPr>
            <w:noProof/>
            <w:webHidden/>
          </w:rPr>
          <w:fldChar w:fldCharType="separate"/>
        </w:r>
        <w:r w:rsidR="00560A6A">
          <w:rPr>
            <w:noProof/>
            <w:webHidden/>
          </w:rPr>
          <w:t>21</w:t>
        </w:r>
        <w:r w:rsidR="00AE3745" w:rsidRPr="00AE3745">
          <w:rPr>
            <w:noProof/>
            <w:webHidden/>
          </w:rPr>
          <w:fldChar w:fldCharType="end"/>
        </w:r>
      </w:hyperlink>
    </w:p>
    <w:p w14:paraId="347D3E21" w14:textId="678B27AF" w:rsidR="00AE3745" w:rsidRPr="00AE3745" w:rsidRDefault="00551348">
      <w:pPr>
        <w:pStyle w:val="Tabladeilustraciones"/>
        <w:rPr>
          <w:rFonts w:asciiTheme="minorHAnsi" w:eastAsiaTheme="minorEastAsia" w:hAnsiTheme="minorHAnsi" w:cstheme="minorBidi"/>
          <w:noProof/>
          <w:szCs w:val="22"/>
          <w:lang w:eastAsia="es-CO"/>
        </w:rPr>
      </w:pPr>
      <w:hyperlink w:anchor="_Toc96281916" w:history="1">
        <w:r w:rsidR="00AE3745" w:rsidRPr="00AE3745">
          <w:rPr>
            <w:rStyle w:val="Hipervnculo"/>
            <w:noProof/>
          </w:rPr>
          <w:t>Tabla 8</w:t>
        </w:r>
        <w:r w:rsidR="00AE3745" w:rsidRPr="00AE3745">
          <w:rPr>
            <w:rStyle w:val="Hipervnculo"/>
            <w:noProof/>
          </w:rPr>
          <w:noBreakHyphen/>
          <w:t>10  Interacciones por Componente y Magnitud</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_Toc96281916 \h </w:instrText>
        </w:r>
        <w:r w:rsidR="00AE3745" w:rsidRPr="00AE3745">
          <w:rPr>
            <w:noProof/>
            <w:webHidden/>
          </w:rPr>
        </w:r>
        <w:r w:rsidR="00AE3745" w:rsidRPr="00AE3745">
          <w:rPr>
            <w:noProof/>
            <w:webHidden/>
          </w:rPr>
          <w:fldChar w:fldCharType="separate"/>
        </w:r>
        <w:r w:rsidR="00560A6A">
          <w:rPr>
            <w:noProof/>
            <w:webHidden/>
          </w:rPr>
          <w:t>28</w:t>
        </w:r>
        <w:r w:rsidR="00AE3745" w:rsidRPr="00AE3745">
          <w:rPr>
            <w:noProof/>
            <w:webHidden/>
          </w:rPr>
          <w:fldChar w:fldCharType="end"/>
        </w:r>
      </w:hyperlink>
    </w:p>
    <w:p w14:paraId="7636B32B" w14:textId="43C5550D" w:rsidR="003F69F8" w:rsidRPr="003F69F8" w:rsidRDefault="003F69F8">
      <w:pPr>
        <w:spacing w:after="0"/>
        <w:jc w:val="left"/>
        <w:rPr>
          <w:rFonts w:ascii="Arial" w:hAnsi="Arial" w:cs="Arial"/>
          <w:bCs/>
          <w:caps/>
          <w:szCs w:val="22"/>
        </w:rPr>
      </w:pPr>
      <w:r w:rsidRPr="003F69F8">
        <w:rPr>
          <w:rFonts w:ascii="Arial" w:hAnsi="Arial" w:cs="Arial"/>
          <w:bCs/>
          <w:caps/>
          <w:szCs w:val="22"/>
        </w:rPr>
        <w:fldChar w:fldCharType="end"/>
      </w:r>
    </w:p>
    <w:p w14:paraId="17E19A17" w14:textId="2EC3F810" w:rsidR="003F69F8" w:rsidRDefault="003F69F8" w:rsidP="003F69F8">
      <w:pPr>
        <w:jc w:val="center"/>
        <w:rPr>
          <w:rFonts w:ascii="Arial" w:hAnsi="Arial" w:cs="Arial"/>
          <w:b/>
          <w:bCs/>
          <w:sz w:val="24"/>
          <w:szCs w:val="24"/>
          <w:lang w:val="es-ES"/>
        </w:rPr>
      </w:pPr>
      <w:r>
        <w:rPr>
          <w:rFonts w:ascii="Arial" w:hAnsi="Arial" w:cs="Arial"/>
          <w:b/>
          <w:bCs/>
          <w:sz w:val="24"/>
          <w:szCs w:val="24"/>
          <w:lang w:val="es-ES"/>
        </w:rPr>
        <w:t>INDICE DE GRÁFICOS</w:t>
      </w:r>
    </w:p>
    <w:p w14:paraId="26A0C601" w14:textId="6A9F86F7" w:rsidR="00AE3745" w:rsidRPr="00AE3745" w:rsidRDefault="003F69F8">
      <w:pPr>
        <w:pStyle w:val="Tabladeilustraciones"/>
        <w:rPr>
          <w:rFonts w:asciiTheme="minorHAnsi" w:eastAsiaTheme="minorEastAsia" w:hAnsiTheme="minorHAnsi" w:cstheme="minorBidi"/>
          <w:noProof/>
          <w:szCs w:val="22"/>
          <w:lang w:eastAsia="es-CO"/>
        </w:rPr>
      </w:pPr>
      <w:r w:rsidRPr="001E02A4">
        <w:rPr>
          <w:rFonts w:ascii="Arial" w:hAnsi="Arial" w:cs="Arial"/>
          <w:bCs/>
          <w:caps/>
          <w:szCs w:val="22"/>
        </w:rPr>
        <w:fldChar w:fldCharType="begin"/>
      </w:r>
      <w:r w:rsidRPr="001E02A4">
        <w:rPr>
          <w:rFonts w:ascii="Arial" w:hAnsi="Arial" w:cs="Arial"/>
          <w:bCs/>
          <w:caps/>
          <w:szCs w:val="22"/>
        </w:rPr>
        <w:instrText xml:space="preserve"> TOC \h \z \c "Gráfico" </w:instrText>
      </w:r>
      <w:r w:rsidRPr="001E02A4">
        <w:rPr>
          <w:rFonts w:ascii="Arial" w:hAnsi="Arial" w:cs="Arial"/>
          <w:bCs/>
          <w:caps/>
          <w:szCs w:val="22"/>
        </w:rPr>
        <w:fldChar w:fldCharType="separate"/>
      </w:r>
      <w:hyperlink w:anchor="_Toc96281917" w:history="1">
        <w:r w:rsidR="00AE3745" w:rsidRPr="00AE3745">
          <w:rPr>
            <w:rStyle w:val="Hipervnculo"/>
            <w:noProof/>
          </w:rPr>
          <w:t>Gráfico 8</w:t>
        </w:r>
        <w:r w:rsidR="00AE3745" w:rsidRPr="00AE3745">
          <w:rPr>
            <w:rStyle w:val="Hipervnculo"/>
            <w:noProof/>
          </w:rPr>
          <w:noBreakHyphen/>
          <w:t>1 Distribución de Imapactos Ambientales</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_Toc96281917 \h </w:instrText>
        </w:r>
        <w:r w:rsidR="00AE3745" w:rsidRPr="00AE3745">
          <w:rPr>
            <w:noProof/>
            <w:webHidden/>
          </w:rPr>
        </w:r>
        <w:r w:rsidR="00AE3745" w:rsidRPr="00AE3745">
          <w:rPr>
            <w:noProof/>
            <w:webHidden/>
          </w:rPr>
          <w:fldChar w:fldCharType="separate"/>
        </w:r>
        <w:r w:rsidR="00560A6A">
          <w:rPr>
            <w:noProof/>
            <w:webHidden/>
          </w:rPr>
          <w:t>13</w:t>
        </w:r>
        <w:r w:rsidR="00AE3745" w:rsidRPr="00AE3745">
          <w:rPr>
            <w:noProof/>
            <w:webHidden/>
          </w:rPr>
          <w:fldChar w:fldCharType="end"/>
        </w:r>
      </w:hyperlink>
    </w:p>
    <w:p w14:paraId="00D8E01F" w14:textId="5CD153F7" w:rsidR="00AE3745" w:rsidRPr="00AE3745" w:rsidRDefault="00551348">
      <w:pPr>
        <w:pStyle w:val="Tabladeilustraciones"/>
        <w:rPr>
          <w:rFonts w:asciiTheme="minorHAnsi" w:eastAsiaTheme="minorEastAsia" w:hAnsiTheme="minorHAnsi" w:cstheme="minorBidi"/>
          <w:noProof/>
          <w:szCs w:val="22"/>
          <w:lang w:eastAsia="es-CO"/>
        </w:rPr>
      </w:pPr>
      <w:hyperlink w:anchor="_Toc96281918" w:history="1">
        <w:r w:rsidR="00AE3745" w:rsidRPr="00AE3745">
          <w:rPr>
            <w:rStyle w:val="Hipervnculo"/>
            <w:rFonts w:cs="Arial"/>
            <w:noProof/>
          </w:rPr>
          <w:t>Gráfico 8</w:t>
        </w:r>
        <w:r w:rsidR="00AE3745" w:rsidRPr="00AE3745">
          <w:rPr>
            <w:rStyle w:val="Hipervnculo"/>
            <w:rFonts w:cs="Arial"/>
            <w:noProof/>
          </w:rPr>
          <w:noBreakHyphen/>
          <w:t>2 Importancia del Impacto</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_Toc96281918 \h </w:instrText>
        </w:r>
        <w:r w:rsidR="00AE3745" w:rsidRPr="00AE3745">
          <w:rPr>
            <w:noProof/>
            <w:webHidden/>
          </w:rPr>
        </w:r>
        <w:r w:rsidR="00AE3745" w:rsidRPr="00AE3745">
          <w:rPr>
            <w:noProof/>
            <w:webHidden/>
          </w:rPr>
          <w:fldChar w:fldCharType="separate"/>
        </w:r>
        <w:r w:rsidR="00560A6A">
          <w:rPr>
            <w:noProof/>
            <w:webHidden/>
          </w:rPr>
          <w:t>26</w:t>
        </w:r>
        <w:r w:rsidR="00AE3745" w:rsidRPr="00AE3745">
          <w:rPr>
            <w:noProof/>
            <w:webHidden/>
          </w:rPr>
          <w:fldChar w:fldCharType="end"/>
        </w:r>
      </w:hyperlink>
    </w:p>
    <w:p w14:paraId="1B1AAAE1" w14:textId="3C4D1417" w:rsidR="00AE3745" w:rsidRPr="00AE3745" w:rsidRDefault="00551348">
      <w:pPr>
        <w:pStyle w:val="Tabladeilustraciones"/>
        <w:rPr>
          <w:rFonts w:asciiTheme="minorHAnsi" w:eastAsiaTheme="minorEastAsia" w:hAnsiTheme="minorHAnsi" w:cstheme="minorBidi"/>
          <w:noProof/>
          <w:szCs w:val="22"/>
          <w:lang w:eastAsia="es-CO"/>
        </w:rPr>
      </w:pPr>
      <w:hyperlink w:anchor="_Toc96281919" w:history="1">
        <w:r w:rsidR="00AE3745" w:rsidRPr="00AE3745">
          <w:rPr>
            <w:rStyle w:val="Hipervnculo"/>
            <w:noProof/>
          </w:rPr>
          <w:t>Gráfico 8</w:t>
        </w:r>
        <w:r w:rsidR="00AE3745" w:rsidRPr="00AE3745">
          <w:rPr>
            <w:rStyle w:val="Hipervnculo"/>
            <w:noProof/>
          </w:rPr>
          <w:noBreakHyphen/>
          <w:t>3 Importancia por componente</w:t>
        </w:r>
        <w:r w:rsidR="00AE3745" w:rsidRPr="00AE3745">
          <w:rPr>
            <w:noProof/>
            <w:webHidden/>
          </w:rPr>
          <w:tab/>
        </w:r>
        <w:r w:rsidR="00AE3745" w:rsidRPr="00AE3745">
          <w:rPr>
            <w:noProof/>
            <w:webHidden/>
          </w:rPr>
          <w:fldChar w:fldCharType="begin"/>
        </w:r>
        <w:r w:rsidR="00AE3745" w:rsidRPr="00AE3745">
          <w:rPr>
            <w:noProof/>
            <w:webHidden/>
          </w:rPr>
          <w:instrText xml:space="preserve"> PAGEREF _Toc96281919 \h </w:instrText>
        </w:r>
        <w:r w:rsidR="00AE3745" w:rsidRPr="00AE3745">
          <w:rPr>
            <w:noProof/>
            <w:webHidden/>
          </w:rPr>
        </w:r>
        <w:r w:rsidR="00AE3745" w:rsidRPr="00AE3745">
          <w:rPr>
            <w:noProof/>
            <w:webHidden/>
          </w:rPr>
          <w:fldChar w:fldCharType="separate"/>
        </w:r>
        <w:r w:rsidR="00560A6A">
          <w:rPr>
            <w:noProof/>
            <w:webHidden/>
          </w:rPr>
          <w:t>27</w:t>
        </w:r>
        <w:r w:rsidR="00AE3745" w:rsidRPr="00AE3745">
          <w:rPr>
            <w:noProof/>
            <w:webHidden/>
          </w:rPr>
          <w:fldChar w:fldCharType="end"/>
        </w:r>
      </w:hyperlink>
    </w:p>
    <w:p w14:paraId="502B17BA" w14:textId="691A3442" w:rsidR="003F69F8" w:rsidRDefault="003F69F8" w:rsidP="003F69F8">
      <w:pPr>
        <w:pStyle w:val="Tabladeilustraciones"/>
        <w:rPr>
          <w:rFonts w:ascii="Arial" w:hAnsi="Arial" w:cs="Arial"/>
          <w:b/>
          <w:caps/>
          <w:szCs w:val="22"/>
        </w:rPr>
      </w:pPr>
      <w:r w:rsidRPr="001E02A4">
        <w:rPr>
          <w:rFonts w:ascii="Arial" w:hAnsi="Arial" w:cs="Arial"/>
          <w:bCs/>
          <w:caps/>
          <w:szCs w:val="22"/>
        </w:rPr>
        <w:fldChar w:fldCharType="end"/>
      </w:r>
      <w:r>
        <w:rPr>
          <w:rFonts w:ascii="Arial" w:hAnsi="Arial" w:cs="Arial"/>
          <w:szCs w:val="22"/>
        </w:rPr>
        <w:br w:type="page"/>
      </w:r>
    </w:p>
    <w:p w14:paraId="7B453F1E" w14:textId="120B222F" w:rsidR="00E72529" w:rsidRDefault="00E72529" w:rsidP="00D05665">
      <w:pPr>
        <w:pStyle w:val="Ttulo1"/>
        <w:numPr>
          <w:ilvl w:val="0"/>
          <w:numId w:val="23"/>
        </w:numPr>
        <w:rPr>
          <w:rFonts w:ascii="Arial" w:hAnsi="Arial" w:cs="Arial"/>
          <w:sz w:val="22"/>
          <w:szCs w:val="22"/>
        </w:rPr>
      </w:pPr>
      <w:bookmarkStart w:id="17" w:name="_Toc96281896"/>
      <w:r w:rsidRPr="00D13F34">
        <w:rPr>
          <w:rFonts w:ascii="Arial" w:hAnsi="Arial" w:cs="Arial"/>
          <w:sz w:val="22"/>
          <w:szCs w:val="22"/>
        </w:rPr>
        <w:lastRenderedPageBreak/>
        <w:t>EVALUACIÓN AMBIENTAL</w:t>
      </w:r>
      <w:bookmarkEnd w:id="10"/>
      <w:bookmarkEnd w:id="17"/>
    </w:p>
    <w:p w14:paraId="5FBB2A3A" w14:textId="77777777" w:rsidR="00763A4A" w:rsidRPr="00763A4A" w:rsidRDefault="00763A4A" w:rsidP="00763A4A">
      <w:pPr>
        <w:rPr>
          <w:rFonts w:ascii="Arial" w:hAnsi="Arial" w:cs="Arial"/>
          <w:lang w:eastAsia="es-CO"/>
        </w:rPr>
      </w:pPr>
      <w:bookmarkStart w:id="18" w:name="_Hlk70780919"/>
      <w:bookmarkEnd w:id="16"/>
      <w:bookmarkEnd w:id="15"/>
      <w:bookmarkEnd w:id="14"/>
      <w:bookmarkEnd w:id="13"/>
      <w:bookmarkEnd w:id="12"/>
      <w:bookmarkEnd w:id="11"/>
      <w:r w:rsidRPr="00763A4A">
        <w:rPr>
          <w:rFonts w:ascii="Arial" w:hAnsi="Arial" w:cs="Arial"/>
          <w:lang w:eastAsia="es-CO"/>
        </w:rPr>
        <w:t>La evaluación ambiental es el procedimiento que permite identificar, calificar y analizar los impactos ambientales que se presentan en un área determinada, por la ejecución de las obras y actividades necesarias para el desarrollo de un proyecto, y que se emplea como base para la toma de decisiones y el establecimiento de medidas de prevención, mitigación, corrección y/o compensación de los impactos ambientales.</w:t>
      </w:r>
    </w:p>
    <w:p w14:paraId="48213F48" w14:textId="209B6FF7" w:rsidR="00F51450" w:rsidRDefault="00763A4A" w:rsidP="00763A4A">
      <w:pPr>
        <w:spacing w:after="0" w:line="276" w:lineRule="auto"/>
        <w:rPr>
          <w:rFonts w:ascii="Arial" w:hAnsi="Arial" w:cs="Arial"/>
          <w:lang w:eastAsia="es-CO"/>
        </w:rPr>
      </w:pPr>
      <w:r w:rsidRPr="00763A4A">
        <w:rPr>
          <w:rFonts w:ascii="Arial" w:hAnsi="Arial" w:cs="Arial"/>
          <w:lang w:eastAsia="es-CO"/>
        </w:rPr>
        <w:t xml:space="preserve">En el presente capítulo se llevará a cabo la evaluación de impactos para los escenarios SIN y CON proyecto, correspondientes a las actividades de construcción y operación. </w:t>
      </w:r>
    </w:p>
    <w:p w14:paraId="06232C87" w14:textId="77777777" w:rsidR="001E02A4" w:rsidRPr="00763A4A" w:rsidRDefault="001E02A4" w:rsidP="00763A4A">
      <w:pPr>
        <w:spacing w:after="0" w:line="276" w:lineRule="auto"/>
        <w:rPr>
          <w:rFonts w:ascii="Arial" w:hAnsi="Arial" w:cs="Arial"/>
          <w:szCs w:val="22"/>
        </w:rPr>
      </w:pPr>
    </w:p>
    <w:p w14:paraId="2170CF24" w14:textId="77777777" w:rsidR="00F51450" w:rsidRDefault="00F51450" w:rsidP="007B08E9">
      <w:pPr>
        <w:spacing w:after="0" w:line="276" w:lineRule="auto"/>
        <w:rPr>
          <w:rFonts w:ascii="Arial" w:hAnsi="Arial" w:cs="Arial"/>
          <w:szCs w:val="22"/>
        </w:rPr>
      </w:pPr>
    </w:p>
    <w:p w14:paraId="05073E7D" w14:textId="78CFA7FB" w:rsidR="004A7780" w:rsidRDefault="004A7780" w:rsidP="00763A4A">
      <w:pPr>
        <w:pStyle w:val="Ttulo2"/>
        <w:numPr>
          <w:ilvl w:val="1"/>
          <w:numId w:val="23"/>
        </w:numPr>
        <w:spacing w:before="0" w:after="0" w:line="276" w:lineRule="auto"/>
        <w:rPr>
          <w:rFonts w:ascii="Arial" w:hAnsi="Arial" w:cs="Arial"/>
          <w:sz w:val="22"/>
          <w:szCs w:val="22"/>
        </w:rPr>
      </w:pPr>
      <w:bookmarkStart w:id="19" w:name="_Toc96281897"/>
      <w:r>
        <w:rPr>
          <w:rFonts w:ascii="Arial" w:hAnsi="Arial" w:cs="Arial"/>
          <w:sz w:val="22"/>
          <w:szCs w:val="22"/>
        </w:rPr>
        <w:t>METODOLOGIA DE EVALAUCIÓN Y CALIFICACION</w:t>
      </w:r>
      <w:bookmarkEnd w:id="19"/>
    </w:p>
    <w:p w14:paraId="02E69630" w14:textId="631C5D85" w:rsidR="004A7780" w:rsidRDefault="004A7780" w:rsidP="004A7780"/>
    <w:p w14:paraId="516C355A" w14:textId="47CB1969" w:rsidR="004A7780" w:rsidRPr="004366EA" w:rsidRDefault="004A7780" w:rsidP="004A7780">
      <w:pPr>
        <w:spacing w:line="276" w:lineRule="auto"/>
        <w:rPr>
          <w:rFonts w:ascii="Arial" w:hAnsi="Arial" w:cs="Arial"/>
          <w:lang w:eastAsia="es-CO"/>
        </w:rPr>
      </w:pPr>
      <w:r w:rsidRPr="004366EA">
        <w:rPr>
          <w:rFonts w:ascii="Arial" w:hAnsi="Arial" w:cs="Arial"/>
          <w:lang w:eastAsia="es-CO"/>
        </w:rPr>
        <w:t>La identificación de impactos SIN</w:t>
      </w:r>
      <w:r>
        <w:rPr>
          <w:rFonts w:ascii="Arial" w:hAnsi="Arial" w:cs="Arial"/>
          <w:lang w:eastAsia="es-CO"/>
        </w:rPr>
        <w:t xml:space="preserve"> y CON</w:t>
      </w:r>
      <w:r w:rsidRPr="004366EA">
        <w:rPr>
          <w:rFonts w:ascii="Arial" w:hAnsi="Arial" w:cs="Arial"/>
          <w:lang w:eastAsia="es-CO"/>
        </w:rPr>
        <w:t xml:space="preserve"> proyecto se hace a través de una matriz simple, causa-efecto, en donde se cruzan las actividades identificadas hoy en el área de influencia directa </w:t>
      </w:r>
      <w:r>
        <w:rPr>
          <w:rFonts w:ascii="Arial" w:hAnsi="Arial" w:cs="Arial"/>
          <w:lang w:eastAsia="es-CO"/>
        </w:rPr>
        <w:t xml:space="preserve">o las proyectadas en la etapa constructiva, </w:t>
      </w:r>
      <w:r w:rsidRPr="004366EA">
        <w:rPr>
          <w:rFonts w:ascii="Arial" w:hAnsi="Arial" w:cs="Arial"/>
          <w:lang w:eastAsia="es-CO"/>
        </w:rPr>
        <w:t>y los impactos que dichas actividades están generando.</w:t>
      </w:r>
    </w:p>
    <w:p w14:paraId="06268B3E" w14:textId="77777777" w:rsidR="004A7780" w:rsidRPr="00876A65" w:rsidRDefault="004A7780" w:rsidP="004A7780">
      <w:pPr>
        <w:spacing w:after="0" w:line="276" w:lineRule="auto"/>
        <w:rPr>
          <w:rFonts w:ascii="Arial" w:hAnsi="Arial" w:cs="Arial"/>
          <w:noProof/>
          <w:szCs w:val="22"/>
        </w:rPr>
      </w:pPr>
    </w:p>
    <w:p w14:paraId="0FB87369" w14:textId="77777777" w:rsidR="004A7780" w:rsidRPr="00876A65" w:rsidRDefault="004A7780" w:rsidP="004A7780">
      <w:pPr>
        <w:spacing w:after="0" w:line="276" w:lineRule="auto"/>
        <w:rPr>
          <w:rFonts w:ascii="Arial" w:hAnsi="Arial" w:cs="Arial"/>
          <w:szCs w:val="22"/>
          <w:lang w:eastAsia="en-US"/>
        </w:rPr>
      </w:pPr>
      <w:r w:rsidRPr="00876A65">
        <w:rPr>
          <w:rFonts w:ascii="Arial" w:hAnsi="Arial" w:cs="Arial"/>
          <w:szCs w:val="22"/>
          <w:lang w:eastAsia="en-US"/>
        </w:rPr>
        <w:t xml:space="preserve">La metodología que se empleó se fundamenta bajo los lineamientos de la metodología, realizada por Conesa - Fernández (2009) </w:t>
      </w:r>
      <w:r w:rsidRPr="00876A65">
        <w:rPr>
          <w:rFonts w:ascii="Arial" w:hAnsi="Arial" w:cs="Arial"/>
          <w:szCs w:val="22"/>
        </w:rPr>
        <w:t>donde se utilizan una serie de atributos de impacto y para cada uno de ellos se definen unos rangos de calificación numérica. El sistema se ajustó mediante la selección de los atributos a calificar y la modificación de los criterios de calificación, de acuerdo con la información disponible, la naturaleza y el momento del proyecto</w:t>
      </w:r>
      <w:r w:rsidRPr="00876A65">
        <w:rPr>
          <w:rFonts w:ascii="Arial" w:hAnsi="Arial" w:cs="Arial"/>
          <w:szCs w:val="22"/>
          <w:lang w:eastAsia="en-US"/>
        </w:rPr>
        <w:t>. Esta propuesta incluy</w:t>
      </w:r>
      <w:r>
        <w:rPr>
          <w:rFonts w:ascii="Arial" w:hAnsi="Arial" w:cs="Arial"/>
          <w:szCs w:val="22"/>
          <w:lang w:eastAsia="en-US"/>
        </w:rPr>
        <w:t>ó</w:t>
      </w:r>
      <w:r w:rsidRPr="00876A65">
        <w:rPr>
          <w:rFonts w:ascii="Arial" w:hAnsi="Arial" w:cs="Arial"/>
          <w:szCs w:val="22"/>
          <w:lang w:eastAsia="en-US"/>
        </w:rPr>
        <w:t xml:space="preserve"> los criterios a considerar para la evaluación cuantitativa y cualitativa.</w:t>
      </w:r>
    </w:p>
    <w:p w14:paraId="7FD1AC77" w14:textId="77777777" w:rsidR="004A7780" w:rsidRPr="00876A65" w:rsidRDefault="004A7780" w:rsidP="004A7780">
      <w:pPr>
        <w:widowControl w:val="0"/>
        <w:spacing w:line="276" w:lineRule="auto"/>
        <w:ind w:left="700"/>
        <w:rPr>
          <w:rFonts w:ascii="Arial" w:eastAsia="Arial" w:hAnsi="Arial" w:cs="Arial"/>
          <w:szCs w:val="22"/>
        </w:rPr>
      </w:pPr>
    </w:p>
    <w:p w14:paraId="29D250FC" w14:textId="77777777" w:rsidR="004A7780" w:rsidRPr="00D13F34" w:rsidRDefault="004A7780" w:rsidP="004A7780">
      <w:pPr>
        <w:pStyle w:val="Ttulo3"/>
        <w:numPr>
          <w:ilvl w:val="2"/>
          <w:numId w:val="23"/>
        </w:numPr>
        <w:spacing w:before="0" w:after="0" w:line="276" w:lineRule="auto"/>
        <w:rPr>
          <w:rFonts w:ascii="Arial" w:hAnsi="Arial" w:cs="Arial"/>
          <w:bCs/>
          <w:sz w:val="22"/>
          <w:szCs w:val="22"/>
        </w:rPr>
      </w:pPr>
      <w:bookmarkStart w:id="20" w:name="_Toc79008245"/>
      <w:r>
        <w:rPr>
          <w:rFonts w:ascii="Arial" w:hAnsi="Arial" w:cs="Arial"/>
          <w:bCs/>
          <w:sz w:val="22"/>
          <w:szCs w:val="22"/>
        </w:rPr>
        <w:t xml:space="preserve"> </w:t>
      </w:r>
      <w:bookmarkStart w:id="21" w:name="_Toc96281898"/>
      <w:r w:rsidRPr="00D13F34">
        <w:rPr>
          <w:rFonts w:ascii="Arial" w:hAnsi="Arial" w:cs="Arial"/>
          <w:bCs/>
          <w:sz w:val="22"/>
          <w:szCs w:val="22"/>
        </w:rPr>
        <w:t xml:space="preserve">Escala </w:t>
      </w:r>
      <w:r>
        <w:rPr>
          <w:rFonts w:ascii="Arial" w:hAnsi="Arial" w:cs="Arial"/>
          <w:bCs/>
          <w:sz w:val="22"/>
          <w:szCs w:val="22"/>
        </w:rPr>
        <w:t>d</w:t>
      </w:r>
      <w:r w:rsidRPr="00D13F34">
        <w:rPr>
          <w:rFonts w:ascii="Arial" w:hAnsi="Arial" w:cs="Arial"/>
          <w:bCs/>
          <w:sz w:val="22"/>
          <w:szCs w:val="22"/>
        </w:rPr>
        <w:t xml:space="preserve">e Valores de los Parámetros </w:t>
      </w:r>
      <w:r>
        <w:rPr>
          <w:rFonts w:ascii="Arial" w:hAnsi="Arial" w:cs="Arial"/>
          <w:bCs/>
          <w:sz w:val="22"/>
          <w:szCs w:val="22"/>
        </w:rPr>
        <w:t>a</w:t>
      </w:r>
      <w:r w:rsidRPr="00D13F34">
        <w:rPr>
          <w:rFonts w:ascii="Arial" w:hAnsi="Arial" w:cs="Arial"/>
          <w:bCs/>
          <w:sz w:val="22"/>
          <w:szCs w:val="22"/>
        </w:rPr>
        <w:t xml:space="preserve"> Analizar</w:t>
      </w:r>
      <w:bookmarkEnd w:id="20"/>
      <w:bookmarkEnd w:id="21"/>
    </w:p>
    <w:p w14:paraId="0479A1DA" w14:textId="77777777" w:rsidR="004A7780" w:rsidRPr="00876A65" w:rsidRDefault="004A7780" w:rsidP="004A7780">
      <w:pPr>
        <w:spacing w:after="0" w:line="276" w:lineRule="auto"/>
        <w:rPr>
          <w:rFonts w:ascii="Arial" w:hAnsi="Arial" w:cs="Arial"/>
          <w:szCs w:val="22"/>
          <w:lang w:eastAsia="en-US"/>
        </w:rPr>
      </w:pPr>
    </w:p>
    <w:p w14:paraId="4942D48D" w14:textId="77777777" w:rsidR="004A7780" w:rsidRPr="00876A65" w:rsidRDefault="004A7780" w:rsidP="004A7780">
      <w:pPr>
        <w:spacing w:after="0" w:line="276" w:lineRule="auto"/>
        <w:rPr>
          <w:rFonts w:ascii="Arial" w:hAnsi="Arial" w:cs="Arial"/>
          <w:szCs w:val="22"/>
          <w:lang w:eastAsia="en-US"/>
        </w:rPr>
      </w:pPr>
      <w:r w:rsidRPr="00876A65">
        <w:rPr>
          <w:rFonts w:ascii="Arial" w:hAnsi="Arial" w:cs="Arial"/>
          <w:szCs w:val="22"/>
          <w:lang w:eastAsia="en-US"/>
        </w:rPr>
        <w:t>La metodología involucró la evaluación de diversos parámetros que son la clave para alcanzar una evaluación ambiental real de todas las actividades a intervenir. Estos parámetros se califican en diferentes escalas con el fin de determinar el grado o intensidad del impacto y así evaluar la importancia ambiental del impacto.</w:t>
      </w:r>
    </w:p>
    <w:p w14:paraId="23E11372" w14:textId="77777777" w:rsidR="004A7780" w:rsidRPr="00876A65" w:rsidRDefault="004A7780" w:rsidP="004A7780">
      <w:pPr>
        <w:spacing w:after="0" w:line="276" w:lineRule="auto"/>
        <w:rPr>
          <w:rFonts w:ascii="Arial" w:hAnsi="Arial" w:cs="Arial"/>
          <w:szCs w:val="22"/>
        </w:rPr>
      </w:pPr>
    </w:p>
    <w:p w14:paraId="0CB3B750" w14:textId="18296205" w:rsidR="004A7780" w:rsidRDefault="004A7780" w:rsidP="004A7780">
      <w:pPr>
        <w:spacing w:after="0" w:line="276" w:lineRule="auto"/>
        <w:rPr>
          <w:rFonts w:ascii="Arial" w:hAnsi="Arial" w:cs="Arial"/>
          <w:szCs w:val="22"/>
        </w:rPr>
      </w:pPr>
      <w:r w:rsidRPr="00876A65">
        <w:rPr>
          <w:rFonts w:ascii="Arial" w:hAnsi="Arial" w:cs="Arial"/>
          <w:szCs w:val="22"/>
        </w:rPr>
        <w:t xml:space="preserve">En la Tabla </w:t>
      </w:r>
      <w:r w:rsidR="00FD3CFB">
        <w:rPr>
          <w:rFonts w:ascii="Arial" w:hAnsi="Arial" w:cs="Arial"/>
          <w:szCs w:val="22"/>
        </w:rPr>
        <w:t>8-1</w:t>
      </w:r>
      <w:r w:rsidRPr="00876A65">
        <w:rPr>
          <w:rFonts w:ascii="Arial" w:hAnsi="Arial" w:cs="Arial"/>
          <w:szCs w:val="22"/>
        </w:rPr>
        <w:t xml:space="preserve"> se presentan los atributos y criterios de calificación para la evaluación de los impactos teniendo en cuenta la metodología establecida.</w:t>
      </w:r>
    </w:p>
    <w:p w14:paraId="6CF10148" w14:textId="77777777" w:rsidR="00FD3CFB" w:rsidRPr="00876A65" w:rsidRDefault="00FD3CFB" w:rsidP="004A7780">
      <w:pPr>
        <w:spacing w:after="0" w:line="276" w:lineRule="auto"/>
        <w:rPr>
          <w:rFonts w:ascii="Arial" w:hAnsi="Arial" w:cs="Arial"/>
          <w:szCs w:val="22"/>
        </w:rPr>
      </w:pPr>
    </w:p>
    <w:p w14:paraId="658C22B2" w14:textId="03BDEB49" w:rsidR="004A7780" w:rsidRPr="00876A65" w:rsidRDefault="00FD3CFB" w:rsidP="00FD3CFB">
      <w:pPr>
        <w:spacing w:after="0"/>
        <w:jc w:val="center"/>
        <w:rPr>
          <w:rFonts w:ascii="Arial" w:hAnsi="Arial" w:cs="Arial"/>
          <w:szCs w:val="22"/>
        </w:rPr>
      </w:pPr>
      <w:bookmarkStart w:id="22" w:name="_Toc419188771"/>
      <w:bookmarkStart w:id="23" w:name="_Toc419188852"/>
      <w:bookmarkStart w:id="24" w:name="_Toc32415149"/>
      <w:bookmarkStart w:id="25" w:name="_Toc53989783"/>
      <w:bookmarkStart w:id="26" w:name="_Toc67012574"/>
      <w:bookmarkStart w:id="27" w:name="_Toc71362265"/>
      <w:bookmarkStart w:id="28" w:name="_Toc79008372"/>
      <w:bookmarkStart w:id="29" w:name="_Toc96281907"/>
      <w:r w:rsidRPr="00D13F34">
        <w:rPr>
          <w:rFonts w:ascii="Arial" w:hAnsi="Arial" w:cs="Arial"/>
          <w:b/>
          <w:bCs/>
          <w:sz w:val="20"/>
        </w:rPr>
        <w:t xml:space="preserve">Tabla </w:t>
      </w:r>
      <w:r>
        <w:rPr>
          <w:rFonts w:ascii="Arial" w:hAnsi="Arial" w:cs="Arial"/>
          <w:b/>
          <w:bCs/>
          <w:sz w:val="20"/>
        </w:rPr>
        <w:fldChar w:fldCharType="begin"/>
      </w:r>
      <w:r>
        <w:rPr>
          <w:rFonts w:ascii="Arial" w:hAnsi="Arial" w:cs="Arial"/>
          <w:b/>
          <w:bCs/>
          <w:sz w:val="20"/>
        </w:rPr>
        <w:instrText xml:space="preserve"> STYLEREF 1 \s </w:instrText>
      </w:r>
      <w:r>
        <w:rPr>
          <w:rFonts w:ascii="Arial" w:hAnsi="Arial" w:cs="Arial"/>
          <w:b/>
          <w:bCs/>
          <w:sz w:val="20"/>
        </w:rPr>
        <w:fldChar w:fldCharType="separate"/>
      </w:r>
      <w:r w:rsidR="00560A6A">
        <w:rPr>
          <w:rFonts w:ascii="Arial" w:hAnsi="Arial" w:cs="Arial"/>
          <w:b/>
          <w:bCs/>
          <w:noProof/>
          <w:sz w:val="20"/>
        </w:rPr>
        <w:t>8</w:t>
      </w:r>
      <w:r>
        <w:rPr>
          <w:rFonts w:ascii="Arial" w:hAnsi="Arial" w:cs="Arial"/>
          <w:b/>
          <w:bCs/>
          <w:sz w:val="20"/>
        </w:rPr>
        <w:fldChar w:fldCharType="end"/>
      </w:r>
      <w:r>
        <w:rPr>
          <w:rFonts w:ascii="Arial" w:hAnsi="Arial" w:cs="Arial"/>
          <w:b/>
          <w:bCs/>
          <w:sz w:val="20"/>
        </w:rPr>
        <w:noBreakHyphen/>
      </w:r>
      <w:r>
        <w:rPr>
          <w:rFonts w:ascii="Arial" w:hAnsi="Arial" w:cs="Arial"/>
          <w:b/>
          <w:bCs/>
          <w:sz w:val="20"/>
        </w:rPr>
        <w:fldChar w:fldCharType="begin"/>
      </w:r>
      <w:r>
        <w:rPr>
          <w:rFonts w:ascii="Arial" w:hAnsi="Arial" w:cs="Arial"/>
          <w:b/>
          <w:bCs/>
          <w:sz w:val="20"/>
        </w:rPr>
        <w:instrText xml:space="preserve"> SEQ Tabla \* ARABIC \s 1 </w:instrText>
      </w:r>
      <w:r>
        <w:rPr>
          <w:rFonts w:ascii="Arial" w:hAnsi="Arial" w:cs="Arial"/>
          <w:b/>
          <w:bCs/>
          <w:sz w:val="20"/>
        </w:rPr>
        <w:fldChar w:fldCharType="separate"/>
      </w:r>
      <w:r w:rsidR="00560A6A">
        <w:rPr>
          <w:rFonts w:ascii="Arial" w:hAnsi="Arial" w:cs="Arial"/>
          <w:b/>
          <w:bCs/>
          <w:noProof/>
          <w:sz w:val="20"/>
        </w:rPr>
        <w:t>1</w:t>
      </w:r>
      <w:r>
        <w:rPr>
          <w:rFonts w:ascii="Arial" w:hAnsi="Arial" w:cs="Arial"/>
          <w:b/>
          <w:bCs/>
          <w:sz w:val="20"/>
        </w:rPr>
        <w:fldChar w:fldCharType="end"/>
      </w:r>
      <w:r w:rsidRPr="00D13F34">
        <w:rPr>
          <w:rFonts w:ascii="Arial" w:hAnsi="Arial" w:cs="Arial"/>
          <w:b/>
          <w:bCs/>
          <w:sz w:val="20"/>
        </w:rPr>
        <w:t xml:space="preserve"> </w:t>
      </w:r>
      <w:r w:rsidRPr="00D13F34">
        <w:rPr>
          <w:rFonts w:ascii="Arial" w:hAnsi="Arial" w:cs="Arial"/>
          <w:b/>
          <w:bCs/>
          <w:sz w:val="20"/>
          <w:lang w:bidi="en-US"/>
        </w:rPr>
        <w:t>Atributos y Criterios de Calificación para la Evaluación de Impactos</w:t>
      </w:r>
      <w:bookmarkEnd w:id="22"/>
      <w:bookmarkEnd w:id="23"/>
      <w:bookmarkEnd w:id="24"/>
      <w:bookmarkEnd w:id="25"/>
      <w:bookmarkEnd w:id="26"/>
      <w:bookmarkEnd w:id="27"/>
      <w:bookmarkEnd w:id="28"/>
      <w:bookmarkEnd w:id="29"/>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77"/>
        <w:gridCol w:w="2222"/>
        <w:gridCol w:w="2702"/>
        <w:gridCol w:w="2254"/>
      </w:tblGrid>
      <w:tr w:rsidR="004A7780" w:rsidRPr="00DD7E97" w14:paraId="05651AD3" w14:textId="77777777" w:rsidTr="004A7780">
        <w:trPr>
          <w:cantSplit/>
          <w:tblHeader/>
          <w:jc w:val="center"/>
        </w:trPr>
        <w:tc>
          <w:tcPr>
            <w:tcW w:w="12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1BEE11" w14:textId="77777777" w:rsidR="004A7780" w:rsidRPr="00DD7E97" w:rsidRDefault="004A7780" w:rsidP="004A7780">
            <w:pPr>
              <w:spacing w:line="276" w:lineRule="auto"/>
              <w:ind w:left="896" w:hanging="896"/>
              <w:jc w:val="center"/>
              <w:rPr>
                <w:rFonts w:ascii="Arial" w:hAnsi="Arial" w:cs="Arial"/>
                <w:b/>
                <w:bCs/>
                <w:sz w:val="20"/>
              </w:rPr>
            </w:pPr>
            <w:r w:rsidRPr="00DD7E97">
              <w:rPr>
                <w:rFonts w:ascii="Arial" w:hAnsi="Arial" w:cs="Arial"/>
                <w:b/>
                <w:bCs/>
                <w:sz w:val="20"/>
              </w:rPr>
              <w:t>ATRIBUTO</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88CF20" w14:textId="77777777" w:rsidR="004A7780" w:rsidRPr="00DD7E97" w:rsidRDefault="004A7780" w:rsidP="004A7780">
            <w:pPr>
              <w:spacing w:line="276" w:lineRule="auto"/>
              <w:ind w:left="896" w:hanging="839"/>
              <w:jc w:val="center"/>
              <w:rPr>
                <w:rFonts w:ascii="Arial" w:hAnsi="Arial" w:cs="Arial"/>
                <w:b/>
                <w:bCs/>
                <w:sz w:val="20"/>
              </w:rPr>
            </w:pPr>
            <w:r w:rsidRPr="00DD7E97">
              <w:rPr>
                <w:rFonts w:ascii="Arial" w:hAnsi="Arial" w:cs="Arial"/>
                <w:b/>
                <w:bCs/>
                <w:sz w:val="20"/>
              </w:rPr>
              <w:t>CALIFICACIÓN</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7EED5F" w14:textId="77777777" w:rsidR="004A7780" w:rsidRPr="00DD7E97" w:rsidRDefault="004A7780" w:rsidP="004A7780">
            <w:pPr>
              <w:spacing w:line="276" w:lineRule="auto"/>
              <w:jc w:val="center"/>
              <w:rPr>
                <w:rFonts w:ascii="Arial" w:hAnsi="Arial" w:cs="Arial"/>
                <w:b/>
                <w:bCs/>
                <w:sz w:val="20"/>
              </w:rPr>
            </w:pPr>
            <w:r w:rsidRPr="00DD7E97">
              <w:rPr>
                <w:rFonts w:ascii="Arial" w:hAnsi="Arial" w:cs="Arial"/>
                <w:b/>
                <w:bCs/>
                <w:sz w:val="20"/>
              </w:rPr>
              <w:t>DESCRIPCIÓN</w:t>
            </w:r>
          </w:p>
        </w:tc>
      </w:tr>
      <w:tr w:rsidR="004A7780" w:rsidRPr="00DD7E97" w14:paraId="2E16AA12" w14:textId="77777777" w:rsidTr="004A7780">
        <w:trPr>
          <w:jc w:val="center"/>
        </w:trPr>
        <w:tc>
          <w:tcPr>
            <w:tcW w:w="1204" w:type="pct"/>
            <w:vMerge w:val="restart"/>
            <w:tcBorders>
              <w:top w:val="single" w:sz="4" w:space="0" w:color="auto"/>
              <w:left w:val="single" w:sz="4" w:space="0" w:color="auto"/>
              <w:right w:val="single" w:sz="4" w:space="0" w:color="auto"/>
            </w:tcBorders>
            <w:shd w:val="clear" w:color="auto" w:fill="auto"/>
            <w:vAlign w:val="center"/>
          </w:tcPr>
          <w:p w14:paraId="12C2C4CE"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SIGNO DEL IMPACTO</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4D67F"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BENÉFICO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A5A0CD"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se considera POSITIVO (+) cuando el resultado de las acciones sobre el factor ambiental considerado produce una mejora de la calidad ambiental de este último.</w:t>
            </w:r>
          </w:p>
        </w:tc>
      </w:tr>
      <w:tr w:rsidR="004A7780" w:rsidRPr="00DD7E97" w14:paraId="7B7D8791" w14:textId="77777777" w:rsidTr="004A7780">
        <w:trPr>
          <w:jc w:val="center"/>
        </w:trPr>
        <w:tc>
          <w:tcPr>
            <w:tcW w:w="1204" w:type="pct"/>
            <w:vMerge/>
            <w:tcBorders>
              <w:left w:val="single" w:sz="4" w:space="0" w:color="auto"/>
              <w:bottom w:val="single" w:sz="4" w:space="0" w:color="auto"/>
              <w:right w:val="single" w:sz="4" w:space="0" w:color="auto"/>
            </w:tcBorders>
            <w:shd w:val="clear" w:color="auto" w:fill="auto"/>
            <w:vAlign w:val="center"/>
          </w:tcPr>
          <w:p w14:paraId="368746F6"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A1DB6"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PERJUDICIAL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hideMark/>
          </w:tcPr>
          <w:p w14:paraId="4512C0DC"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se considera NEGATIVO (-) cuando el resultado de la acción produce una disminución de la calidad ambiental del factor ambiental considerado.</w:t>
            </w:r>
          </w:p>
        </w:tc>
      </w:tr>
      <w:tr w:rsidR="004A7780" w:rsidRPr="00DD7E97" w14:paraId="30782DA5" w14:textId="77777777" w:rsidTr="004A7780">
        <w:trPr>
          <w:trHeight w:val="337"/>
          <w:jc w:val="center"/>
        </w:trPr>
        <w:tc>
          <w:tcPr>
            <w:tcW w:w="1204" w:type="pct"/>
            <w:vMerge w:val="restart"/>
            <w:tcBorders>
              <w:top w:val="single" w:sz="4" w:space="0" w:color="auto"/>
              <w:left w:val="single" w:sz="4" w:space="0" w:color="auto"/>
              <w:right w:val="single" w:sz="4" w:space="0" w:color="auto"/>
            </w:tcBorders>
            <w:shd w:val="clear" w:color="auto" w:fill="auto"/>
            <w:vAlign w:val="center"/>
          </w:tcPr>
          <w:p w14:paraId="19C6C91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INTENSIDAD DEL IMPACTO (In)</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DB4FF"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BAJA (1)</w:t>
            </w:r>
          </w:p>
        </w:tc>
        <w:tc>
          <w:tcPr>
            <w:tcW w:w="262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59092"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La valoración estará comprendida entre 1 y 12, en el que el (12) expresará una destrucción total del factor en el área en la que se produce el efecto, Intensidad en grado TOTAL (12); el (1) una afectación mínima y poco significativa Intensidad BAJA. Los valores comprendidos entre esos dos términos reflejarán situaciones intermedias: Intensidad MUY ALTA (8); Intensidad ALTA (4); Intensidad MEDIA (2).</w:t>
            </w:r>
          </w:p>
        </w:tc>
      </w:tr>
      <w:tr w:rsidR="004A7780" w:rsidRPr="00DD7E97" w14:paraId="66DC129A" w14:textId="77777777" w:rsidTr="004A7780">
        <w:trPr>
          <w:trHeight w:val="375"/>
          <w:jc w:val="center"/>
        </w:trPr>
        <w:tc>
          <w:tcPr>
            <w:tcW w:w="1204" w:type="pct"/>
            <w:vMerge/>
            <w:tcBorders>
              <w:left w:val="single" w:sz="4" w:space="0" w:color="auto"/>
              <w:right w:val="single" w:sz="4" w:space="0" w:color="auto"/>
            </w:tcBorders>
            <w:shd w:val="clear" w:color="auto" w:fill="auto"/>
            <w:vAlign w:val="center"/>
          </w:tcPr>
          <w:p w14:paraId="0D7BEF68"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C21CD"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MEDIA (2)</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C99815" w14:textId="77777777" w:rsidR="004A7780" w:rsidRPr="00DD7E97" w:rsidRDefault="004A7780" w:rsidP="004A7780">
            <w:pPr>
              <w:spacing w:line="276" w:lineRule="auto"/>
              <w:rPr>
                <w:rFonts w:ascii="Arial" w:hAnsi="Arial" w:cs="Arial"/>
                <w:spacing w:val="-3"/>
                <w:sz w:val="20"/>
              </w:rPr>
            </w:pPr>
          </w:p>
        </w:tc>
      </w:tr>
      <w:tr w:rsidR="004A7780" w:rsidRPr="00DD7E97" w14:paraId="6250F61E" w14:textId="77777777" w:rsidTr="004A7780">
        <w:trPr>
          <w:trHeight w:val="267"/>
          <w:jc w:val="center"/>
        </w:trPr>
        <w:tc>
          <w:tcPr>
            <w:tcW w:w="1204" w:type="pct"/>
            <w:vMerge/>
            <w:tcBorders>
              <w:left w:val="single" w:sz="4" w:space="0" w:color="auto"/>
              <w:right w:val="single" w:sz="4" w:space="0" w:color="auto"/>
            </w:tcBorders>
            <w:shd w:val="clear" w:color="auto" w:fill="auto"/>
            <w:vAlign w:val="center"/>
          </w:tcPr>
          <w:p w14:paraId="23C287E5"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42FE2"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ALTA (4)</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0DED2E" w14:textId="77777777" w:rsidR="004A7780" w:rsidRPr="00DD7E97" w:rsidRDefault="004A7780" w:rsidP="004A7780">
            <w:pPr>
              <w:spacing w:line="276" w:lineRule="auto"/>
              <w:rPr>
                <w:rFonts w:ascii="Arial" w:hAnsi="Arial" w:cs="Arial"/>
                <w:spacing w:val="-3"/>
                <w:sz w:val="20"/>
              </w:rPr>
            </w:pPr>
          </w:p>
        </w:tc>
      </w:tr>
      <w:tr w:rsidR="004A7780" w:rsidRPr="00DD7E97" w14:paraId="6B85425C" w14:textId="77777777" w:rsidTr="004A7780">
        <w:trPr>
          <w:trHeight w:val="271"/>
          <w:jc w:val="center"/>
        </w:trPr>
        <w:tc>
          <w:tcPr>
            <w:tcW w:w="1204" w:type="pct"/>
            <w:vMerge/>
            <w:tcBorders>
              <w:left w:val="single" w:sz="4" w:space="0" w:color="auto"/>
              <w:right w:val="single" w:sz="4" w:space="0" w:color="auto"/>
            </w:tcBorders>
            <w:shd w:val="clear" w:color="auto" w:fill="auto"/>
            <w:vAlign w:val="center"/>
          </w:tcPr>
          <w:p w14:paraId="56FED921"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CA6F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MUY ALTA (8)</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FE6C15" w14:textId="77777777" w:rsidR="004A7780" w:rsidRPr="00DD7E97" w:rsidRDefault="004A7780" w:rsidP="004A7780">
            <w:pPr>
              <w:spacing w:line="276" w:lineRule="auto"/>
              <w:rPr>
                <w:rFonts w:ascii="Arial" w:hAnsi="Arial" w:cs="Arial"/>
                <w:spacing w:val="-3"/>
                <w:sz w:val="20"/>
              </w:rPr>
            </w:pPr>
          </w:p>
        </w:tc>
      </w:tr>
      <w:tr w:rsidR="004A7780" w:rsidRPr="00DD7E97" w14:paraId="416A23A7" w14:textId="77777777" w:rsidTr="004A7780">
        <w:trPr>
          <w:trHeight w:val="365"/>
          <w:jc w:val="center"/>
        </w:trPr>
        <w:tc>
          <w:tcPr>
            <w:tcW w:w="1204" w:type="pct"/>
            <w:vMerge/>
            <w:tcBorders>
              <w:left w:val="single" w:sz="4" w:space="0" w:color="auto"/>
              <w:bottom w:val="single" w:sz="4" w:space="0" w:color="auto"/>
              <w:right w:val="single" w:sz="4" w:space="0" w:color="auto"/>
            </w:tcBorders>
            <w:shd w:val="clear" w:color="auto" w:fill="auto"/>
            <w:vAlign w:val="center"/>
          </w:tcPr>
          <w:p w14:paraId="724FB071"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0C3F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TOTAL (12)</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DB416F" w14:textId="77777777" w:rsidR="004A7780" w:rsidRPr="00DD7E97" w:rsidRDefault="004A7780" w:rsidP="004A7780">
            <w:pPr>
              <w:spacing w:line="276" w:lineRule="auto"/>
              <w:rPr>
                <w:rFonts w:ascii="Arial" w:hAnsi="Arial" w:cs="Arial"/>
                <w:spacing w:val="-3"/>
                <w:sz w:val="20"/>
              </w:rPr>
            </w:pPr>
          </w:p>
        </w:tc>
      </w:tr>
      <w:tr w:rsidR="004A7780" w:rsidRPr="00DD7E97" w14:paraId="024887A6" w14:textId="77777777" w:rsidTr="004A7780">
        <w:trPr>
          <w:trHeight w:val="762"/>
          <w:jc w:val="center"/>
        </w:trPr>
        <w:tc>
          <w:tcPr>
            <w:tcW w:w="1204" w:type="pct"/>
            <w:vMerge w:val="restart"/>
            <w:tcBorders>
              <w:top w:val="single" w:sz="4" w:space="0" w:color="auto"/>
              <w:left w:val="single" w:sz="4" w:space="0" w:color="auto"/>
              <w:right w:val="single" w:sz="4" w:space="0" w:color="auto"/>
            </w:tcBorders>
            <w:shd w:val="clear" w:color="auto" w:fill="auto"/>
            <w:vAlign w:val="center"/>
          </w:tcPr>
          <w:p w14:paraId="1FE69FD4"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EXTENSIÓN DEL IMPACTO (Ex)</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E398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PUNTUAL (1)</w:t>
            </w:r>
          </w:p>
        </w:tc>
        <w:tc>
          <w:tcPr>
            <w:tcW w:w="262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44265D0"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Si la acción produce un efecto muy localizado, se considera que el impacto tiene un carácter PUNTUAL (1). Si, por el contrario, el efecto no admite una ubicación precisa dentro del entorno del proyecto, teniendo una influencia generalizada en todo él, el impacto será TOTAL (8), considerando las situaciones intermedias, según su gradación, como impacto LOCAL o PARCIAL (2) y EXTENSO (4). En el caso de que el efecto, sea puntual o no, se produzca en un lugar crucial o crítico (Ej. Vertido próximo y aguas arriba de una toma de agua para consumo humano), estaremos ante un Impacto de Ubicación CRÍTICA y se le atribuirá un valor de cuatro (+4) unidades por encima del que le correspondería en función del porcentaje de extensión en que se manifiesta y, en caso de considerar que es peligroso y sin posibilidad de introducir medidas correctoras, habrá que buscar inmediatamente otra alternativa al proyecto, anulando la causa que produce este efecto.</w:t>
            </w:r>
          </w:p>
        </w:tc>
      </w:tr>
      <w:tr w:rsidR="004A7780" w:rsidRPr="00DD7E97" w14:paraId="42DA2BD5" w14:textId="77777777" w:rsidTr="004A7780">
        <w:trPr>
          <w:trHeight w:val="842"/>
          <w:jc w:val="center"/>
        </w:trPr>
        <w:tc>
          <w:tcPr>
            <w:tcW w:w="1204" w:type="pct"/>
            <w:vMerge/>
            <w:tcBorders>
              <w:left w:val="single" w:sz="4" w:space="0" w:color="auto"/>
              <w:right w:val="single" w:sz="4" w:space="0" w:color="auto"/>
            </w:tcBorders>
            <w:shd w:val="clear" w:color="auto" w:fill="auto"/>
            <w:vAlign w:val="center"/>
          </w:tcPr>
          <w:p w14:paraId="3388AFCA"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CB2F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LOCAL (2)</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FADC16" w14:textId="77777777" w:rsidR="004A7780" w:rsidRPr="00DD7E97" w:rsidRDefault="004A7780" w:rsidP="004A7780">
            <w:pPr>
              <w:spacing w:line="276" w:lineRule="auto"/>
              <w:rPr>
                <w:rFonts w:ascii="Arial" w:hAnsi="Arial" w:cs="Arial"/>
                <w:spacing w:val="-3"/>
                <w:sz w:val="20"/>
              </w:rPr>
            </w:pPr>
          </w:p>
        </w:tc>
      </w:tr>
      <w:tr w:rsidR="004A7780" w:rsidRPr="00DD7E97" w14:paraId="0AAD7DA3" w14:textId="77777777" w:rsidTr="004A7780">
        <w:trPr>
          <w:trHeight w:val="824"/>
          <w:jc w:val="center"/>
        </w:trPr>
        <w:tc>
          <w:tcPr>
            <w:tcW w:w="1204" w:type="pct"/>
            <w:vMerge/>
            <w:tcBorders>
              <w:left w:val="single" w:sz="4" w:space="0" w:color="auto"/>
              <w:right w:val="single" w:sz="4" w:space="0" w:color="auto"/>
            </w:tcBorders>
            <w:shd w:val="clear" w:color="auto" w:fill="auto"/>
            <w:vAlign w:val="center"/>
          </w:tcPr>
          <w:p w14:paraId="46D05D2D"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3562C"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EXTENSO (4)</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DB31F" w14:textId="77777777" w:rsidR="004A7780" w:rsidRPr="00DD7E97" w:rsidRDefault="004A7780" w:rsidP="004A7780">
            <w:pPr>
              <w:spacing w:line="276" w:lineRule="auto"/>
              <w:rPr>
                <w:rFonts w:ascii="Arial" w:hAnsi="Arial" w:cs="Arial"/>
                <w:spacing w:val="-3"/>
                <w:sz w:val="20"/>
              </w:rPr>
            </w:pPr>
          </w:p>
        </w:tc>
      </w:tr>
      <w:tr w:rsidR="004A7780" w:rsidRPr="00DD7E97" w14:paraId="7C342F39" w14:textId="77777777" w:rsidTr="004A7780">
        <w:trPr>
          <w:trHeight w:val="854"/>
          <w:jc w:val="center"/>
        </w:trPr>
        <w:tc>
          <w:tcPr>
            <w:tcW w:w="1204" w:type="pct"/>
            <w:vMerge/>
            <w:tcBorders>
              <w:left w:val="single" w:sz="4" w:space="0" w:color="auto"/>
              <w:right w:val="single" w:sz="4" w:space="0" w:color="auto"/>
            </w:tcBorders>
            <w:shd w:val="clear" w:color="auto" w:fill="auto"/>
            <w:vAlign w:val="center"/>
          </w:tcPr>
          <w:p w14:paraId="3CB993BB"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54BA5"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TOTAL (8)</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13C331" w14:textId="77777777" w:rsidR="004A7780" w:rsidRPr="00DD7E97" w:rsidRDefault="004A7780" w:rsidP="004A7780">
            <w:pPr>
              <w:spacing w:line="276" w:lineRule="auto"/>
              <w:rPr>
                <w:rFonts w:ascii="Arial" w:hAnsi="Arial" w:cs="Arial"/>
                <w:spacing w:val="-3"/>
                <w:sz w:val="20"/>
              </w:rPr>
            </w:pPr>
          </w:p>
        </w:tc>
      </w:tr>
      <w:tr w:rsidR="004A7780" w:rsidRPr="00DD7E97" w14:paraId="00A3E563" w14:textId="77777777" w:rsidTr="004A7780">
        <w:trPr>
          <w:trHeight w:val="593"/>
          <w:jc w:val="center"/>
        </w:trPr>
        <w:tc>
          <w:tcPr>
            <w:tcW w:w="1204" w:type="pct"/>
            <w:vMerge/>
            <w:tcBorders>
              <w:left w:val="single" w:sz="4" w:space="0" w:color="auto"/>
              <w:bottom w:val="single" w:sz="4" w:space="0" w:color="auto"/>
              <w:right w:val="single" w:sz="4" w:space="0" w:color="auto"/>
            </w:tcBorders>
            <w:shd w:val="clear" w:color="auto" w:fill="auto"/>
            <w:vAlign w:val="center"/>
          </w:tcPr>
          <w:p w14:paraId="7904AAA5"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36F68"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CRÍTICO (+4)</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A5BF2C" w14:textId="77777777" w:rsidR="004A7780" w:rsidRPr="00DD7E97" w:rsidRDefault="004A7780" w:rsidP="004A7780">
            <w:pPr>
              <w:spacing w:line="276" w:lineRule="auto"/>
              <w:rPr>
                <w:rFonts w:ascii="Arial" w:hAnsi="Arial" w:cs="Arial"/>
                <w:spacing w:val="-3"/>
                <w:sz w:val="20"/>
              </w:rPr>
            </w:pPr>
          </w:p>
        </w:tc>
      </w:tr>
      <w:tr w:rsidR="004A7780" w:rsidRPr="00DD7E97" w14:paraId="17291CB2" w14:textId="77777777" w:rsidTr="004A7780">
        <w:trPr>
          <w:trHeight w:val="580"/>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AA3B7BF"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MOMENTO (MO)</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5CCD761"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LARGO PLAZO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E6F8408"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plazo de manifestación del impacto toma más de cinco (5) años.</w:t>
            </w:r>
          </w:p>
        </w:tc>
      </w:tr>
      <w:tr w:rsidR="004A7780" w:rsidRPr="00DD7E97" w14:paraId="0FD49045" w14:textId="77777777" w:rsidTr="004A7780">
        <w:trPr>
          <w:trHeight w:val="702"/>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3EA0D3"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0AC6F0E"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MEDIANO PLAZO (2)</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22D52F7"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plazo de manifestación del impacto está entre uno (1) y cinco (5) años.</w:t>
            </w:r>
          </w:p>
        </w:tc>
      </w:tr>
      <w:tr w:rsidR="004A7780" w:rsidRPr="00DD7E97" w14:paraId="7A373722" w14:textId="77777777" w:rsidTr="004A7780">
        <w:trPr>
          <w:trHeight w:val="827"/>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AF65EE"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BE64483"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CORTO PLAZO (3)</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BDF2264"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será de manifestación a corto plazo cuando el tiempo transcurrido entre la aparición de la acción y el comienzo del efecto sea inferior a un (1) año.</w:t>
            </w:r>
          </w:p>
        </w:tc>
      </w:tr>
      <w:tr w:rsidR="004A7780" w:rsidRPr="00DD7E97" w14:paraId="15589603" w14:textId="77777777" w:rsidTr="004A7780">
        <w:trPr>
          <w:trHeight w:val="227"/>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4B0744"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062958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INMEDIATO (4)</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10FC72B"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 xml:space="preserve">El Impacto será de manifestación inmediata cuando el tiempo transcurrido entre la aparición de la acción y el comienzo del efecto sea nulo. </w:t>
            </w:r>
          </w:p>
        </w:tc>
      </w:tr>
      <w:tr w:rsidR="004A7780" w:rsidRPr="00DD7E97" w14:paraId="242BA9E6" w14:textId="77777777" w:rsidTr="004A7780">
        <w:trPr>
          <w:trHeight w:val="227"/>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7FBF52"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9DB522D"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CRÍTICO (+4)</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DEC7AB0"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Si concurriese alguna circunstancia que hiciese crítico el plazo de manifestación del impacto, cabría atribuirle un valor de una a cuatro unidades por encima de las especificadas.</w:t>
            </w:r>
          </w:p>
        </w:tc>
      </w:tr>
      <w:tr w:rsidR="004A7780" w:rsidRPr="00DD7E97" w14:paraId="13CA67FF" w14:textId="77777777" w:rsidTr="004A7780">
        <w:trPr>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A21AF0D" w14:textId="77777777" w:rsidR="004A7780" w:rsidRPr="00DD7E97" w:rsidRDefault="004A7780" w:rsidP="004A7780">
            <w:pPr>
              <w:spacing w:line="276" w:lineRule="auto"/>
              <w:jc w:val="center"/>
              <w:rPr>
                <w:rFonts w:ascii="Arial" w:hAnsi="Arial" w:cs="Arial"/>
                <w:spacing w:val="-3"/>
                <w:sz w:val="20"/>
              </w:rPr>
            </w:pPr>
            <w:bookmarkStart w:id="30" w:name="_Toc81902247"/>
            <w:bookmarkStart w:id="31" w:name="_Toc86292928"/>
            <w:r w:rsidRPr="00DD7E97">
              <w:rPr>
                <w:rFonts w:ascii="Arial" w:hAnsi="Arial" w:cs="Arial"/>
                <w:b/>
                <w:bCs/>
                <w:sz w:val="20"/>
              </w:rPr>
              <w:t>PERSISTENCIA O DURACIÓN DEL IMPACTO (Pe)</w:t>
            </w:r>
            <w:bookmarkEnd w:id="30"/>
            <w:bookmarkEnd w:id="31"/>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9455F0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FUGAZ (1)</w:t>
            </w:r>
          </w:p>
        </w:tc>
        <w:tc>
          <w:tcPr>
            <w:tcW w:w="142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5BC9E4"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Cuando la permanencia del efecto, por las circunstancias que sea, es mínima o nula (cese la acción o no, cesa la manifestación del efecto que aquella produce en el factor considerado) el efecto se considera FUGAZ</w:t>
            </w:r>
          </w:p>
        </w:tc>
        <w:tc>
          <w:tcPr>
            <w:tcW w:w="1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D5CFFB4"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Las manifestaciones tienen una duración inferior a seis (6) meses</w:t>
            </w:r>
          </w:p>
        </w:tc>
      </w:tr>
      <w:tr w:rsidR="004A7780" w:rsidRPr="00DD7E97" w14:paraId="79D31566" w14:textId="77777777" w:rsidTr="004A7780">
        <w:trPr>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045FAD"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DD758F8"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TEMPORAL (2)</w:t>
            </w:r>
          </w:p>
        </w:tc>
        <w:tc>
          <w:tcPr>
            <w:tcW w:w="142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97D1C3B"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TEMPORAL permanece solo por un tiempo limitado, haya finalizado o no la acción.</w:t>
            </w:r>
          </w:p>
        </w:tc>
        <w:tc>
          <w:tcPr>
            <w:tcW w:w="1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FB0B9C2"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 xml:space="preserve">Duración entre seis (6) meses y cinco (5) años. </w:t>
            </w:r>
          </w:p>
        </w:tc>
      </w:tr>
      <w:tr w:rsidR="004A7780" w:rsidRPr="00DD7E97" w14:paraId="74200B12" w14:textId="77777777" w:rsidTr="004A7780">
        <w:trPr>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E8E6A9"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EE5BDEE"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PERMANENTE (4)</w:t>
            </w:r>
          </w:p>
        </w:tc>
        <w:tc>
          <w:tcPr>
            <w:tcW w:w="142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EB439D0"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PERMANENTE no cesa de manifestarse de manera continua, durante un tiempo ilimitado.</w:t>
            </w:r>
          </w:p>
        </w:tc>
        <w:tc>
          <w:tcPr>
            <w:tcW w:w="1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31ABF0C"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Las consecuencias permanecen por más de cinco (5) años.</w:t>
            </w:r>
          </w:p>
        </w:tc>
      </w:tr>
      <w:tr w:rsidR="004A7780" w:rsidRPr="00DD7E97" w14:paraId="2EB8C629" w14:textId="77777777" w:rsidTr="004A7780">
        <w:trPr>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C5597F8" w14:textId="77777777" w:rsidR="004A7780" w:rsidRPr="00DD7E97" w:rsidRDefault="004A7780" w:rsidP="004A7780">
            <w:pPr>
              <w:spacing w:line="276" w:lineRule="auto"/>
              <w:jc w:val="center"/>
              <w:rPr>
                <w:rFonts w:ascii="Arial" w:hAnsi="Arial" w:cs="Arial"/>
                <w:spacing w:val="-3"/>
                <w:sz w:val="20"/>
              </w:rPr>
            </w:pPr>
            <w:bookmarkStart w:id="32" w:name="_Toc81902249"/>
            <w:bookmarkStart w:id="33" w:name="_Toc86292930"/>
            <w:r w:rsidRPr="00DD7E97">
              <w:rPr>
                <w:rFonts w:ascii="Arial" w:hAnsi="Arial" w:cs="Arial"/>
                <w:b/>
                <w:bCs/>
                <w:sz w:val="20"/>
              </w:rPr>
              <w:t>REVERSIBILIDAD DEL IMPACTO</w:t>
            </w:r>
            <w:bookmarkEnd w:id="32"/>
            <w:bookmarkEnd w:id="33"/>
            <w:r w:rsidRPr="00DD7E97">
              <w:rPr>
                <w:rFonts w:ascii="Arial" w:hAnsi="Arial" w:cs="Arial"/>
                <w:b/>
                <w:bCs/>
                <w:sz w:val="20"/>
              </w:rPr>
              <w:t xml:space="preserve"> (</w:t>
            </w:r>
            <w:proofErr w:type="spellStart"/>
            <w:r w:rsidRPr="00DD7E97">
              <w:rPr>
                <w:rFonts w:ascii="Arial" w:hAnsi="Arial" w:cs="Arial"/>
                <w:b/>
                <w:bCs/>
                <w:sz w:val="20"/>
              </w:rPr>
              <w:t>Rv</w:t>
            </w:r>
            <w:proofErr w:type="spellEnd"/>
            <w:r w:rsidRPr="00DD7E97">
              <w:rPr>
                <w:rFonts w:ascii="Arial" w:hAnsi="Arial" w:cs="Arial"/>
                <w:b/>
                <w:bCs/>
                <w:sz w:val="20"/>
              </w:rPr>
              <w:t>)</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AB3C442"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CORTO PLAZO (1)</w:t>
            </w:r>
          </w:p>
        </w:tc>
        <w:tc>
          <w:tcPr>
            <w:tcW w:w="142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D7CF689"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será reversible cuando el factor ambiental alterado puede retornar, sin la intervención humana, a sus condiciones originales en un periodo inferior a (5) años.</w:t>
            </w:r>
          </w:p>
        </w:tc>
        <w:tc>
          <w:tcPr>
            <w:tcW w:w="1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E0AC873"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retorno a condiciones originales toma menos de un (1) año.</w:t>
            </w:r>
          </w:p>
        </w:tc>
      </w:tr>
      <w:tr w:rsidR="004A7780" w:rsidRPr="00DD7E97" w14:paraId="0EEB6722" w14:textId="77777777" w:rsidTr="004A7780">
        <w:trPr>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96D968"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31F1B56"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MEDIANO PLAZO (2)</w:t>
            </w:r>
          </w:p>
        </w:tc>
        <w:tc>
          <w:tcPr>
            <w:tcW w:w="1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6880B2" w14:textId="77777777" w:rsidR="004A7780" w:rsidRPr="00DD7E97" w:rsidRDefault="004A7780" w:rsidP="004A7780">
            <w:pPr>
              <w:spacing w:line="276" w:lineRule="auto"/>
              <w:rPr>
                <w:rFonts w:ascii="Arial" w:hAnsi="Arial" w:cs="Arial"/>
                <w:spacing w:val="-3"/>
                <w:sz w:val="20"/>
              </w:rPr>
            </w:pPr>
          </w:p>
        </w:tc>
        <w:tc>
          <w:tcPr>
            <w:tcW w:w="1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31DF275"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Se requieren de uno (1) a cinco (5) años.</w:t>
            </w:r>
          </w:p>
        </w:tc>
      </w:tr>
      <w:tr w:rsidR="004A7780" w:rsidRPr="00DD7E97" w14:paraId="417A66F9" w14:textId="77777777" w:rsidTr="004A7780">
        <w:trPr>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E03F71"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0EEC5D0"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IRREVERSIBLE (4)</w:t>
            </w:r>
          </w:p>
        </w:tc>
        <w:tc>
          <w:tcPr>
            <w:tcW w:w="142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27AED5"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impacto será irreversible cuando el factor ambiental alterado no puede retornar, sin la intervención humana, a sus condiciones originales en un periodo inferior a (5) años.</w:t>
            </w:r>
          </w:p>
        </w:tc>
        <w:tc>
          <w:tcPr>
            <w:tcW w:w="1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46AD500"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retorno a condiciones originales toma más de cinco (5) años.</w:t>
            </w:r>
          </w:p>
        </w:tc>
      </w:tr>
      <w:tr w:rsidR="004A7780" w:rsidRPr="00DD7E97" w14:paraId="713A5D90" w14:textId="77777777" w:rsidTr="004A7780">
        <w:trPr>
          <w:trHeight w:val="433"/>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FCD2F9C"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RECUPERABILIDAD DEL IMPACTO (Mc)</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DA81C48"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INMEDIATO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551E13B"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La recuperación se da en un plazo menor a un (1) año</w:t>
            </w:r>
          </w:p>
        </w:tc>
      </w:tr>
      <w:tr w:rsidR="004A7780" w:rsidRPr="00DD7E97" w14:paraId="37514E9A" w14:textId="77777777" w:rsidTr="004A7780">
        <w:trPr>
          <w:trHeight w:val="553"/>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2441F0"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02924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MEDIANO PLAZO (2)</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EB3159E"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Entre uno (1) y cinco (5) años</w:t>
            </w:r>
          </w:p>
        </w:tc>
      </w:tr>
      <w:tr w:rsidR="004A7780" w:rsidRPr="00DD7E97" w14:paraId="56AA88D0" w14:textId="77777777" w:rsidTr="004A7780">
        <w:trPr>
          <w:trHeight w:val="227"/>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413BB1"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29BD5A8"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MITIGABLE O COMPENSABLE (4)</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F607E7F"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 xml:space="preserve">En el caso de que la alteración se recupere parcialmente, al cesar o no, la presión provocada por la </w:t>
            </w:r>
            <w:r w:rsidRPr="00DD7E97">
              <w:rPr>
                <w:rFonts w:ascii="Arial" w:hAnsi="Arial" w:cs="Arial"/>
                <w:spacing w:val="-3"/>
                <w:sz w:val="20"/>
              </w:rPr>
              <w:lastRenderedPageBreak/>
              <w:t>acción y previa incorporación de medidas correctoras, el impacto será MITIGABLE.</w:t>
            </w:r>
          </w:p>
          <w:p w14:paraId="13E1C0B5"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En el caso de que se presente un impacto irrecuperable, pero exista la posibilidad de introducir medidas compensatorias, estaremos ante un IMPACTO COMPENSABLE, el valor adoptado será (4).</w:t>
            </w:r>
          </w:p>
        </w:tc>
      </w:tr>
      <w:tr w:rsidR="004A7780" w:rsidRPr="00DD7E97" w14:paraId="765E4EA6" w14:textId="77777777" w:rsidTr="004A7780">
        <w:trPr>
          <w:trHeight w:val="227"/>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4F8214"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03E3665"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IRRECUPERABLE (8)</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DB9A792"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efecto es irrecuperable cuando la alteración es imposible de reparar en su totalidad, por la acción humana.</w:t>
            </w:r>
          </w:p>
        </w:tc>
      </w:tr>
      <w:tr w:rsidR="004A7780" w:rsidRPr="00DD7E97" w14:paraId="7C3E35FF" w14:textId="77777777" w:rsidTr="004A7780">
        <w:trPr>
          <w:trHeight w:val="227"/>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FC2281"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SINERGIA (Si)</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5C46D6D"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SIN SINERGISMO (1)</w:t>
            </w:r>
          </w:p>
        </w:tc>
        <w:tc>
          <w:tcPr>
            <w:tcW w:w="2621"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A6E222"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Cuando una acción actuando sobre un factor, no es sinérgica con otras acciones que actúan sobre el mismo factor, el atributo toma el valor (1), si presenta un sinergismo moderado (2) y si es altamente sinérgico, potenciándose la manifestación de manera ostensible (4)</w:t>
            </w:r>
          </w:p>
        </w:tc>
      </w:tr>
      <w:tr w:rsidR="004A7780" w:rsidRPr="00DD7E97" w14:paraId="20AF0391" w14:textId="77777777" w:rsidTr="004A7780">
        <w:trPr>
          <w:trHeight w:val="227"/>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AA7D61"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C98FB49"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 xml:space="preserve">SINERGISMO MODERADO (2) </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ECDB8A" w14:textId="77777777" w:rsidR="004A7780" w:rsidRPr="00DD7E97" w:rsidRDefault="004A7780" w:rsidP="004A7780">
            <w:pPr>
              <w:spacing w:line="276" w:lineRule="auto"/>
              <w:rPr>
                <w:rFonts w:ascii="Arial" w:hAnsi="Arial" w:cs="Arial"/>
                <w:spacing w:val="-3"/>
                <w:sz w:val="20"/>
              </w:rPr>
            </w:pPr>
          </w:p>
        </w:tc>
      </w:tr>
      <w:tr w:rsidR="004A7780" w:rsidRPr="00DD7E97" w14:paraId="40701A28" w14:textId="77777777" w:rsidTr="004A7780">
        <w:trPr>
          <w:trHeight w:val="227"/>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28A19F"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2CD49B2"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ALTAMENTE SINÉRGICO (4)</w:t>
            </w:r>
          </w:p>
        </w:tc>
        <w:tc>
          <w:tcPr>
            <w:tcW w:w="26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91121A" w14:textId="77777777" w:rsidR="004A7780" w:rsidRPr="00DD7E97" w:rsidRDefault="004A7780" w:rsidP="004A7780">
            <w:pPr>
              <w:spacing w:line="276" w:lineRule="auto"/>
              <w:rPr>
                <w:rFonts w:ascii="Arial" w:hAnsi="Arial" w:cs="Arial"/>
                <w:spacing w:val="-3"/>
                <w:sz w:val="20"/>
              </w:rPr>
            </w:pPr>
          </w:p>
        </w:tc>
      </w:tr>
      <w:tr w:rsidR="004A7780" w:rsidRPr="00DD7E97" w14:paraId="45EB5746" w14:textId="77777777" w:rsidTr="004A7780">
        <w:trPr>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7A8388A" w14:textId="77777777" w:rsidR="004A7780" w:rsidRPr="00DD7E97" w:rsidRDefault="004A7780" w:rsidP="004A7780">
            <w:pPr>
              <w:spacing w:line="276" w:lineRule="auto"/>
              <w:jc w:val="center"/>
              <w:rPr>
                <w:rFonts w:ascii="Arial" w:hAnsi="Arial" w:cs="Arial"/>
                <w:spacing w:val="-3"/>
                <w:sz w:val="20"/>
              </w:rPr>
            </w:pPr>
            <w:bookmarkStart w:id="34" w:name="_Toc81902253"/>
            <w:bookmarkStart w:id="35" w:name="_Toc86292934"/>
            <w:r w:rsidRPr="00DD7E97">
              <w:rPr>
                <w:rFonts w:ascii="Arial" w:hAnsi="Arial" w:cs="Arial"/>
                <w:b/>
                <w:bCs/>
                <w:sz w:val="20"/>
              </w:rPr>
              <w:t>ACUMULACIÓN DEL IMPACTO (Ac)</w:t>
            </w:r>
            <w:bookmarkEnd w:id="34"/>
            <w:bookmarkEnd w:id="35"/>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B8DCEF6"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SIMPLE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49A27D"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Cuando una acción se manifiesta sobre un solo componente ambiental, sin consecuencias en la inducción de nuevos efectos, ni en la de su acumulación ni en la de su sinergia, se presenta un caso de acumulación SIMPLE</w:t>
            </w:r>
          </w:p>
        </w:tc>
      </w:tr>
      <w:tr w:rsidR="004A7780" w:rsidRPr="00DD7E97" w14:paraId="2E428BD1" w14:textId="77777777" w:rsidTr="004A7780">
        <w:trPr>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7FE54E"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8CC91C"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ACUMULATIVO (2)</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0C270A"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Cuando una acción al prolongarse en el tiempo incrementa progresivamente la magnitud del efecto, al carecer el medio de mecanismos de eliminación con efectividad temporal similar a la del incremento de la acción causante del impacto, estamos ante una ocurrencia ACUMULATIVA.</w:t>
            </w:r>
          </w:p>
        </w:tc>
      </w:tr>
      <w:tr w:rsidR="004A7780" w:rsidRPr="00DD7E97" w14:paraId="552196A5" w14:textId="77777777" w:rsidTr="004A7780">
        <w:trPr>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FA9AF4"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EFECTO (</w:t>
            </w:r>
            <w:proofErr w:type="spellStart"/>
            <w:r w:rsidRPr="00DD7E97">
              <w:rPr>
                <w:rFonts w:ascii="Arial" w:hAnsi="Arial" w:cs="Arial"/>
                <w:b/>
                <w:bCs/>
                <w:sz w:val="20"/>
              </w:rPr>
              <w:t>Ef</w:t>
            </w:r>
            <w:proofErr w:type="spellEnd"/>
            <w:r w:rsidRPr="00DD7E97">
              <w:rPr>
                <w:rFonts w:ascii="Arial" w:hAnsi="Arial" w:cs="Arial"/>
                <w:b/>
                <w:bCs/>
                <w:sz w:val="20"/>
              </w:rPr>
              <w:t>)</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E176E2A"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INDIRECTO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3EA0DD5"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 xml:space="preserve">Se dice que los impactos son indirectos cuando son producidos por un impacto anterior, que este caso actúa como agente causal. </w:t>
            </w:r>
          </w:p>
        </w:tc>
      </w:tr>
      <w:tr w:rsidR="004A7780" w:rsidRPr="00DD7E97" w14:paraId="2E4724B6" w14:textId="77777777" w:rsidTr="004A7780">
        <w:trPr>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9D11DC"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8C2D734"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DIRECTO (2)</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C694CD"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efecto puede ser directo, siendo en este caso la repercusión de la acción consecuencia directa de esta.</w:t>
            </w:r>
          </w:p>
        </w:tc>
      </w:tr>
      <w:tr w:rsidR="004A7780" w:rsidRPr="00DD7E97" w14:paraId="6A61E79B" w14:textId="77777777" w:rsidTr="004A7780">
        <w:trPr>
          <w:trHeight w:val="227"/>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A582258"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t>PERIODICIDAD (Pr)</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22A8E12"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IRREGULAR Y DISCONTINUOS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990501"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efecto se manifiesta a través de alteraciones irregulares en su permanencia</w:t>
            </w:r>
          </w:p>
        </w:tc>
      </w:tr>
      <w:tr w:rsidR="004A7780" w:rsidRPr="00DD7E97" w14:paraId="33B7918F" w14:textId="77777777" w:rsidTr="004A7780">
        <w:trPr>
          <w:trHeight w:val="227"/>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FF02E5"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A1EE002"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PERIÓDICOS (2)</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849E3F"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efecto se manifiesta con un modo de acción intermitente y continua en el tiempo</w:t>
            </w:r>
          </w:p>
        </w:tc>
      </w:tr>
      <w:tr w:rsidR="004A7780" w:rsidRPr="00DD7E97" w14:paraId="6048730C" w14:textId="77777777" w:rsidTr="004A7780">
        <w:trPr>
          <w:trHeight w:val="227"/>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57D70B"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8E18E65"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pacing w:val="-3"/>
                <w:sz w:val="20"/>
              </w:rPr>
              <w:t>CONTINUO (4)</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20AAE1" w14:textId="77777777" w:rsidR="004A7780" w:rsidRPr="00DD7E97" w:rsidRDefault="004A7780" w:rsidP="004A7780">
            <w:pPr>
              <w:spacing w:line="276" w:lineRule="auto"/>
              <w:rPr>
                <w:rFonts w:ascii="Arial" w:hAnsi="Arial" w:cs="Arial"/>
                <w:spacing w:val="-3"/>
                <w:sz w:val="20"/>
              </w:rPr>
            </w:pPr>
            <w:r w:rsidRPr="00DD7E97">
              <w:rPr>
                <w:rFonts w:ascii="Arial" w:hAnsi="Arial" w:cs="Arial"/>
                <w:spacing w:val="-3"/>
                <w:sz w:val="20"/>
              </w:rPr>
              <w:t>El efecto se manifiesta a través de alteraciones regulares en su permanencia</w:t>
            </w:r>
          </w:p>
        </w:tc>
      </w:tr>
      <w:tr w:rsidR="004A7780" w:rsidRPr="00DD7E97" w14:paraId="51626D81" w14:textId="77777777" w:rsidTr="004A7780">
        <w:trPr>
          <w:trHeight w:val="227"/>
          <w:jc w:val="center"/>
        </w:trPr>
        <w:tc>
          <w:tcPr>
            <w:tcW w:w="120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72701F"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b/>
                <w:bCs/>
                <w:sz w:val="20"/>
              </w:rPr>
              <w:lastRenderedPageBreak/>
              <w:t>RESILIENCIA (Tolerancia - Asimilación)</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F442A27"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z w:val="20"/>
              </w:rPr>
              <w:t>TOLERANTE (1)</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1212A6" w14:textId="77777777" w:rsidR="004A7780" w:rsidRPr="00DD7E97" w:rsidRDefault="004A7780" w:rsidP="004A7780">
            <w:pPr>
              <w:spacing w:line="276" w:lineRule="auto"/>
              <w:rPr>
                <w:rFonts w:ascii="Arial" w:hAnsi="Arial" w:cs="Arial"/>
                <w:spacing w:val="-3"/>
                <w:sz w:val="20"/>
              </w:rPr>
            </w:pPr>
            <w:r w:rsidRPr="00DD7E97">
              <w:rPr>
                <w:rFonts w:ascii="Arial" w:hAnsi="Arial" w:cs="Arial"/>
                <w:sz w:val="20"/>
              </w:rPr>
              <w:t>Efectos ambientales y/o sociales son asimilados rápidamente y en su totalidad por el ecosistema y/o la comunidad, desapareciendo las manifestaciones del impacto.</w:t>
            </w:r>
          </w:p>
        </w:tc>
      </w:tr>
      <w:tr w:rsidR="004A7780" w:rsidRPr="00DD7E97" w14:paraId="783587CA" w14:textId="77777777" w:rsidTr="004A7780">
        <w:trPr>
          <w:trHeight w:val="227"/>
          <w:jc w:val="center"/>
        </w:trPr>
        <w:tc>
          <w:tcPr>
            <w:tcW w:w="1204"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0FC9CD"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0BD9272"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z w:val="20"/>
              </w:rPr>
              <w:t>SENSIBLE (2)</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A7D224" w14:textId="77777777" w:rsidR="004A7780" w:rsidRPr="00DD7E97" w:rsidRDefault="004A7780" w:rsidP="004A7780">
            <w:pPr>
              <w:spacing w:line="276" w:lineRule="auto"/>
              <w:rPr>
                <w:rFonts w:ascii="Arial" w:hAnsi="Arial" w:cs="Arial"/>
                <w:spacing w:val="-3"/>
                <w:sz w:val="20"/>
              </w:rPr>
            </w:pPr>
            <w:r w:rsidRPr="00DD7E97">
              <w:rPr>
                <w:rFonts w:ascii="Arial" w:hAnsi="Arial" w:cs="Arial"/>
                <w:sz w:val="20"/>
              </w:rPr>
              <w:t>El efecto es asimilado parcialmente, el ecosistema y/o la comunidad no se recupera fácilmente quedando pequeñas secuelas en la comunidad.</w:t>
            </w:r>
          </w:p>
        </w:tc>
      </w:tr>
      <w:tr w:rsidR="004A7780" w:rsidRPr="00DD7E97" w14:paraId="7780AF2B" w14:textId="77777777" w:rsidTr="004A7780">
        <w:trPr>
          <w:trHeight w:val="227"/>
          <w:jc w:val="center"/>
        </w:trPr>
        <w:tc>
          <w:tcPr>
            <w:tcW w:w="1204"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A752FC" w14:textId="77777777" w:rsidR="004A7780" w:rsidRPr="00DD7E97" w:rsidRDefault="004A7780" w:rsidP="004A7780">
            <w:pPr>
              <w:spacing w:line="276" w:lineRule="auto"/>
              <w:jc w:val="center"/>
              <w:rPr>
                <w:rFonts w:ascii="Arial" w:hAnsi="Arial" w:cs="Arial"/>
                <w:spacing w:val="-3"/>
                <w:sz w:val="20"/>
              </w:rPr>
            </w:pPr>
          </w:p>
        </w:tc>
        <w:tc>
          <w:tcPr>
            <w:tcW w:w="11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627581B" w14:textId="77777777" w:rsidR="004A7780" w:rsidRPr="00DD7E97" w:rsidRDefault="004A7780" w:rsidP="004A7780">
            <w:pPr>
              <w:spacing w:line="276" w:lineRule="auto"/>
              <w:jc w:val="center"/>
              <w:rPr>
                <w:rFonts w:ascii="Arial" w:hAnsi="Arial" w:cs="Arial"/>
                <w:sz w:val="20"/>
              </w:rPr>
            </w:pPr>
            <w:r w:rsidRPr="00DD7E97">
              <w:rPr>
                <w:rFonts w:ascii="Arial" w:hAnsi="Arial" w:cs="Arial"/>
                <w:sz w:val="20"/>
              </w:rPr>
              <w:t>INTOLERANTE</w:t>
            </w:r>
          </w:p>
          <w:p w14:paraId="2E6BAD05" w14:textId="77777777" w:rsidR="004A7780" w:rsidRPr="00DD7E97" w:rsidRDefault="004A7780" w:rsidP="004A7780">
            <w:pPr>
              <w:spacing w:line="276" w:lineRule="auto"/>
              <w:jc w:val="center"/>
              <w:rPr>
                <w:rFonts w:ascii="Arial" w:hAnsi="Arial" w:cs="Arial"/>
                <w:spacing w:val="-3"/>
                <w:sz w:val="20"/>
              </w:rPr>
            </w:pPr>
            <w:r w:rsidRPr="00DD7E97">
              <w:rPr>
                <w:rFonts w:ascii="Arial" w:hAnsi="Arial" w:cs="Arial"/>
                <w:sz w:val="20"/>
              </w:rPr>
              <w:t>(MUY SENSIBLE) (4)</w:t>
            </w:r>
          </w:p>
        </w:tc>
        <w:tc>
          <w:tcPr>
            <w:tcW w:w="262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3D96EE8" w14:textId="77777777" w:rsidR="004A7780" w:rsidRPr="00DD7E97" w:rsidRDefault="004A7780" w:rsidP="004A7780">
            <w:pPr>
              <w:spacing w:line="276" w:lineRule="auto"/>
              <w:rPr>
                <w:rFonts w:ascii="Arial" w:hAnsi="Arial" w:cs="Arial"/>
                <w:sz w:val="20"/>
              </w:rPr>
            </w:pPr>
            <w:r w:rsidRPr="00DD7E97">
              <w:rPr>
                <w:rFonts w:ascii="Arial" w:hAnsi="Arial" w:cs="Arial"/>
                <w:sz w:val="20"/>
              </w:rPr>
              <w:t xml:space="preserve">La manifestación del impacto no desaparece ni es asimilada por el ecosistema y/o la comunidad, los efectos se mantienen latentes sin permitir la recuperación del ecosistema o dejando secuelas significativas en la comunidad.  </w:t>
            </w:r>
          </w:p>
        </w:tc>
      </w:tr>
    </w:tbl>
    <w:p w14:paraId="36900ED2" w14:textId="77777777" w:rsidR="004A7780" w:rsidRPr="00876A65" w:rsidRDefault="004A7780" w:rsidP="004A7780">
      <w:pPr>
        <w:spacing w:after="0" w:line="276" w:lineRule="auto"/>
        <w:jc w:val="center"/>
        <w:rPr>
          <w:rFonts w:ascii="Arial" w:hAnsi="Arial" w:cs="Arial"/>
          <w:szCs w:val="22"/>
        </w:rPr>
      </w:pPr>
      <w:r w:rsidRPr="00D13F34">
        <w:rPr>
          <w:rFonts w:ascii="Arial" w:hAnsi="Arial" w:cs="Arial"/>
          <w:sz w:val="20"/>
        </w:rPr>
        <w:t>Fuente: Conesa (2009)</w:t>
      </w:r>
    </w:p>
    <w:p w14:paraId="4F955146" w14:textId="77777777" w:rsidR="004A7780" w:rsidRPr="00876A65" w:rsidRDefault="004A7780" w:rsidP="004A7780">
      <w:pPr>
        <w:spacing w:line="276" w:lineRule="auto"/>
        <w:rPr>
          <w:rFonts w:ascii="Arial" w:hAnsi="Arial" w:cs="Arial"/>
          <w:szCs w:val="22"/>
          <w:highlight w:val="green"/>
        </w:rPr>
      </w:pPr>
    </w:p>
    <w:p w14:paraId="2E5BD31B" w14:textId="77777777" w:rsidR="004A7780" w:rsidRPr="00876A65" w:rsidRDefault="004A7780" w:rsidP="004A7780">
      <w:pPr>
        <w:autoSpaceDE w:val="0"/>
        <w:autoSpaceDN w:val="0"/>
        <w:adjustRightInd w:val="0"/>
        <w:spacing w:after="0" w:line="276" w:lineRule="auto"/>
        <w:rPr>
          <w:rFonts w:ascii="Arial" w:hAnsi="Arial" w:cs="Arial"/>
          <w:szCs w:val="22"/>
        </w:rPr>
      </w:pPr>
      <w:r w:rsidRPr="00876A65">
        <w:rPr>
          <w:rFonts w:ascii="Arial" w:hAnsi="Arial" w:cs="Arial"/>
          <w:szCs w:val="22"/>
        </w:rPr>
        <w:t>Después de evaluar los impactos ambientales de cada una de las actividades se procedió a su jerarquización, donde la importancia del impacto es representada por un número que es el resultado del valor asignado en función de los atributos considerados. La importancia del impacto (I) se calculó a partir de la siguiente ecuación:</w:t>
      </w:r>
    </w:p>
    <w:p w14:paraId="13BE8322" w14:textId="77777777" w:rsidR="004A7780" w:rsidRPr="00876A65" w:rsidRDefault="004A7780" w:rsidP="004A7780">
      <w:pPr>
        <w:autoSpaceDE w:val="0"/>
        <w:autoSpaceDN w:val="0"/>
        <w:adjustRightInd w:val="0"/>
        <w:spacing w:after="0" w:line="276" w:lineRule="auto"/>
        <w:rPr>
          <w:rFonts w:ascii="Arial" w:hAnsi="Arial" w:cs="Arial"/>
          <w:szCs w:val="22"/>
        </w:rPr>
      </w:pPr>
    </w:p>
    <w:p w14:paraId="0EB97E67" w14:textId="77777777" w:rsidR="004A7780" w:rsidRPr="00D13F34" w:rsidRDefault="004A7780" w:rsidP="004A7780">
      <w:pPr>
        <w:autoSpaceDE w:val="0"/>
        <w:autoSpaceDN w:val="0"/>
        <w:adjustRightInd w:val="0"/>
        <w:spacing w:line="276" w:lineRule="auto"/>
        <w:rPr>
          <w:rFonts w:ascii="Arial" w:hAnsi="Arial" w:cs="Arial"/>
          <w:b/>
          <w:szCs w:val="22"/>
        </w:rPr>
      </w:pPr>
      <m:oMathPara>
        <m:oMath>
          <m:r>
            <m:rPr>
              <m:sty m:val="bi"/>
            </m:rPr>
            <w:rPr>
              <w:rFonts w:ascii="Cambria Math" w:hAnsi="Cambria Math" w:cs="Arial"/>
              <w:szCs w:val="22"/>
            </w:rPr>
            <m:t>I=±</m:t>
          </m:r>
          <m:d>
            <m:dPr>
              <m:begChr m:val="["/>
              <m:endChr m:val="]"/>
              <m:ctrlPr>
                <w:rPr>
                  <w:rFonts w:ascii="Cambria Math" w:hAnsi="Cambria Math" w:cs="Arial"/>
                  <w:b/>
                  <w:i/>
                  <w:szCs w:val="22"/>
                </w:rPr>
              </m:ctrlPr>
            </m:dPr>
            <m:e>
              <m:r>
                <m:rPr>
                  <m:sty m:val="bi"/>
                </m:rPr>
                <w:rPr>
                  <w:rFonts w:ascii="Cambria Math" w:hAnsi="Cambria Math" w:cs="Arial"/>
                  <w:szCs w:val="22"/>
                </w:rPr>
                <m:t>3</m:t>
              </m:r>
              <m:r>
                <m:rPr>
                  <m:sty m:val="bi"/>
                </m:rPr>
                <w:rPr>
                  <w:rFonts w:ascii="Cambria Math" w:hAnsi="Cambria Math" w:cs="Arial"/>
                  <w:szCs w:val="22"/>
                </w:rPr>
                <m:t>In+2</m:t>
              </m:r>
              <m:r>
                <m:rPr>
                  <m:sty m:val="bi"/>
                </m:rPr>
                <w:rPr>
                  <w:rFonts w:ascii="Cambria Math" w:hAnsi="Cambria Math" w:cs="Arial"/>
                  <w:szCs w:val="22"/>
                </w:rPr>
                <m:t>Ex+Mo+Pe+Rv+Si+Ac+Ef+Pr+Mc</m:t>
              </m:r>
            </m:e>
          </m:d>
          <m:r>
            <m:rPr>
              <m:sty m:val="bi"/>
            </m:rPr>
            <w:rPr>
              <w:rFonts w:ascii="Cambria Math" w:hAnsi="Cambria Math" w:cs="Arial"/>
              <w:szCs w:val="22"/>
            </w:rPr>
            <m:t xml:space="preserve"> </m:t>
          </m:r>
        </m:oMath>
      </m:oMathPara>
    </w:p>
    <w:p w14:paraId="7D330118" w14:textId="77777777" w:rsidR="004A7780" w:rsidRPr="00876A65" w:rsidRDefault="004A7780" w:rsidP="004A7780">
      <w:pPr>
        <w:autoSpaceDE w:val="0"/>
        <w:autoSpaceDN w:val="0"/>
        <w:adjustRightInd w:val="0"/>
        <w:spacing w:line="276" w:lineRule="auto"/>
        <w:rPr>
          <w:rFonts w:ascii="Arial" w:hAnsi="Arial" w:cs="Arial"/>
          <w:szCs w:val="22"/>
        </w:rPr>
      </w:pPr>
    </w:p>
    <w:p w14:paraId="28BDE118" w14:textId="3D4DE84E" w:rsidR="004A7780" w:rsidRDefault="004A7780" w:rsidP="004A7780">
      <w:pPr>
        <w:spacing w:after="0" w:line="276" w:lineRule="auto"/>
        <w:rPr>
          <w:rFonts w:ascii="Arial" w:hAnsi="Arial" w:cs="Arial"/>
          <w:szCs w:val="22"/>
        </w:rPr>
      </w:pPr>
      <w:r w:rsidRPr="00876A65">
        <w:rPr>
          <w:rFonts w:ascii="Arial" w:hAnsi="Arial" w:cs="Arial"/>
          <w:szCs w:val="22"/>
        </w:rPr>
        <w:t xml:space="preserve">Luego se determinó el resultado final para clasificar los impactos a partir de los valores de importancia establecidos. La Tabla </w:t>
      </w:r>
      <w:r w:rsidR="00FD3CFB">
        <w:rPr>
          <w:rFonts w:ascii="Arial" w:hAnsi="Arial" w:cs="Arial"/>
          <w:szCs w:val="22"/>
        </w:rPr>
        <w:t>8-2</w:t>
      </w:r>
      <w:r w:rsidRPr="00876A65">
        <w:rPr>
          <w:rFonts w:ascii="Arial" w:hAnsi="Arial" w:cs="Arial"/>
          <w:szCs w:val="22"/>
        </w:rPr>
        <w:t xml:space="preserve"> muestra las equivalencias para evaluar la clasificación de la importancia de cada aspecto.</w:t>
      </w:r>
    </w:p>
    <w:p w14:paraId="6FCE5E0A" w14:textId="77777777" w:rsidR="00FD3CFB" w:rsidRPr="00876A65" w:rsidRDefault="00FD3CFB" w:rsidP="004A7780">
      <w:pPr>
        <w:spacing w:after="0" w:line="276" w:lineRule="auto"/>
        <w:rPr>
          <w:rFonts w:ascii="Arial" w:hAnsi="Arial" w:cs="Arial"/>
          <w:szCs w:val="22"/>
        </w:rPr>
      </w:pPr>
    </w:p>
    <w:p w14:paraId="17711470" w14:textId="63EEFF21" w:rsidR="004A7780" w:rsidRPr="00876A65" w:rsidRDefault="00FD3CFB" w:rsidP="00FD3CFB">
      <w:pPr>
        <w:pStyle w:val="Descripcin"/>
      </w:pPr>
      <w:bookmarkStart w:id="36" w:name="_Toc419188772"/>
      <w:bookmarkStart w:id="37" w:name="_Toc419188853"/>
      <w:bookmarkStart w:id="38" w:name="_Toc32415150"/>
      <w:bookmarkStart w:id="39" w:name="_Toc53989784"/>
      <w:bookmarkStart w:id="40" w:name="_Toc67012575"/>
      <w:bookmarkStart w:id="41" w:name="_Toc71362266"/>
      <w:bookmarkStart w:id="42" w:name="_Toc79008373"/>
      <w:bookmarkStart w:id="43" w:name="_Toc96281908"/>
      <w:r w:rsidRPr="00FD3CFB">
        <w:t xml:space="preserve">Tabla </w:t>
      </w:r>
      <w:r w:rsidRPr="00FD3CFB">
        <w:fldChar w:fldCharType="begin"/>
      </w:r>
      <w:r w:rsidRPr="00FD3CFB">
        <w:instrText xml:space="preserve"> STYLEREF 1 \s </w:instrText>
      </w:r>
      <w:r w:rsidRPr="00FD3CFB">
        <w:fldChar w:fldCharType="separate"/>
      </w:r>
      <w:r w:rsidR="00560A6A">
        <w:t>8</w:t>
      </w:r>
      <w:r w:rsidRPr="00FD3CFB">
        <w:fldChar w:fldCharType="end"/>
      </w:r>
      <w:r w:rsidRPr="00FD3CFB">
        <w:noBreakHyphen/>
      </w:r>
      <w:r w:rsidRPr="00FD3CFB">
        <w:fldChar w:fldCharType="begin"/>
      </w:r>
      <w:r w:rsidRPr="00FD3CFB">
        <w:instrText xml:space="preserve"> SEQ Tabla \* ARABIC \s 1 </w:instrText>
      </w:r>
      <w:r w:rsidRPr="00FD3CFB">
        <w:fldChar w:fldCharType="separate"/>
      </w:r>
      <w:r w:rsidR="00560A6A">
        <w:t>2</w:t>
      </w:r>
      <w:r w:rsidRPr="00FD3CFB">
        <w:fldChar w:fldCharType="end"/>
      </w:r>
      <w:r w:rsidRPr="00FD3CFB">
        <w:t xml:space="preserve"> </w:t>
      </w:r>
      <w:r w:rsidRPr="00D13F34">
        <w:rPr>
          <w:bCs/>
        </w:rPr>
        <w:t>Equivalencias para la Evaluación de Impactos Ambientales</w:t>
      </w:r>
      <w:bookmarkEnd w:id="36"/>
      <w:bookmarkEnd w:id="37"/>
      <w:bookmarkEnd w:id="38"/>
      <w:bookmarkEnd w:id="39"/>
      <w:bookmarkEnd w:id="40"/>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9"/>
        <w:gridCol w:w="2596"/>
      </w:tblGrid>
      <w:tr w:rsidR="004A7780" w:rsidRPr="00876A65" w14:paraId="757E77FD" w14:textId="77777777" w:rsidTr="004A7780">
        <w:trPr>
          <w:trHeight w:val="266"/>
          <w:tblHeader/>
          <w:jc w:val="center"/>
        </w:trPr>
        <w:tc>
          <w:tcPr>
            <w:tcW w:w="17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29C16F" w14:textId="77777777" w:rsidR="004A7780" w:rsidRPr="00876A65" w:rsidRDefault="004A7780" w:rsidP="004A7780">
            <w:pPr>
              <w:overflowPunct w:val="0"/>
              <w:autoSpaceDE w:val="0"/>
              <w:autoSpaceDN w:val="0"/>
              <w:adjustRightInd w:val="0"/>
              <w:spacing w:line="276" w:lineRule="auto"/>
              <w:jc w:val="center"/>
              <w:textAlignment w:val="baseline"/>
              <w:rPr>
                <w:rFonts w:ascii="Arial" w:hAnsi="Arial" w:cs="Arial"/>
                <w:b/>
                <w:caps/>
                <w:szCs w:val="22"/>
              </w:rPr>
            </w:pPr>
            <w:r w:rsidRPr="00876A65">
              <w:rPr>
                <w:rFonts w:ascii="Arial" w:hAnsi="Arial" w:cs="Arial"/>
                <w:b/>
                <w:szCs w:val="22"/>
              </w:rPr>
              <w:t>Importancia</w:t>
            </w:r>
          </w:p>
        </w:tc>
        <w:tc>
          <w:tcPr>
            <w:tcW w:w="25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EEBABC" w14:textId="77777777" w:rsidR="004A7780" w:rsidRPr="00876A65" w:rsidRDefault="004A7780" w:rsidP="004A7780">
            <w:pPr>
              <w:overflowPunct w:val="0"/>
              <w:autoSpaceDE w:val="0"/>
              <w:autoSpaceDN w:val="0"/>
              <w:adjustRightInd w:val="0"/>
              <w:spacing w:line="276" w:lineRule="auto"/>
              <w:jc w:val="center"/>
              <w:textAlignment w:val="baseline"/>
              <w:rPr>
                <w:rFonts w:ascii="Arial" w:hAnsi="Arial" w:cs="Arial"/>
                <w:b/>
                <w:caps/>
                <w:szCs w:val="22"/>
              </w:rPr>
            </w:pPr>
            <w:r w:rsidRPr="00876A65">
              <w:rPr>
                <w:rFonts w:ascii="Arial" w:hAnsi="Arial" w:cs="Arial"/>
                <w:b/>
                <w:szCs w:val="22"/>
              </w:rPr>
              <w:t>Descripción</w:t>
            </w:r>
          </w:p>
        </w:tc>
      </w:tr>
      <w:tr w:rsidR="004A7780" w:rsidRPr="00876A65" w14:paraId="0A7B052C" w14:textId="77777777" w:rsidTr="004A7780">
        <w:trPr>
          <w:trHeight w:hRule="exact" w:val="250"/>
          <w:jc w:val="center"/>
        </w:trPr>
        <w:tc>
          <w:tcPr>
            <w:tcW w:w="176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CE1FDF"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&gt; -25</w:t>
            </w:r>
          </w:p>
        </w:tc>
        <w:tc>
          <w:tcPr>
            <w:tcW w:w="259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A96455"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Compatible</w:t>
            </w:r>
          </w:p>
        </w:tc>
      </w:tr>
      <w:tr w:rsidR="004A7780" w:rsidRPr="00876A65" w14:paraId="33D628C6" w14:textId="77777777" w:rsidTr="004A7780">
        <w:trPr>
          <w:trHeight w:hRule="exact" w:val="267"/>
          <w:jc w:val="center"/>
        </w:trPr>
        <w:tc>
          <w:tcPr>
            <w:tcW w:w="176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8218DD"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-25 a -50</w:t>
            </w:r>
          </w:p>
        </w:tc>
        <w:tc>
          <w:tcPr>
            <w:tcW w:w="259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00B2C0"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Moderado</w:t>
            </w:r>
          </w:p>
        </w:tc>
      </w:tr>
      <w:tr w:rsidR="004A7780" w:rsidRPr="00876A65" w14:paraId="59BE6ABD" w14:textId="77777777" w:rsidTr="004A7780">
        <w:trPr>
          <w:trHeight w:hRule="exact" w:val="299"/>
          <w:jc w:val="center"/>
        </w:trPr>
        <w:tc>
          <w:tcPr>
            <w:tcW w:w="176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9E6F02C"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-50 a -75</w:t>
            </w:r>
          </w:p>
        </w:tc>
        <w:tc>
          <w:tcPr>
            <w:tcW w:w="259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98A352"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Severo</w:t>
            </w:r>
          </w:p>
        </w:tc>
      </w:tr>
      <w:tr w:rsidR="004A7780" w:rsidRPr="00876A65" w14:paraId="2E09F846" w14:textId="77777777" w:rsidTr="004A7780">
        <w:trPr>
          <w:trHeight w:hRule="exact" w:val="289"/>
          <w:jc w:val="center"/>
        </w:trPr>
        <w:tc>
          <w:tcPr>
            <w:tcW w:w="176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911A880"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&lt; -75</w:t>
            </w:r>
          </w:p>
        </w:tc>
        <w:tc>
          <w:tcPr>
            <w:tcW w:w="259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7A4085"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Crítico</w:t>
            </w:r>
          </w:p>
        </w:tc>
      </w:tr>
      <w:tr w:rsidR="004A7780" w:rsidRPr="00876A65" w14:paraId="70843964" w14:textId="77777777" w:rsidTr="004A7780">
        <w:trPr>
          <w:trHeight w:hRule="exact" w:val="265"/>
          <w:jc w:val="center"/>
        </w:trPr>
        <w:tc>
          <w:tcPr>
            <w:tcW w:w="176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F86539F"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Entre 0 y 100</w:t>
            </w:r>
          </w:p>
        </w:tc>
        <w:tc>
          <w:tcPr>
            <w:tcW w:w="259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F42CB75" w14:textId="77777777" w:rsidR="004A7780" w:rsidRPr="00876A65" w:rsidRDefault="004A7780" w:rsidP="004A7780">
            <w:pPr>
              <w:spacing w:line="276" w:lineRule="auto"/>
              <w:jc w:val="center"/>
              <w:rPr>
                <w:rFonts w:ascii="Arial" w:hAnsi="Arial" w:cs="Arial"/>
                <w:szCs w:val="22"/>
              </w:rPr>
            </w:pPr>
            <w:r w:rsidRPr="00876A65">
              <w:rPr>
                <w:rFonts w:ascii="Arial" w:hAnsi="Arial" w:cs="Arial"/>
                <w:szCs w:val="22"/>
              </w:rPr>
              <w:t>Imp. Positivo</w:t>
            </w:r>
          </w:p>
        </w:tc>
      </w:tr>
    </w:tbl>
    <w:p w14:paraId="192379F3" w14:textId="780A8980" w:rsidR="004A7780" w:rsidRDefault="004A7780" w:rsidP="004A7780">
      <w:pPr>
        <w:spacing w:after="0" w:line="276" w:lineRule="auto"/>
        <w:jc w:val="center"/>
        <w:rPr>
          <w:rFonts w:ascii="Arial" w:hAnsi="Arial" w:cs="Arial"/>
          <w:sz w:val="20"/>
        </w:rPr>
      </w:pPr>
      <w:r w:rsidRPr="00D13F34">
        <w:rPr>
          <w:rFonts w:ascii="Arial" w:hAnsi="Arial" w:cs="Arial"/>
          <w:sz w:val="20"/>
        </w:rPr>
        <w:t>Fuente: Conesa (2009)</w:t>
      </w:r>
    </w:p>
    <w:p w14:paraId="4749E790" w14:textId="265B4729" w:rsidR="00093A29" w:rsidRDefault="00093A29" w:rsidP="004A7780">
      <w:pPr>
        <w:spacing w:after="0" w:line="276" w:lineRule="auto"/>
        <w:jc w:val="center"/>
        <w:rPr>
          <w:rFonts w:ascii="Arial" w:hAnsi="Arial" w:cs="Arial"/>
          <w:sz w:val="20"/>
        </w:rPr>
      </w:pPr>
    </w:p>
    <w:p w14:paraId="16C5B727" w14:textId="3A10230B" w:rsidR="00093A29" w:rsidRDefault="00093A29" w:rsidP="004A7780">
      <w:pPr>
        <w:spacing w:after="0" w:line="276" w:lineRule="auto"/>
        <w:jc w:val="center"/>
        <w:rPr>
          <w:rFonts w:ascii="Arial" w:hAnsi="Arial" w:cs="Arial"/>
          <w:sz w:val="20"/>
        </w:rPr>
      </w:pPr>
    </w:p>
    <w:p w14:paraId="181D289A" w14:textId="77777777" w:rsidR="00093A29" w:rsidRPr="00D13F34" w:rsidRDefault="00093A29" w:rsidP="004A7780">
      <w:pPr>
        <w:spacing w:after="0" w:line="276" w:lineRule="auto"/>
        <w:jc w:val="center"/>
        <w:rPr>
          <w:rFonts w:ascii="Arial" w:hAnsi="Arial" w:cs="Arial"/>
          <w:sz w:val="20"/>
        </w:rPr>
      </w:pPr>
    </w:p>
    <w:p w14:paraId="523C917D" w14:textId="77777777" w:rsidR="004A7780" w:rsidRPr="004A7780" w:rsidRDefault="004A7780" w:rsidP="004A7780"/>
    <w:p w14:paraId="2C7480E4" w14:textId="57020F06" w:rsidR="00763A4A" w:rsidRDefault="00763A4A" w:rsidP="00763A4A">
      <w:pPr>
        <w:pStyle w:val="Ttulo2"/>
        <w:numPr>
          <w:ilvl w:val="1"/>
          <w:numId w:val="23"/>
        </w:numPr>
        <w:spacing w:before="0" w:after="0" w:line="276" w:lineRule="auto"/>
        <w:rPr>
          <w:rFonts w:ascii="Arial" w:hAnsi="Arial" w:cs="Arial"/>
          <w:sz w:val="22"/>
          <w:szCs w:val="22"/>
        </w:rPr>
      </w:pPr>
      <w:bookmarkStart w:id="44" w:name="_Toc96281899"/>
      <w:r>
        <w:rPr>
          <w:rFonts w:ascii="Arial" w:hAnsi="Arial" w:cs="Arial"/>
          <w:sz w:val="22"/>
          <w:szCs w:val="22"/>
        </w:rPr>
        <w:lastRenderedPageBreak/>
        <w:t>EVALUACIÓN DE IMPACTOS SIN PROYECTO</w:t>
      </w:r>
      <w:bookmarkEnd w:id="44"/>
    </w:p>
    <w:p w14:paraId="2DB02C2C" w14:textId="5A9B57F1" w:rsidR="00763A4A" w:rsidRDefault="00763A4A" w:rsidP="00763A4A"/>
    <w:p w14:paraId="700916F7" w14:textId="77777777" w:rsidR="00763A4A" w:rsidRPr="004366EA" w:rsidRDefault="00763A4A" w:rsidP="00763A4A">
      <w:pPr>
        <w:spacing w:line="276" w:lineRule="auto"/>
        <w:rPr>
          <w:rFonts w:ascii="Arial" w:hAnsi="Arial" w:cs="Arial"/>
        </w:rPr>
      </w:pPr>
      <w:r w:rsidRPr="004366EA">
        <w:rPr>
          <w:rFonts w:ascii="Arial" w:hAnsi="Arial" w:cs="Arial"/>
          <w:lang w:eastAsia="es-CO"/>
        </w:rPr>
        <w:t>La evaluación ambiental de los impactos ambientales SIN PROYECTO es el resultado de la identificación de las actividades que hoy se desarrollan en el área de influencia, la caracterización ambiental de esa área de influencia y su estado de calidad ambiental actual</w:t>
      </w:r>
      <w:r w:rsidRPr="004366EA">
        <w:rPr>
          <w:rFonts w:ascii="Arial" w:hAnsi="Arial" w:cs="Arial"/>
        </w:rPr>
        <w:t>.</w:t>
      </w:r>
    </w:p>
    <w:p w14:paraId="27C305D5" w14:textId="77777777" w:rsidR="00763A4A" w:rsidRPr="00980FD7" w:rsidRDefault="00763A4A" w:rsidP="00763A4A">
      <w:pPr>
        <w:spacing w:line="276" w:lineRule="auto"/>
        <w:rPr>
          <w:rFonts w:cs="Tahoma"/>
        </w:rPr>
      </w:pPr>
    </w:p>
    <w:p w14:paraId="7FC378D8" w14:textId="77777777" w:rsidR="00763A4A" w:rsidRPr="00980FD7" w:rsidRDefault="00763A4A" w:rsidP="00763A4A">
      <w:pPr>
        <w:pStyle w:val="Titulo3"/>
      </w:pPr>
      <w:bookmarkStart w:id="45" w:name="_Toc494092592"/>
      <w:bookmarkStart w:id="46" w:name="_Toc494180305"/>
      <w:bookmarkStart w:id="47" w:name="_Toc494180613"/>
      <w:bookmarkStart w:id="48" w:name="_Toc494180975"/>
      <w:bookmarkStart w:id="49" w:name="_Toc494181331"/>
      <w:bookmarkStart w:id="50" w:name="_Toc494185607"/>
      <w:bookmarkStart w:id="51" w:name="_Toc494188583"/>
      <w:bookmarkStart w:id="52" w:name="_Toc494092593"/>
      <w:bookmarkStart w:id="53" w:name="_Toc494180306"/>
      <w:bookmarkStart w:id="54" w:name="_Toc494180614"/>
      <w:bookmarkStart w:id="55" w:name="_Toc494180976"/>
      <w:bookmarkStart w:id="56" w:name="_Toc494181332"/>
      <w:bookmarkStart w:id="57" w:name="_Toc494185608"/>
      <w:bookmarkStart w:id="58" w:name="_Toc494188584"/>
      <w:bookmarkStart w:id="59" w:name="_Toc494092594"/>
      <w:bookmarkStart w:id="60" w:name="_Toc494180307"/>
      <w:bookmarkStart w:id="61" w:name="_Toc494180615"/>
      <w:bookmarkStart w:id="62" w:name="_Toc494180977"/>
      <w:bookmarkStart w:id="63" w:name="_Toc494181333"/>
      <w:bookmarkStart w:id="64" w:name="_Toc494185609"/>
      <w:bookmarkStart w:id="65" w:name="_Toc494188585"/>
      <w:bookmarkStart w:id="66" w:name="_Toc488404500"/>
      <w:bookmarkStart w:id="67" w:name="_Toc494188586"/>
      <w:bookmarkStart w:id="68" w:name="_Toc21356734"/>
      <w:bookmarkStart w:id="69" w:name="_Toc9628190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80FD7">
        <w:t xml:space="preserve">Identificación de Impactos </w:t>
      </w:r>
      <w:bookmarkEnd w:id="66"/>
      <w:bookmarkEnd w:id="67"/>
      <w:r w:rsidRPr="00980FD7">
        <w:t>y causas</w:t>
      </w:r>
      <w:bookmarkEnd w:id="68"/>
      <w:bookmarkEnd w:id="69"/>
    </w:p>
    <w:p w14:paraId="5C42B1DA" w14:textId="77777777" w:rsidR="00763A4A" w:rsidRPr="004366EA" w:rsidRDefault="00763A4A" w:rsidP="00763A4A">
      <w:pPr>
        <w:spacing w:line="276" w:lineRule="auto"/>
        <w:rPr>
          <w:rFonts w:ascii="Arial" w:hAnsi="Arial" w:cs="Arial"/>
          <w:lang w:eastAsia="es-CO"/>
        </w:rPr>
      </w:pPr>
      <w:r w:rsidRPr="004366EA">
        <w:rPr>
          <w:rFonts w:ascii="Arial" w:hAnsi="Arial" w:cs="Arial"/>
          <w:lang w:eastAsia="es-CO"/>
        </w:rPr>
        <w:t>La identificación de impactos SIN proyecto se hace a través de una matriz simple, causa-efecto, en donde se cruzan las actividades identificadas hoy en el área de influencia directa y los impactos que dichas actividades están generando.</w:t>
      </w:r>
    </w:p>
    <w:p w14:paraId="79B5858C" w14:textId="697E6D1E" w:rsidR="00763A4A" w:rsidRPr="004366EA" w:rsidRDefault="00763A4A" w:rsidP="00763A4A">
      <w:pPr>
        <w:spacing w:line="276" w:lineRule="auto"/>
        <w:rPr>
          <w:rFonts w:ascii="Arial" w:hAnsi="Arial" w:cs="Arial"/>
        </w:rPr>
      </w:pPr>
      <w:r w:rsidRPr="004366EA">
        <w:rPr>
          <w:rFonts w:ascii="Arial" w:hAnsi="Arial" w:cs="Arial"/>
        </w:rPr>
        <w:t xml:space="preserve">En la </w:t>
      </w:r>
      <w:r w:rsidRPr="004366EA">
        <w:rPr>
          <w:rFonts w:ascii="Arial" w:hAnsi="Arial" w:cs="Arial"/>
        </w:rPr>
        <w:fldChar w:fldCharType="begin"/>
      </w:r>
      <w:r w:rsidRPr="004366EA">
        <w:rPr>
          <w:rFonts w:ascii="Arial" w:hAnsi="Arial" w:cs="Arial"/>
        </w:rPr>
        <w:instrText xml:space="preserve"> REF _Ref520279407 \h  \* MERGEFORMAT </w:instrText>
      </w:r>
      <w:r w:rsidRPr="004366EA">
        <w:rPr>
          <w:rFonts w:ascii="Arial" w:hAnsi="Arial" w:cs="Arial"/>
        </w:rPr>
      </w:r>
      <w:r w:rsidRPr="004366EA">
        <w:rPr>
          <w:rFonts w:ascii="Arial" w:hAnsi="Arial" w:cs="Arial"/>
        </w:rPr>
        <w:fldChar w:fldCharType="separate"/>
      </w:r>
      <w:r w:rsidR="00560A6A" w:rsidRPr="00560A6A">
        <w:rPr>
          <w:rFonts w:ascii="Arial" w:hAnsi="Arial" w:cs="Arial"/>
        </w:rPr>
        <w:t xml:space="preserve">Tabla </w:t>
      </w:r>
      <w:r w:rsidR="00560A6A" w:rsidRPr="00560A6A">
        <w:rPr>
          <w:rFonts w:ascii="Arial" w:hAnsi="Arial" w:cs="Arial"/>
          <w:noProof/>
        </w:rPr>
        <w:t>8</w:t>
      </w:r>
      <w:r w:rsidR="00560A6A" w:rsidRPr="00560A6A">
        <w:rPr>
          <w:rFonts w:ascii="Arial" w:hAnsi="Arial" w:cs="Arial"/>
          <w:noProof/>
        </w:rPr>
        <w:noBreakHyphen/>
        <w:t>3</w:t>
      </w:r>
      <w:r w:rsidRPr="004366EA">
        <w:rPr>
          <w:rFonts w:ascii="Arial" w:hAnsi="Arial" w:cs="Arial"/>
        </w:rPr>
        <w:fldChar w:fldCharType="end"/>
      </w:r>
      <w:r w:rsidRPr="004366EA">
        <w:rPr>
          <w:rFonts w:ascii="Arial" w:hAnsi="Arial" w:cs="Arial"/>
        </w:rPr>
        <w:t xml:space="preserve"> se presentan las actividades que actualmente se están ejecutando y producen impactos en el área de influencia.</w:t>
      </w:r>
    </w:p>
    <w:p w14:paraId="508DA5E8" w14:textId="222D8A00" w:rsidR="00763A4A" w:rsidRPr="00FD3CFB" w:rsidRDefault="00763A4A" w:rsidP="00FD3CFB">
      <w:pPr>
        <w:spacing w:after="0"/>
        <w:jc w:val="center"/>
        <w:rPr>
          <w:rFonts w:ascii="Arial" w:hAnsi="Arial" w:cs="Arial"/>
          <w:b/>
          <w:bCs/>
          <w:sz w:val="20"/>
          <w:szCs w:val="18"/>
        </w:rPr>
      </w:pPr>
      <w:bookmarkStart w:id="70" w:name="_Ref520279407"/>
      <w:bookmarkStart w:id="71" w:name="_Toc503429440"/>
      <w:bookmarkStart w:id="72" w:name="_Toc513036611"/>
      <w:bookmarkStart w:id="73" w:name="_Toc520356693"/>
      <w:bookmarkStart w:id="74" w:name="_Toc21356764"/>
      <w:bookmarkStart w:id="75" w:name="_Toc96281909"/>
      <w:r w:rsidRPr="00FD3CFB">
        <w:rPr>
          <w:rFonts w:ascii="Arial" w:hAnsi="Arial" w:cs="Arial"/>
          <w:b/>
          <w:bCs/>
          <w:sz w:val="20"/>
          <w:szCs w:val="18"/>
        </w:rPr>
        <w:t xml:space="preserve">Tabla </w:t>
      </w:r>
      <w:r w:rsidR="00FD3CFB" w:rsidRPr="00FD3CFB">
        <w:rPr>
          <w:rFonts w:ascii="Arial" w:hAnsi="Arial" w:cs="Arial"/>
          <w:b/>
          <w:bCs/>
          <w:sz w:val="20"/>
          <w:szCs w:val="18"/>
        </w:rPr>
        <w:fldChar w:fldCharType="begin"/>
      </w:r>
      <w:r w:rsidR="00FD3CFB" w:rsidRPr="00FD3CFB">
        <w:rPr>
          <w:rFonts w:ascii="Arial" w:hAnsi="Arial" w:cs="Arial"/>
          <w:b/>
          <w:bCs/>
          <w:sz w:val="20"/>
          <w:szCs w:val="18"/>
        </w:rPr>
        <w:instrText xml:space="preserve"> STYLEREF 1 \s </w:instrText>
      </w:r>
      <w:r w:rsidR="00FD3CFB" w:rsidRPr="00FD3CFB">
        <w:rPr>
          <w:rFonts w:ascii="Arial" w:hAnsi="Arial" w:cs="Arial"/>
          <w:b/>
          <w:bCs/>
          <w:sz w:val="20"/>
          <w:szCs w:val="18"/>
        </w:rPr>
        <w:fldChar w:fldCharType="separate"/>
      </w:r>
      <w:r w:rsidR="00560A6A">
        <w:rPr>
          <w:rFonts w:ascii="Arial" w:hAnsi="Arial" w:cs="Arial"/>
          <w:b/>
          <w:bCs/>
          <w:noProof/>
          <w:sz w:val="20"/>
          <w:szCs w:val="18"/>
        </w:rPr>
        <w:t>8</w:t>
      </w:r>
      <w:r w:rsidR="00FD3CFB" w:rsidRPr="00FD3CFB">
        <w:rPr>
          <w:rFonts w:ascii="Arial" w:hAnsi="Arial" w:cs="Arial"/>
          <w:b/>
          <w:bCs/>
          <w:sz w:val="20"/>
          <w:szCs w:val="18"/>
        </w:rPr>
        <w:fldChar w:fldCharType="end"/>
      </w:r>
      <w:r w:rsidR="00FD3CFB" w:rsidRPr="00FD3CFB">
        <w:rPr>
          <w:rFonts w:ascii="Arial" w:hAnsi="Arial" w:cs="Arial"/>
          <w:b/>
          <w:bCs/>
          <w:sz w:val="20"/>
          <w:szCs w:val="18"/>
        </w:rPr>
        <w:noBreakHyphen/>
      </w:r>
      <w:r w:rsidR="00FD3CFB" w:rsidRPr="00FD3CFB">
        <w:rPr>
          <w:rFonts w:ascii="Arial" w:hAnsi="Arial" w:cs="Arial"/>
          <w:b/>
          <w:bCs/>
          <w:sz w:val="20"/>
          <w:szCs w:val="18"/>
        </w:rPr>
        <w:fldChar w:fldCharType="begin"/>
      </w:r>
      <w:r w:rsidR="00FD3CFB" w:rsidRPr="00FD3CFB">
        <w:rPr>
          <w:rFonts w:ascii="Arial" w:hAnsi="Arial" w:cs="Arial"/>
          <w:b/>
          <w:bCs/>
          <w:sz w:val="20"/>
          <w:szCs w:val="18"/>
        </w:rPr>
        <w:instrText xml:space="preserve"> SEQ Tabla \* ARABIC \s 1 </w:instrText>
      </w:r>
      <w:r w:rsidR="00FD3CFB" w:rsidRPr="00FD3CFB">
        <w:rPr>
          <w:rFonts w:ascii="Arial" w:hAnsi="Arial" w:cs="Arial"/>
          <w:b/>
          <w:bCs/>
          <w:sz w:val="20"/>
          <w:szCs w:val="18"/>
        </w:rPr>
        <w:fldChar w:fldCharType="separate"/>
      </w:r>
      <w:r w:rsidR="00560A6A">
        <w:rPr>
          <w:rFonts w:ascii="Arial" w:hAnsi="Arial" w:cs="Arial"/>
          <w:b/>
          <w:bCs/>
          <w:noProof/>
          <w:sz w:val="20"/>
          <w:szCs w:val="18"/>
        </w:rPr>
        <w:t>3</w:t>
      </w:r>
      <w:r w:rsidR="00FD3CFB" w:rsidRPr="00FD3CFB">
        <w:rPr>
          <w:rFonts w:ascii="Arial" w:hAnsi="Arial" w:cs="Arial"/>
          <w:b/>
          <w:bCs/>
          <w:sz w:val="20"/>
          <w:szCs w:val="18"/>
        </w:rPr>
        <w:fldChar w:fldCharType="end"/>
      </w:r>
      <w:bookmarkEnd w:id="70"/>
      <w:r w:rsidRPr="00FD3CFB">
        <w:rPr>
          <w:rFonts w:ascii="Arial" w:hAnsi="Arial" w:cs="Arial"/>
          <w:b/>
          <w:bCs/>
          <w:sz w:val="20"/>
          <w:szCs w:val="18"/>
        </w:rPr>
        <w:t xml:space="preserve"> Identificación de Impactos y Causas</w:t>
      </w:r>
      <w:bookmarkEnd w:id="71"/>
      <w:bookmarkEnd w:id="72"/>
      <w:bookmarkEnd w:id="73"/>
      <w:bookmarkEnd w:id="74"/>
      <w:bookmarkEnd w:id="75"/>
    </w:p>
    <w:tbl>
      <w:tblPr>
        <w:tblStyle w:val="Tablaconcuadrcula"/>
        <w:tblW w:w="9606" w:type="dxa"/>
        <w:tblLayout w:type="fixed"/>
        <w:tblLook w:val="04A0" w:firstRow="1" w:lastRow="0" w:firstColumn="1" w:lastColumn="0" w:noHBand="0" w:noVBand="1"/>
      </w:tblPr>
      <w:tblGrid>
        <w:gridCol w:w="1595"/>
        <w:gridCol w:w="4325"/>
        <w:gridCol w:w="3686"/>
      </w:tblGrid>
      <w:tr w:rsidR="00763A4A" w:rsidRPr="00980FD7" w14:paraId="4ECC90FE" w14:textId="77777777" w:rsidTr="00FC2C7E">
        <w:trPr>
          <w:tblHeader/>
        </w:trPr>
        <w:tc>
          <w:tcPr>
            <w:tcW w:w="1595" w:type="dxa"/>
            <w:shd w:val="clear" w:color="auto" w:fill="FFFFFF" w:themeFill="background1"/>
            <w:vAlign w:val="center"/>
          </w:tcPr>
          <w:p w14:paraId="652283F4" w14:textId="77777777" w:rsidR="00763A4A" w:rsidRPr="00980FD7" w:rsidRDefault="00763A4A" w:rsidP="00FC2C7E">
            <w:pPr>
              <w:jc w:val="center"/>
              <w:rPr>
                <w:rFonts w:cs="Tahoma"/>
                <w:b/>
              </w:rPr>
            </w:pPr>
            <w:r w:rsidRPr="00980FD7">
              <w:rPr>
                <w:rFonts w:cs="Tahoma"/>
                <w:b/>
              </w:rPr>
              <w:t>Impacto</w:t>
            </w:r>
          </w:p>
        </w:tc>
        <w:tc>
          <w:tcPr>
            <w:tcW w:w="4325" w:type="dxa"/>
            <w:shd w:val="clear" w:color="auto" w:fill="FFFFFF" w:themeFill="background1"/>
            <w:vAlign w:val="center"/>
          </w:tcPr>
          <w:p w14:paraId="782D1D33" w14:textId="77777777" w:rsidR="00763A4A" w:rsidRPr="00980FD7" w:rsidRDefault="00763A4A" w:rsidP="00FC2C7E">
            <w:pPr>
              <w:jc w:val="center"/>
              <w:rPr>
                <w:rFonts w:cs="Tahoma"/>
                <w:b/>
              </w:rPr>
            </w:pPr>
            <w:r w:rsidRPr="00980FD7">
              <w:rPr>
                <w:rFonts w:cs="Tahoma"/>
                <w:b/>
              </w:rPr>
              <w:t>Descripción del impacto y su causa</w:t>
            </w:r>
          </w:p>
        </w:tc>
        <w:tc>
          <w:tcPr>
            <w:tcW w:w="3686" w:type="dxa"/>
            <w:shd w:val="clear" w:color="auto" w:fill="FFFFFF" w:themeFill="background1"/>
            <w:vAlign w:val="center"/>
          </w:tcPr>
          <w:p w14:paraId="75C62D80" w14:textId="77777777" w:rsidR="00763A4A" w:rsidRPr="00980FD7" w:rsidRDefault="00763A4A" w:rsidP="00FC2C7E">
            <w:pPr>
              <w:jc w:val="center"/>
              <w:rPr>
                <w:rFonts w:cs="Tahoma"/>
                <w:b/>
              </w:rPr>
            </w:pPr>
            <w:r w:rsidRPr="00980FD7">
              <w:rPr>
                <w:rFonts w:cs="Tahoma"/>
                <w:b/>
              </w:rPr>
              <w:t>Registro</w:t>
            </w:r>
          </w:p>
        </w:tc>
      </w:tr>
      <w:tr w:rsidR="00763A4A" w:rsidRPr="00980FD7" w14:paraId="0CDF066B" w14:textId="77777777" w:rsidTr="00FC2C7E">
        <w:tc>
          <w:tcPr>
            <w:tcW w:w="1595" w:type="dxa"/>
            <w:vAlign w:val="center"/>
          </w:tcPr>
          <w:p w14:paraId="18E3461B" w14:textId="77777777" w:rsidR="00763A4A" w:rsidRPr="00980FD7" w:rsidRDefault="00763A4A" w:rsidP="00FC2C7E">
            <w:pPr>
              <w:jc w:val="center"/>
              <w:rPr>
                <w:rFonts w:cs="Tahoma"/>
              </w:rPr>
            </w:pPr>
            <w:r w:rsidRPr="00980FD7">
              <w:rPr>
                <w:rFonts w:cs="Tahoma"/>
              </w:rPr>
              <w:t>Calidad del Aire</w:t>
            </w:r>
          </w:p>
        </w:tc>
        <w:tc>
          <w:tcPr>
            <w:tcW w:w="4325" w:type="dxa"/>
            <w:vAlign w:val="center"/>
          </w:tcPr>
          <w:p w14:paraId="62052783" w14:textId="77777777" w:rsidR="00763A4A" w:rsidRPr="00980FD7" w:rsidRDefault="00763A4A" w:rsidP="00FC2C7E">
            <w:pPr>
              <w:rPr>
                <w:rFonts w:cs="Tahoma"/>
              </w:rPr>
            </w:pPr>
            <w:r w:rsidRPr="00980FD7">
              <w:rPr>
                <w:rFonts w:cs="Tahoma"/>
              </w:rPr>
              <w:t>De acuerdo con los resultados de monitoreo se tiene que actualmente las condiciones de la calidad de aire, en cuanto a los niveles de concentración para material particulado y gases, es BUENA y cumplen con los límites establecidos dentro de la norma vigente.</w:t>
            </w:r>
          </w:p>
        </w:tc>
        <w:tc>
          <w:tcPr>
            <w:tcW w:w="3686" w:type="dxa"/>
            <w:vAlign w:val="center"/>
          </w:tcPr>
          <w:p w14:paraId="7AC9C525" w14:textId="77777777" w:rsidR="00763A4A" w:rsidRPr="00980FD7" w:rsidRDefault="00763A4A" w:rsidP="00FC2C7E">
            <w:pPr>
              <w:jc w:val="center"/>
              <w:rPr>
                <w:rFonts w:cs="Tahoma"/>
              </w:rPr>
            </w:pPr>
            <w:r w:rsidRPr="00980FD7">
              <w:rPr>
                <w:rFonts w:cs="Tahoma"/>
              </w:rPr>
              <w:t xml:space="preserve">Informe de Monitoreo de Aire </w:t>
            </w:r>
          </w:p>
          <w:p w14:paraId="299D269C" w14:textId="77777777" w:rsidR="00763A4A" w:rsidRPr="00980FD7" w:rsidRDefault="00763A4A" w:rsidP="00FC2C7E">
            <w:pPr>
              <w:jc w:val="center"/>
              <w:rPr>
                <w:rFonts w:cs="Tahoma"/>
              </w:rPr>
            </w:pPr>
            <w:r w:rsidRPr="00980FD7">
              <w:rPr>
                <w:rFonts w:cs="Tahoma"/>
              </w:rPr>
              <w:t>(Anexo 4-1)</w:t>
            </w:r>
          </w:p>
        </w:tc>
      </w:tr>
      <w:tr w:rsidR="00763A4A" w:rsidRPr="00980FD7" w14:paraId="42A5634E" w14:textId="77777777" w:rsidTr="00FC2C7E">
        <w:tc>
          <w:tcPr>
            <w:tcW w:w="1595" w:type="dxa"/>
            <w:vAlign w:val="center"/>
          </w:tcPr>
          <w:p w14:paraId="6305DEE2" w14:textId="77777777" w:rsidR="00763A4A" w:rsidRPr="00980FD7" w:rsidRDefault="00763A4A" w:rsidP="00FC2C7E">
            <w:pPr>
              <w:jc w:val="center"/>
              <w:rPr>
                <w:rFonts w:cs="Tahoma"/>
              </w:rPr>
            </w:pPr>
            <w:r w:rsidRPr="00980FD7">
              <w:rPr>
                <w:rFonts w:cs="Tahoma"/>
              </w:rPr>
              <w:t>Niveles de Ruido</w:t>
            </w:r>
          </w:p>
        </w:tc>
        <w:tc>
          <w:tcPr>
            <w:tcW w:w="4325" w:type="dxa"/>
            <w:vAlign w:val="center"/>
          </w:tcPr>
          <w:p w14:paraId="73445DCA" w14:textId="77777777" w:rsidR="00763A4A" w:rsidRPr="00980FD7" w:rsidRDefault="00763A4A" w:rsidP="00FC2C7E">
            <w:pPr>
              <w:rPr>
                <w:rFonts w:cs="Tahoma"/>
              </w:rPr>
            </w:pPr>
            <w:r w:rsidRPr="00980FD7">
              <w:rPr>
                <w:rFonts w:cs="Tahoma"/>
              </w:rPr>
              <w:t xml:space="preserve">De acuerdo con los resultados de monitoreo, los niveles de ruido en día hábil cumplen con los límites permisibles tanto para horario diurno como nocturno. </w:t>
            </w:r>
          </w:p>
          <w:p w14:paraId="20CEF87C" w14:textId="77777777" w:rsidR="00763A4A" w:rsidRPr="00980FD7" w:rsidRDefault="00763A4A" w:rsidP="00FC2C7E">
            <w:pPr>
              <w:rPr>
                <w:rFonts w:cs="Tahoma"/>
              </w:rPr>
            </w:pPr>
          </w:p>
          <w:p w14:paraId="3F1F6851" w14:textId="77777777" w:rsidR="00763A4A" w:rsidRPr="00980FD7" w:rsidRDefault="00763A4A" w:rsidP="00FC2C7E">
            <w:pPr>
              <w:rPr>
                <w:rFonts w:cs="Tahoma"/>
              </w:rPr>
            </w:pPr>
            <w:r w:rsidRPr="00980FD7">
              <w:rPr>
                <w:rFonts w:cs="Tahoma"/>
              </w:rPr>
              <w:t xml:space="preserve">Para el día no hábil, la mitad de los puntos no cumplen con los límites establecidos, sin embargo, no representan riesgo alto para la comunidad. </w:t>
            </w:r>
          </w:p>
        </w:tc>
        <w:tc>
          <w:tcPr>
            <w:tcW w:w="3686" w:type="dxa"/>
            <w:vAlign w:val="center"/>
          </w:tcPr>
          <w:p w14:paraId="32F1B8E7" w14:textId="77777777" w:rsidR="00763A4A" w:rsidRPr="00980FD7" w:rsidRDefault="00763A4A" w:rsidP="00FC2C7E">
            <w:pPr>
              <w:jc w:val="center"/>
              <w:rPr>
                <w:rFonts w:cs="Tahoma"/>
              </w:rPr>
            </w:pPr>
            <w:r w:rsidRPr="00980FD7">
              <w:rPr>
                <w:rFonts w:cs="Tahoma"/>
              </w:rPr>
              <w:t xml:space="preserve">Informe de Monitoreo de Ruido </w:t>
            </w:r>
          </w:p>
          <w:p w14:paraId="7E4F48B6" w14:textId="77777777" w:rsidR="00763A4A" w:rsidRPr="00980FD7" w:rsidRDefault="00763A4A" w:rsidP="00FC2C7E">
            <w:pPr>
              <w:jc w:val="center"/>
              <w:rPr>
                <w:rFonts w:cs="Tahoma"/>
              </w:rPr>
            </w:pPr>
            <w:r w:rsidRPr="00980FD7">
              <w:rPr>
                <w:rFonts w:cs="Tahoma"/>
              </w:rPr>
              <w:t>(Anexo 4-2)</w:t>
            </w:r>
          </w:p>
        </w:tc>
      </w:tr>
      <w:tr w:rsidR="00763A4A" w:rsidRPr="00980FD7" w14:paraId="488AE3AC" w14:textId="77777777" w:rsidTr="00FC2C7E">
        <w:tc>
          <w:tcPr>
            <w:tcW w:w="1595" w:type="dxa"/>
            <w:vAlign w:val="center"/>
          </w:tcPr>
          <w:p w14:paraId="5DDF8478" w14:textId="77777777" w:rsidR="00763A4A" w:rsidRPr="00980FD7" w:rsidRDefault="00763A4A" w:rsidP="00FC2C7E">
            <w:pPr>
              <w:jc w:val="center"/>
              <w:rPr>
                <w:rFonts w:cs="Tahoma"/>
              </w:rPr>
            </w:pPr>
            <w:r w:rsidRPr="00980FD7">
              <w:rPr>
                <w:rFonts w:cs="Tahoma"/>
              </w:rPr>
              <w:t>Establecimiento de especies arbóreas</w:t>
            </w:r>
          </w:p>
        </w:tc>
        <w:tc>
          <w:tcPr>
            <w:tcW w:w="4325" w:type="dxa"/>
            <w:vAlign w:val="center"/>
          </w:tcPr>
          <w:p w14:paraId="62E9E754" w14:textId="77777777" w:rsidR="00763A4A" w:rsidRPr="00980FD7" w:rsidRDefault="00763A4A" w:rsidP="00FC2C7E">
            <w:pPr>
              <w:rPr>
                <w:rFonts w:cs="Tahoma"/>
              </w:rPr>
            </w:pPr>
            <w:r w:rsidRPr="00980FD7">
              <w:rPr>
                <w:rFonts w:cs="Tahoma"/>
              </w:rPr>
              <w:t>Actualmente el área de influencia, se caracteriza por la presencia de zonas verdes y un alto número de individuos arbóreos. Se considera como un impacto positivo.</w:t>
            </w:r>
          </w:p>
        </w:tc>
        <w:tc>
          <w:tcPr>
            <w:tcW w:w="3686" w:type="dxa"/>
            <w:vAlign w:val="center"/>
          </w:tcPr>
          <w:p w14:paraId="425C6565" w14:textId="40683711" w:rsidR="00763A4A" w:rsidRPr="00980FD7" w:rsidRDefault="00763A4A" w:rsidP="00FC2C7E">
            <w:pPr>
              <w:jc w:val="center"/>
              <w:rPr>
                <w:rFonts w:cs="Tahoma"/>
              </w:rPr>
            </w:pPr>
          </w:p>
          <w:p w14:paraId="6DAAB266" w14:textId="77777777" w:rsidR="00763A4A" w:rsidRPr="00980FD7" w:rsidRDefault="00763A4A" w:rsidP="00FC2C7E">
            <w:pPr>
              <w:jc w:val="center"/>
              <w:rPr>
                <w:rFonts w:cs="Tahoma"/>
              </w:rPr>
            </w:pPr>
          </w:p>
        </w:tc>
      </w:tr>
      <w:tr w:rsidR="00763A4A" w:rsidRPr="00980FD7" w14:paraId="5D0A1BEF" w14:textId="77777777" w:rsidTr="00FC2C7E">
        <w:trPr>
          <w:trHeight w:val="2611"/>
        </w:trPr>
        <w:tc>
          <w:tcPr>
            <w:tcW w:w="1595" w:type="dxa"/>
            <w:vAlign w:val="center"/>
          </w:tcPr>
          <w:p w14:paraId="134D17A0" w14:textId="77777777" w:rsidR="00763A4A" w:rsidRPr="00980FD7" w:rsidRDefault="00763A4A" w:rsidP="00FC2C7E">
            <w:pPr>
              <w:jc w:val="center"/>
              <w:rPr>
                <w:rFonts w:cs="Tahoma"/>
              </w:rPr>
            </w:pPr>
            <w:r w:rsidRPr="00980FD7">
              <w:rPr>
                <w:rFonts w:cs="Tahoma"/>
              </w:rPr>
              <w:lastRenderedPageBreak/>
              <w:t>Servicios ecosistémicos</w:t>
            </w:r>
          </w:p>
        </w:tc>
        <w:tc>
          <w:tcPr>
            <w:tcW w:w="4325" w:type="dxa"/>
            <w:vAlign w:val="center"/>
          </w:tcPr>
          <w:p w14:paraId="0F901C4F" w14:textId="0F40B4E4" w:rsidR="00763A4A" w:rsidRPr="00980FD7" w:rsidRDefault="00763A4A" w:rsidP="00FC2C7E">
            <w:pPr>
              <w:rPr>
                <w:rFonts w:cs="Tahoma"/>
              </w:rPr>
            </w:pPr>
            <w:r w:rsidRPr="00980FD7">
              <w:rPr>
                <w:rFonts w:cs="Tahoma"/>
              </w:rPr>
              <w:t xml:space="preserve">Hace referencia al servicio ambiental que en este momento presta la cobertura vegetal, dentro del área de influencia directa como por ejemplo efecto de sombra, atenuador de ruido y calidad del aire, espacio de recreación y percepción agradable al medio.  </w:t>
            </w:r>
          </w:p>
        </w:tc>
        <w:tc>
          <w:tcPr>
            <w:tcW w:w="3686" w:type="dxa"/>
            <w:vAlign w:val="center"/>
          </w:tcPr>
          <w:p w14:paraId="269ACB9B" w14:textId="79154F67" w:rsidR="00763A4A" w:rsidRPr="00980FD7" w:rsidRDefault="00763A4A" w:rsidP="00FC2C7E">
            <w:pPr>
              <w:jc w:val="center"/>
              <w:rPr>
                <w:rFonts w:cs="Tahoma"/>
              </w:rPr>
            </w:pPr>
          </w:p>
          <w:p w14:paraId="1B81C909" w14:textId="77777777" w:rsidR="00763A4A" w:rsidRPr="00980FD7" w:rsidRDefault="00763A4A" w:rsidP="00FC2C7E">
            <w:pPr>
              <w:jc w:val="center"/>
              <w:rPr>
                <w:rFonts w:cs="Tahoma"/>
              </w:rPr>
            </w:pPr>
          </w:p>
        </w:tc>
      </w:tr>
      <w:tr w:rsidR="00763A4A" w:rsidRPr="00980FD7" w14:paraId="6E11709D" w14:textId="77777777" w:rsidTr="00FC2C7E">
        <w:tc>
          <w:tcPr>
            <w:tcW w:w="1595" w:type="dxa"/>
            <w:vAlign w:val="center"/>
          </w:tcPr>
          <w:p w14:paraId="67DE8C78" w14:textId="77777777" w:rsidR="00763A4A" w:rsidRPr="00980FD7" w:rsidRDefault="00763A4A" w:rsidP="00FC2C7E">
            <w:pPr>
              <w:jc w:val="center"/>
              <w:rPr>
                <w:rFonts w:cs="Tahoma"/>
              </w:rPr>
            </w:pPr>
            <w:r w:rsidRPr="00980FD7">
              <w:rPr>
                <w:rFonts w:cs="Tahoma"/>
              </w:rPr>
              <w:t xml:space="preserve">Incremento de especies </w:t>
            </w:r>
            <w:proofErr w:type="spellStart"/>
            <w:r w:rsidRPr="00980FD7">
              <w:rPr>
                <w:rFonts w:cs="Tahoma"/>
              </w:rPr>
              <w:t>sinantrópicas</w:t>
            </w:r>
            <w:proofErr w:type="spellEnd"/>
          </w:p>
        </w:tc>
        <w:tc>
          <w:tcPr>
            <w:tcW w:w="4325" w:type="dxa"/>
            <w:vAlign w:val="center"/>
          </w:tcPr>
          <w:p w14:paraId="5FBFBFF8" w14:textId="77777777" w:rsidR="00763A4A" w:rsidRPr="00980FD7" w:rsidRDefault="00763A4A" w:rsidP="00FC2C7E">
            <w:pPr>
              <w:rPr>
                <w:rFonts w:cs="Tahoma"/>
              </w:rPr>
            </w:pPr>
            <w:r w:rsidRPr="00980FD7">
              <w:rPr>
                <w:rFonts w:cs="Tahoma"/>
              </w:rPr>
              <w:t>Hace referencia a las especies de aves bien adaptada a las áreas antrópicas, caso particular paloma común (</w:t>
            </w:r>
            <w:r w:rsidRPr="00980FD7">
              <w:rPr>
                <w:rFonts w:cs="Tahoma"/>
                <w:i/>
              </w:rPr>
              <w:t xml:space="preserve">Columba </w:t>
            </w:r>
            <w:proofErr w:type="spellStart"/>
            <w:r w:rsidRPr="00980FD7">
              <w:rPr>
                <w:rFonts w:cs="Tahoma"/>
                <w:i/>
              </w:rPr>
              <w:t>livia</w:t>
            </w:r>
            <w:proofErr w:type="spellEnd"/>
            <w:r w:rsidRPr="00980FD7">
              <w:rPr>
                <w:rFonts w:cs="Tahoma"/>
              </w:rPr>
              <w:t>) y abuelita (</w:t>
            </w:r>
            <w:r w:rsidRPr="00980FD7">
              <w:rPr>
                <w:rFonts w:cs="Tahoma"/>
                <w:i/>
              </w:rPr>
              <w:t xml:space="preserve">Zenaida </w:t>
            </w:r>
            <w:proofErr w:type="spellStart"/>
            <w:r w:rsidRPr="00980FD7">
              <w:rPr>
                <w:rFonts w:cs="Tahoma"/>
                <w:i/>
              </w:rPr>
              <w:t>auriculata</w:t>
            </w:r>
            <w:proofErr w:type="spellEnd"/>
            <w:r w:rsidRPr="00980FD7">
              <w:rPr>
                <w:rFonts w:cs="Tahoma"/>
              </w:rPr>
              <w:t>).</w:t>
            </w:r>
          </w:p>
        </w:tc>
        <w:tc>
          <w:tcPr>
            <w:tcW w:w="3686" w:type="dxa"/>
            <w:vAlign w:val="center"/>
          </w:tcPr>
          <w:p w14:paraId="5A3467E8" w14:textId="77777777" w:rsidR="00763A4A" w:rsidRPr="00980FD7" w:rsidRDefault="00763A4A" w:rsidP="00FC2C7E">
            <w:pPr>
              <w:jc w:val="center"/>
              <w:rPr>
                <w:rFonts w:cs="Tahoma"/>
              </w:rPr>
            </w:pPr>
          </w:p>
          <w:p w14:paraId="27830ED1" w14:textId="77777777" w:rsidR="00763A4A" w:rsidRPr="00980FD7" w:rsidRDefault="00763A4A" w:rsidP="00FC2C7E">
            <w:pPr>
              <w:jc w:val="center"/>
              <w:rPr>
                <w:rFonts w:cs="Tahoma"/>
              </w:rPr>
            </w:pPr>
            <w:r w:rsidRPr="00980FD7">
              <w:rPr>
                <w:rFonts w:cs="Tahoma"/>
              </w:rPr>
              <w:t>Monitoreo de Fauna, Línea Base</w:t>
            </w:r>
          </w:p>
          <w:p w14:paraId="69DC321A" w14:textId="77777777" w:rsidR="00763A4A" w:rsidRPr="00980FD7" w:rsidRDefault="00763A4A" w:rsidP="00FC2C7E">
            <w:pPr>
              <w:jc w:val="center"/>
              <w:rPr>
                <w:rFonts w:cs="Tahoma"/>
              </w:rPr>
            </w:pPr>
            <w:r w:rsidRPr="00980FD7">
              <w:rPr>
                <w:rFonts w:cs="Tahoma"/>
                <w:noProof/>
              </w:rPr>
              <w:drawing>
                <wp:inline distT="0" distB="0" distL="0" distR="0" wp14:anchorId="4DF91A6A" wp14:editId="68773BFB">
                  <wp:extent cx="2213655" cy="12435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165" cy="1251174"/>
                          </a:xfrm>
                          <a:prstGeom prst="rect">
                            <a:avLst/>
                          </a:prstGeom>
                          <a:noFill/>
                          <a:ln>
                            <a:noFill/>
                          </a:ln>
                        </pic:spPr>
                      </pic:pic>
                    </a:graphicData>
                  </a:graphic>
                </wp:inline>
              </w:drawing>
            </w:r>
          </w:p>
          <w:p w14:paraId="3F7B08E8" w14:textId="77777777" w:rsidR="00763A4A" w:rsidRPr="00980FD7" w:rsidRDefault="00763A4A" w:rsidP="00FC2C7E">
            <w:pPr>
              <w:jc w:val="center"/>
              <w:rPr>
                <w:rFonts w:cs="Tahoma"/>
              </w:rPr>
            </w:pPr>
          </w:p>
        </w:tc>
      </w:tr>
      <w:tr w:rsidR="00763A4A" w:rsidRPr="00980FD7" w14:paraId="44EE3DFF" w14:textId="77777777" w:rsidTr="00FC2C7E">
        <w:tc>
          <w:tcPr>
            <w:tcW w:w="1595" w:type="dxa"/>
            <w:vAlign w:val="center"/>
          </w:tcPr>
          <w:p w14:paraId="2E1A2A0D" w14:textId="77777777" w:rsidR="00763A4A" w:rsidRPr="00980FD7" w:rsidRDefault="00763A4A" w:rsidP="00FC2C7E">
            <w:pPr>
              <w:jc w:val="center"/>
              <w:rPr>
                <w:rFonts w:cs="Tahoma"/>
              </w:rPr>
            </w:pPr>
            <w:r w:rsidRPr="00980FD7">
              <w:rPr>
                <w:rFonts w:cs="Tahoma"/>
              </w:rPr>
              <w:t>Afectación de la avifauna</w:t>
            </w:r>
          </w:p>
        </w:tc>
        <w:tc>
          <w:tcPr>
            <w:tcW w:w="4325" w:type="dxa"/>
            <w:vAlign w:val="center"/>
          </w:tcPr>
          <w:p w14:paraId="3CCC07AB" w14:textId="77777777" w:rsidR="00763A4A" w:rsidRPr="00980FD7" w:rsidRDefault="00763A4A" w:rsidP="00FC2C7E">
            <w:pPr>
              <w:rPr>
                <w:rFonts w:cs="Tahoma"/>
              </w:rPr>
            </w:pPr>
            <w:r w:rsidRPr="00980FD7">
              <w:rPr>
                <w:rFonts w:cs="Tahoma"/>
              </w:rPr>
              <w:t>Hace referencia a la afectación de la fauna por el atropellamiento y ahuyentamiento de las aves.</w:t>
            </w:r>
          </w:p>
        </w:tc>
        <w:tc>
          <w:tcPr>
            <w:tcW w:w="3686" w:type="dxa"/>
            <w:vAlign w:val="center"/>
          </w:tcPr>
          <w:p w14:paraId="7A4F07E1" w14:textId="77777777" w:rsidR="00763A4A" w:rsidRPr="00980FD7" w:rsidRDefault="00763A4A" w:rsidP="00FC2C7E">
            <w:pPr>
              <w:jc w:val="center"/>
              <w:rPr>
                <w:rFonts w:cs="Tahoma"/>
              </w:rPr>
            </w:pPr>
            <w:r w:rsidRPr="00980FD7">
              <w:rPr>
                <w:rFonts w:cs="Tahoma"/>
              </w:rPr>
              <w:t>Monitoreo de Fauna, Línea Base</w:t>
            </w:r>
          </w:p>
        </w:tc>
      </w:tr>
      <w:tr w:rsidR="00763A4A" w:rsidRPr="00980FD7" w14:paraId="04C71B91" w14:textId="77777777" w:rsidTr="00FC2C7E">
        <w:tc>
          <w:tcPr>
            <w:tcW w:w="1595" w:type="dxa"/>
            <w:vAlign w:val="center"/>
          </w:tcPr>
          <w:p w14:paraId="1C2E16EE" w14:textId="77777777" w:rsidR="00763A4A" w:rsidRPr="00980FD7" w:rsidRDefault="00763A4A" w:rsidP="00FC2C7E">
            <w:pPr>
              <w:jc w:val="center"/>
              <w:rPr>
                <w:rFonts w:cs="Tahoma"/>
              </w:rPr>
            </w:pPr>
            <w:r w:rsidRPr="00980FD7">
              <w:rPr>
                <w:rFonts w:cs="Tahoma"/>
              </w:rPr>
              <w:t>Establecimiento de hábitat para aves</w:t>
            </w:r>
          </w:p>
        </w:tc>
        <w:tc>
          <w:tcPr>
            <w:tcW w:w="4325" w:type="dxa"/>
            <w:vAlign w:val="center"/>
          </w:tcPr>
          <w:p w14:paraId="2F32720B" w14:textId="6E2627F9" w:rsidR="00763A4A" w:rsidRPr="00980FD7" w:rsidRDefault="00763A4A" w:rsidP="00FC2C7E">
            <w:pPr>
              <w:rPr>
                <w:rFonts w:cs="Tahoma"/>
              </w:rPr>
            </w:pPr>
            <w:r w:rsidRPr="00980FD7">
              <w:rPr>
                <w:rFonts w:cs="Tahoma"/>
              </w:rPr>
              <w:t>Se evidenci</w:t>
            </w:r>
            <w:r>
              <w:rPr>
                <w:rFonts w:cs="Tahoma"/>
              </w:rPr>
              <w:t>ó</w:t>
            </w:r>
            <w:r w:rsidRPr="00980FD7">
              <w:rPr>
                <w:rFonts w:cs="Tahoma"/>
              </w:rPr>
              <w:t xml:space="preserve"> en </w:t>
            </w:r>
            <w:r w:rsidR="00EA77C5">
              <w:rPr>
                <w:rFonts w:cs="Tahoma"/>
              </w:rPr>
              <w:t xml:space="preserve">el AID </w:t>
            </w:r>
            <w:r w:rsidRPr="00980FD7">
              <w:rPr>
                <w:rFonts w:cs="Tahoma"/>
              </w:rPr>
              <w:t>el establecimiento y paso de algunas especies de aves, considerándose esta área como un hábitat para estos individuos.</w:t>
            </w:r>
          </w:p>
        </w:tc>
        <w:tc>
          <w:tcPr>
            <w:tcW w:w="3686" w:type="dxa"/>
          </w:tcPr>
          <w:p w14:paraId="3D4DD1B5" w14:textId="77777777" w:rsidR="00763A4A" w:rsidRPr="00980FD7" w:rsidRDefault="00763A4A" w:rsidP="00FC2C7E">
            <w:pPr>
              <w:jc w:val="center"/>
              <w:rPr>
                <w:rFonts w:cs="Tahoma"/>
              </w:rPr>
            </w:pPr>
          </w:p>
          <w:p w14:paraId="6D72F20E" w14:textId="77777777" w:rsidR="00763A4A" w:rsidRPr="00980FD7" w:rsidRDefault="00763A4A" w:rsidP="00FC2C7E">
            <w:pPr>
              <w:jc w:val="center"/>
              <w:rPr>
                <w:rFonts w:cs="Tahoma"/>
              </w:rPr>
            </w:pPr>
          </w:p>
          <w:p w14:paraId="6DBCF31A" w14:textId="77777777" w:rsidR="00763A4A" w:rsidRPr="00980FD7" w:rsidRDefault="00763A4A" w:rsidP="00FC2C7E">
            <w:pPr>
              <w:jc w:val="center"/>
              <w:rPr>
                <w:rFonts w:cs="Tahoma"/>
              </w:rPr>
            </w:pPr>
            <w:r w:rsidRPr="00980FD7">
              <w:rPr>
                <w:rFonts w:cs="Tahoma"/>
              </w:rPr>
              <w:t>Monitoreo de Fauna, Línea Base</w:t>
            </w:r>
          </w:p>
        </w:tc>
      </w:tr>
      <w:tr w:rsidR="00763A4A" w:rsidRPr="00980FD7" w14:paraId="3DB30C5E" w14:textId="77777777" w:rsidTr="00FC2C7E">
        <w:tc>
          <w:tcPr>
            <w:tcW w:w="1595" w:type="dxa"/>
            <w:vAlign w:val="center"/>
          </w:tcPr>
          <w:p w14:paraId="65794B89" w14:textId="77777777" w:rsidR="00763A4A" w:rsidRPr="00980FD7" w:rsidRDefault="00763A4A" w:rsidP="00FC2C7E">
            <w:pPr>
              <w:jc w:val="center"/>
              <w:rPr>
                <w:rFonts w:cs="Tahoma"/>
              </w:rPr>
            </w:pPr>
            <w:r w:rsidRPr="00980FD7">
              <w:rPr>
                <w:rFonts w:cs="Tahoma"/>
              </w:rPr>
              <w:t>Calidad paisajística</w:t>
            </w:r>
          </w:p>
        </w:tc>
        <w:tc>
          <w:tcPr>
            <w:tcW w:w="4325" w:type="dxa"/>
            <w:vAlign w:val="center"/>
          </w:tcPr>
          <w:p w14:paraId="7953BA02" w14:textId="332DDA09" w:rsidR="00763A4A" w:rsidRPr="00980FD7" w:rsidRDefault="00763A4A" w:rsidP="00FC2C7E">
            <w:pPr>
              <w:rPr>
                <w:rFonts w:cs="Tahoma"/>
              </w:rPr>
            </w:pPr>
            <w:r w:rsidRPr="00980FD7">
              <w:rPr>
                <w:rFonts w:cs="Tahoma"/>
              </w:rPr>
              <w:t xml:space="preserve">Es un impacto positivo, a pesar de la presencia de </w:t>
            </w:r>
            <w:r w:rsidR="004366EA">
              <w:rPr>
                <w:rFonts w:cs="Tahoma"/>
              </w:rPr>
              <w:t>ser un área antropizada</w:t>
            </w:r>
            <w:r w:rsidRPr="00980FD7">
              <w:rPr>
                <w:rFonts w:cs="Tahoma"/>
              </w:rPr>
              <w:t xml:space="preserve">, </w:t>
            </w:r>
            <w:r w:rsidR="004366EA">
              <w:rPr>
                <w:rFonts w:cs="Tahoma"/>
              </w:rPr>
              <w:t>las</w:t>
            </w:r>
            <w:r w:rsidRPr="00980FD7">
              <w:rPr>
                <w:rFonts w:cs="Tahoma"/>
              </w:rPr>
              <w:t xml:space="preserve"> área</w:t>
            </w:r>
            <w:r w:rsidR="004366EA">
              <w:rPr>
                <w:rFonts w:cs="Tahoma"/>
              </w:rPr>
              <w:t>s</w:t>
            </w:r>
            <w:r w:rsidRPr="00980FD7">
              <w:rPr>
                <w:rFonts w:cs="Tahoma"/>
              </w:rPr>
              <w:t xml:space="preserve"> verde</w:t>
            </w:r>
            <w:r w:rsidR="004366EA">
              <w:rPr>
                <w:rFonts w:cs="Tahoma"/>
              </w:rPr>
              <w:t>s</w:t>
            </w:r>
            <w:r w:rsidRPr="00980FD7">
              <w:rPr>
                <w:rFonts w:cs="Tahoma"/>
              </w:rPr>
              <w:t xml:space="preserve"> y la arborización le dan un valor paisajístico alto. </w:t>
            </w:r>
          </w:p>
        </w:tc>
        <w:tc>
          <w:tcPr>
            <w:tcW w:w="3686" w:type="dxa"/>
          </w:tcPr>
          <w:p w14:paraId="1C13C681" w14:textId="0112675C" w:rsidR="00763A4A" w:rsidRPr="00980FD7" w:rsidRDefault="00763A4A" w:rsidP="00FC2C7E">
            <w:pPr>
              <w:jc w:val="center"/>
              <w:rPr>
                <w:rFonts w:cs="Tahoma"/>
              </w:rPr>
            </w:pPr>
          </w:p>
        </w:tc>
      </w:tr>
    </w:tbl>
    <w:p w14:paraId="18EE5342" w14:textId="6BBBEF43" w:rsidR="00763A4A" w:rsidRPr="00FD3CFB" w:rsidRDefault="00763A4A" w:rsidP="00763A4A">
      <w:pPr>
        <w:jc w:val="center"/>
        <w:rPr>
          <w:rFonts w:ascii="Arial" w:hAnsi="Arial" w:cs="Arial"/>
          <w:sz w:val="20"/>
          <w:szCs w:val="18"/>
        </w:rPr>
      </w:pPr>
      <w:r w:rsidRPr="00FD3CFB">
        <w:rPr>
          <w:rFonts w:ascii="Arial" w:hAnsi="Arial" w:cs="Arial"/>
          <w:sz w:val="20"/>
          <w:szCs w:val="18"/>
        </w:rPr>
        <w:t xml:space="preserve">Fuente. Consorcio </w:t>
      </w:r>
      <w:r w:rsidR="004366EA" w:rsidRPr="00FD3CFB">
        <w:rPr>
          <w:rFonts w:ascii="Arial" w:hAnsi="Arial" w:cs="Arial"/>
          <w:sz w:val="20"/>
          <w:szCs w:val="18"/>
        </w:rPr>
        <w:t>CS, 2021</w:t>
      </w:r>
    </w:p>
    <w:p w14:paraId="42791EEA" w14:textId="6B3533C7" w:rsidR="00763A4A" w:rsidRPr="004366EA" w:rsidRDefault="00763A4A" w:rsidP="00763A4A">
      <w:pPr>
        <w:spacing w:line="276" w:lineRule="auto"/>
        <w:rPr>
          <w:rFonts w:ascii="Arial" w:hAnsi="Arial" w:cs="Arial"/>
          <w:lang w:eastAsia="es-CO"/>
        </w:rPr>
      </w:pPr>
      <w:r w:rsidRPr="004366EA">
        <w:rPr>
          <w:rFonts w:ascii="Arial" w:hAnsi="Arial" w:cs="Arial"/>
          <w:lang w:eastAsia="es-CO"/>
        </w:rPr>
        <w:t xml:space="preserve">La </w:t>
      </w:r>
      <w:r w:rsidR="00FD3CFB">
        <w:rPr>
          <w:rFonts w:ascii="Arial" w:hAnsi="Arial" w:cs="Arial"/>
          <w:lang w:eastAsia="es-CO"/>
        </w:rPr>
        <w:t xml:space="preserve">Tabla 8-4 </w:t>
      </w:r>
      <w:r w:rsidRPr="004366EA">
        <w:rPr>
          <w:rFonts w:ascii="Arial" w:hAnsi="Arial" w:cs="Arial"/>
          <w:lang w:eastAsia="es-CO"/>
        </w:rPr>
        <w:t xml:space="preserve">se muestra la matriz simple, donde se cruzan los impactos identificados vs. Las actividades que hoy se realizan en el AID. </w:t>
      </w:r>
    </w:p>
    <w:p w14:paraId="3EC57A29" w14:textId="77777777" w:rsidR="00B62018" w:rsidRDefault="00B62018">
      <w:pPr>
        <w:spacing w:after="0"/>
        <w:jc w:val="left"/>
        <w:rPr>
          <w:rFonts w:ascii="Arial" w:hAnsi="Arial" w:cs="Arial"/>
          <w:b/>
          <w:noProof/>
          <w:szCs w:val="22"/>
        </w:rPr>
      </w:pPr>
      <w:bookmarkStart w:id="76" w:name="_Ref520280074"/>
      <w:bookmarkStart w:id="77" w:name="_Toc520356694"/>
      <w:bookmarkStart w:id="78" w:name="_Toc21356765"/>
      <w:r>
        <w:br w:type="page"/>
      </w:r>
    </w:p>
    <w:p w14:paraId="1484BE0B" w14:textId="4A2021FD" w:rsidR="00763A4A" w:rsidRPr="00FD3CFB" w:rsidRDefault="00763A4A" w:rsidP="00FD3CFB">
      <w:pPr>
        <w:pStyle w:val="Descripcin"/>
      </w:pPr>
      <w:bookmarkStart w:id="79" w:name="_Toc96281910"/>
      <w:r w:rsidRPr="00FD3CFB">
        <w:lastRenderedPageBreak/>
        <w:t xml:space="preserve">Tabla </w:t>
      </w:r>
      <w:r w:rsidR="00FD3CFB" w:rsidRPr="00FD3CFB">
        <w:fldChar w:fldCharType="begin"/>
      </w:r>
      <w:r w:rsidR="00FD3CFB" w:rsidRPr="00FD3CFB">
        <w:instrText xml:space="preserve"> STYLEREF 1 \s </w:instrText>
      </w:r>
      <w:r w:rsidR="00FD3CFB" w:rsidRPr="00FD3CFB">
        <w:fldChar w:fldCharType="separate"/>
      </w:r>
      <w:r w:rsidR="00560A6A">
        <w:t>8</w:t>
      </w:r>
      <w:r w:rsidR="00FD3CFB" w:rsidRPr="00FD3CFB">
        <w:fldChar w:fldCharType="end"/>
      </w:r>
      <w:r w:rsidR="00FD3CFB" w:rsidRPr="00FD3CFB">
        <w:noBreakHyphen/>
      </w:r>
      <w:r w:rsidR="00FD3CFB" w:rsidRPr="00FD3CFB">
        <w:fldChar w:fldCharType="begin"/>
      </w:r>
      <w:r w:rsidR="00FD3CFB" w:rsidRPr="00FD3CFB">
        <w:instrText xml:space="preserve"> SEQ Tabla \* ARABIC \s 1 </w:instrText>
      </w:r>
      <w:r w:rsidR="00FD3CFB" w:rsidRPr="00FD3CFB">
        <w:fldChar w:fldCharType="separate"/>
      </w:r>
      <w:r w:rsidR="00560A6A">
        <w:t>4</w:t>
      </w:r>
      <w:r w:rsidR="00FD3CFB" w:rsidRPr="00FD3CFB">
        <w:fldChar w:fldCharType="end"/>
      </w:r>
      <w:bookmarkEnd w:id="76"/>
      <w:r w:rsidRPr="00FD3CFB">
        <w:t xml:space="preserve"> Identificación de Impactos y Causas</w:t>
      </w:r>
      <w:bookmarkEnd w:id="77"/>
      <w:bookmarkEnd w:id="78"/>
      <w:bookmarkEnd w:id="79"/>
    </w:p>
    <w:p w14:paraId="6D969F8B" w14:textId="171C4CC1" w:rsidR="00793884" w:rsidRPr="00793884" w:rsidRDefault="00793884" w:rsidP="00793884">
      <w:pPr>
        <w:jc w:val="center"/>
      </w:pPr>
      <w:r w:rsidRPr="00793884">
        <w:rPr>
          <w:noProof/>
        </w:rPr>
        <w:drawing>
          <wp:inline distT="0" distB="0" distL="0" distR="0" wp14:anchorId="33B948DA" wp14:editId="2C89FF88">
            <wp:extent cx="5676900" cy="4552315"/>
            <wp:effectExtent l="19050" t="19050" r="1905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4552315"/>
                    </a:xfrm>
                    <a:prstGeom prst="rect">
                      <a:avLst/>
                    </a:prstGeom>
                    <a:ln w="3175">
                      <a:solidFill>
                        <a:schemeClr val="tx1"/>
                      </a:solidFill>
                    </a:ln>
                  </pic:spPr>
                </pic:pic>
              </a:graphicData>
            </a:graphic>
          </wp:inline>
        </w:drawing>
      </w:r>
    </w:p>
    <w:p w14:paraId="2EF541DA" w14:textId="77777777" w:rsidR="004366EA" w:rsidRPr="00FD3CFB" w:rsidRDefault="004366EA" w:rsidP="004366EA">
      <w:pPr>
        <w:jc w:val="center"/>
        <w:rPr>
          <w:rFonts w:ascii="Arial" w:hAnsi="Arial" w:cs="Arial"/>
          <w:sz w:val="20"/>
          <w:szCs w:val="18"/>
        </w:rPr>
      </w:pPr>
      <w:r w:rsidRPr="00FD3CFB">
        <w:rPr>
          <w:rFonts w:ascii="Arial" w:hAnsi="Arial" w:cs="Arial"/>
          <w:sz w:val="20"/>
          <w:szCs w:val="18"/>
        </w:rPr>
        <w:t>Fuente. Consorcio CS, 2021</w:t>
      </w:r>
    </w:p>
    <w:p w14:paraId="6952E636" w14:textId="77777777" w:rsidR="00763A4A" w:rsidRPr="00980FD7" w:rsidRDefault="00763A4A" w:rsidP="00763A4A">
      <w:pPr>
        <w:spacing w:line="276" w:lineRule="auto"/>
        <w:rPr>
          <w:rFonts w:cs="Tahoma"/>
          <w:lang w:eastAsia="es-CO"/>
        </w:rPr>
      </w:pPr>
    </w:p>
    <w:p w14:paraId="2C5687DA" w14:textId="77777777" w:rsidR="00763A4A" w:rsidRPr="00980FD7" w:rsidRDefault="00763A4A" w:rsidP="00763A4A">
      <w:pPr>
        <w:spacing w:line="276" w:lineRule="auto"/>
        <w:rPr>
          <w:rFonts w:cs="Tahoma"/>
          <w:lang w:eastAsia="es-CO"/>
        </w:rPr>
      </w:pPr>
    </w:p>
    <w:p w14:paraId="0EA66EB2" w14:textId="77777777" w:rsidR="00763A4A" w:rsidRPr="00980FD7" w:rsidRDefault="00763A4A" w:rsidP="00763A4A">
      <w:pPr>
        <w:spacing w:line="276" w:lineRule="auto"/>
        <w:jc w:val="center"/>
        <w:rPr>
          <w:rFonts w:cs="Tahoma"/>
          <w:lang w:eastAsia="es-CO"/>
        </w:rPr>
      </w:pPr>
      <w:r w:rsidRPr="00980FD7">
        <w:rPr>
          <w:rFonts w:cs="Tahoma"/>
          <w:lang w:eastAsia="es-CO"/>
        </w:rPr>
        <w:br w:type="page"/>
      </w:r>
    </w:p>
    <w:p w14:paraId="34ABDD2C" w14:textId="30EBF51D" w:rsidR="00763A4A" w:rsidRPr="00F944B4" w:rsidRDefault="00763A4A" w:rsidP="00F944B4">
      <w:pPr>
        <w:spacing w:after="0"/>
        <w:jc w:val="center"/>
        <w:rPr>
          <w:rFonts w:ascii="Arial" w:hAnsi="Arial" w:cs="Arial"/>
          <w:b/>
          <w:bCs/>
          <w:sz w:val="20"/>
          <w:szCs w:val="18"/>
        </w:rPr>
      </w:pPr>
      <w:bookmarkStart w:id="80" w:name="_Ref520282598"/>
      <w:bookmarkStart w:id="81" w:name="_Toc520356696"/>
      <w:bookmarkStart w:id="82" w:name="_Toc21356767"/>
      <w:bookmarkStart w:id="83" w:name="_Toc96281911"/>
      <w:r w:rsidRPr="00F944B4">
        <w:rPr>
          <w:rFonts w:ascii="Arial" w:hAnsi="Arial" w:cs="Arial"/>
          <w:b/>
          <w:bCs/>
          <w:sz w:val="20"/>
          <w:szCs w:val="18"/>
        </w:rPr>
        <w:lastRenderedPageBreak/>
        <w:t xml:space="preserve">Tabla </w:t>
      </w:r>
      <w:r w:rsidR="00FD3CFB" w:rsidRPr="00F944B4">
        <w:rPr>
          <w:rFonts w:ascii="Arial" w:hAnsi="Arial" w:cs="Arial"/>
          <w:b/>
          <w:bCs/>
          <w:sz w:val="20"/>
          <w:szCs w:val="18"/>
        </w:rPr>
        <w:fldChar w:fldCharType="begin"/>
      </w:r>
      <w:r w:rsidR="00FD3CFB" w:rsidRPr="00F944B4">
        <w:rPr>
          <w:rFonts w:ascii="Arial" w:hAnsi="Arial" w:cs="Arial"/>
          <w:b/>
          <w:bCs/>
          <w:sz w:val="20"/>
          <w:szCs w:val="18"/>
        </w:rPr>
        <w:instrText xml:space="preserve"> STYLEREF 1 \s </w:instrText>
      </w:r>
      <w:r w:rsidR="00FD3CFB" w:rsidRPr="00F944B4">
        <w:rPr>
          <w:rFonts w:ascii="Arial" w:hAnsi="Arial" w:cs="Arial"/>
          <w:b/>
          <w:bCs/>
          <w:sz w:val="20"/>
          <w:szCs w:val="18"/>
        </w:rPr>
        <w:fldChar w:fldCharType="separate"/>
      </w:r>
      <w:r w:rsidR="00560A6A">
        <w:rPr>
          <w:rFonts w:ascii="Arial" w:hAnsi="Arial" w:cs="Arial"/>
          <w:b/>
          <w:bCs/>
          <w:noProof/>
          <w:sz w:val="20"/>
          <w:szCs w:val="18"/>
        </w:rPr>
        <w:t>8</w:t>
      </w:r>
      <w:r w:rsidR="00FD3CFB" w:rsidRPr="00F944B4">
        <w:rPr>
          <w:rFonts w:ascii="Arial" w:hAnsi="Arial" w:cs="Arial"/>
          <w:b/>
          <w:bCs/>
          <w:sz w:val="20"/>
          <w:szCs w:val="18"/>
        </w:rPr>
        <w:fldChar w:fldCharType="end"/>
      </w:r>
      <w:r w:rsidR="00FD3CFB" w:rsidRPr="00F944B4">
        <w:rPr>
          <w:rFonts w:ascii="Arial" w:hAnsi="Arial" w:cs="Arial"/>
          <w:b/>
          <w:bCs/>
          <w:sz w:val="20"/>
          <w:szCs w:val="18"/>
        </w:rPr>
        <w:noBreakHyphen/>
      </w:r>
      <w:r w:rsidR="00FD3CFB" w:rsidRPr="00F944B4">
        <w:rPr>
          <w:rFonts w:ascii="Arial" w:hAnsi="Arial" w:cs="Arial"/>
          <w:b/>
          <w:bCs/>
          <w:sz w:val="20"/>
          <w:szCs w:val="18"/>
        </w:rPr>
        <w:fldChar w:fldCharType="begin"/>
      </w:r>
      <w:r w:rsidR="00FD3CFB" w:rsidRPr="00F944B4">
        <w:rPr>
          <w:rFonts w:ascii="Arial" w:hAnsi="Arial" w:cs="Arial"/>
          <w:b/>
          <w:bCs/>
          <w:sz w:val="20"/>
          <w:szCs w:val="18"/>
        </w:rPr>
        <w:instrText xml:space="preserve"> SEQ Tabla \* ARABIC \s 1 </w:instrText>
      </w:r>
      <w:r w:rsidR="00FD3CFB" w:rsidRPr="00F944B4">
        <w:rPr>
          <w:rFonts w:ascii="Arial" w:hAnsi="Arial" w:cs="Arial"/>
          <w:b/>
          <w:bCs/>
          <w:sz w:val="20"/>
          <w:szCs w:val="18"/>
        </w:rPr>
        <w:fldChar w:fldCharType="separate"/>
      </w:r>
      <w:r w:rsidR="00560A6A">
        <w:rPr>
          <w:rFonts w:ascii="Arial" w:hAnsi="Arial" w:cs="Arial"/>
          <w:b/>
          <w:bCs/>
          <w:noProof/>
          <w:sz w:val="20"/>
          <w:szCs w:val="18"/>
        </w:rPr>
        <w:t>5</w:t>
      </w:r>
      <w:r w:rsidR="00FD3CFB" w:rsidRPr="00F944B4">
        <w:rPr>
          <w:rFonts w:ascii="Arial" w:hAnsi="Arial" w:cs="Arial"/>
          <w:b/>
          <w:bCs/>
          <w:sz w:val="20"/>
          <w:szCs w:val="18"/>
        </w:rPr>
        <w:fldChar w:fldCharType="end"/>
      </w:r>
      <w:bookmarkEnd w:id="80"/>
      <w:r w:rsidRPr="00F944B4">
        <w:rPr>
          <w:rFonts w:ascii="Arial" w:hAnsi="Arial" w:cs="Arial"/>
          <w:b/>
          <w:bCs/>
          <w:sz w:val="20"/>
          <w:szCs w:val="18"/>
        </w:rPr>
        <w:t xml:space="preserve"> Resultados de la Evaluación de los Impactos SIN Proyecto</w:t>
      </w:r>
      <w:bookmarkEnd w:id="81"/>
      <w:bookmarkEnd w:id="82"/>
      <w:bookmarkEnd w:id="83"/>
    </w:p>
    <w:p w14:paraId="72083A3F" w14:textId="223D966C" w:rsidR="00763A4A" w:rsidRPr="00980FD7" w:rsidRDefault="00B62018" w:rsidP="00B62018">
      <w:pPr>
        <w:spacing w:after="0"/>
        <w:jc w:val="center"/>
        <w:rPr>
          <w:rFonts w:cs="Tahoma"/>
        </w:rPr>
      </w:pPr>
      <w:r>
        <w:rPr>
          <w:noProof/>
        </w:rPr>
        <w:drawing>
          <wp:inline distT="0" distB="0" distL="0" distR="0" wp14:anchorId="3AF12989" wp14:editId="098A5E5E">
            <wp:extent cx="6067425" cy="53943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9626" cy="5396323"/>
                    </a:xfrm>
                    <a:prstGeom prst="rect">
                      <a:avLst/>
                    </a:prstGeom>
                    <a:noFill/>
                    <a:ln>
                      <a:noFill/>
                    </a:ln>
                  </pic:spPr>
                </pic:pic>
              </a:graphicData>
            </a:graphic>
          </wp:inline>
        </w:drawing>
      </w:r>
    </w:p>
    <w:p w14:paraId="40AF7DC5" w14:textId="1207A118" w:rsidR="00763A4A" w:rsidRDefault="00763A4A" w:rsidP="00B62018">
      <w:pPr>
        <w:spacing w:after="0"/>
        <w:jc w:val="center"/>
        <w:rPr>
          <w:rFonts w:ascii="Arial" w:hAnsi="Arial" w:cs="Arial"/>
          <w:sz w:val="18"/>
          <w:szCs w:val="18"/>
        </w:rPr>
      </w:pPr>
      <w:r w:rsidRPr="00763A4A">
        <w:rPr>
          <w:rFonts w:ascii="Arial" w:hAnsi="Arial" w:cs="Arial"/>
          <w:sz w:val="18"/>
          <w:szCs w:val="18"/>
        </w:rPr>
        <w:t>Fuente. Consorcio CS, 2021</w:t>
      </w:r>
    </w:p>
    <w:p w14:paraId="49BBD81B" w14:textId="388F91EE" w:rsidR="00B62018" w:rsidRDefault="00B62018" w:rsidP="00B62018">
      <w:pPr>
        <w:spacing w:after="0"/>
        <w:jc w:val="center"/>
        <w:rPr>
          <w:rFonts w:ascii="Arial" w:hAnsi="Arial" w:cs="Arial"/>
          <w:sz w:val="18"/>
          <w:szCs w:val="18"/>
        </w:rPr>
      </w:pPr>
    </w:p>
    <w:p w14:paraId="76DE18F2" w14:textId="77777777" w:rsidR="00B62018" w:rsidRPr="00763A4A" w:rsidRDefault="00B62018" w:rsidP="00B62018">
      <w:pPr>
        <w:spacing w:after="0"/>
        <w:jc w:val="center"/>
        <w:rPr>
          <w:rFonts w:ascii="Arial" w:hAnsi="Arial" w:cs="Arial"/>
          <w:sz w:val="18"/>
          <w:szCs w:val="18"/>
        </w:rPr>
      </w:pPr>
    </w:p>
    <w:p w14:paraId="5F0C16B2" w14:textId="77777777" w:rsidR="00763A4A" w:rsidRPr="00763A4A" w:rsidRDefault="00763A4A" w:rsidP="00763A4A">
      <w:pPr>
        <w:pStyle w:val="Titulo3"/>
      </w:pPr>
      <w:bookmarkStart w:id="84" w:name="_Toc21356736"/>
      <w:bookmarkStart w:id="85" w:name="_Toc96281901"/>
      <w:r w:rsidRPr="00763A4A">
        <w:t>Resultados de la evaluación SIN Proyecto</w:t>
      </w:r>
      <w:bookmarkEnd w:id="84"/>
      <w:bookmarkEnd w:id="85"/>
    </w:p>
    <w:p w14:paraId="4D20DA47" w14:textId="2CFCC618" w:rsidR="00763A4A" w:rsidRPr="00763A4A" w:rsidRDefault="00763A4A" w:rsidP="00763A4A">
      <w:pPr>
        <w:spacing w:line="276" w:lineRule="auto"/>
        <w:rPr>
          <w:rFonts w:ascii="Arial" w:hAnsi="Arial" w:cs="Arial"/>
        </w:rPr>
      </w:pPr>
      <w:r w:rsidRPr="00763A4A">
        <w:rPr>
          <w:rFonts w:ascii="Arial" w:hAnsi="Arial" w:cs="Arial"/>
        </w:rPr>
        <w:t xml:space="preserve">De la anterior matriz se tiene, que, en la actualidad, la presencia de áreas verdes en el área de influencia establecida, </w:t>
      </w:r>
      <w:r w:rsidR="00D62136">
        <w:rPr>
          <w:rFonts w:ascii="Arial" w:hAnsi="Arial" w:cs="Arial"/>
        </w:rPr>
        <w:t xml:space="preserve">se constituye en una condición de impacto ambiental valorada de manera </w:t>
      </w:r>
      <w:r w:rsidR="00AE6FF0">
        <w:rPr>
          <w:rFonts w:ascii="Arial" w:hAnsi="Arial" w:cs="Arial"/>
        </w:rPr>
        <w:t>POSITIVA</w:t>
      </w:r>
      <w:r w:rsidR="00D62136">
        <w:rPr>
          <w:rFonts w:ascii="Arial" w:hAnsi="Arial" w:cs="Arial"/>
        </w:rPr>
        <w:t xml:space="preserve">, tanto </w:t>
      </w:r>
      <w:r w:rsidRPr="00763A4A">
        <w:rPr>
          <w:rFonts w:ascii="Arial" w:hAnsi="Arial" w:cs="Arial"/>
        </w:rPr>
        <w:t xml:space="preserve">para </w:t>
      </w:r>
      <w:r w:rsidR="00D62136">
        <w:rPr>
          <w:rFonts w:ascii="Arial" w:hAnsi="Arial" w:cs="Arial"/>
        </w:rPr>
        <w:t xml:space="preserve">el </w:t>
      </w:r>
      <w:r w:rsidRPr="00763A4A">
        <w:rPr>
          <w:rFonts w:ascii="Arial" w:hAnsi="Arial" w:cs="Arial"/>
        </w:rPr>
        <w:t xml:space="preserve">medio abiótico </w:t>
      </w:r>
      <w:r w:rsidR="00D62136">
        <w:rPr>
          <w:rFonts w:ascii="Arial" w:hAnsi="Arial" w:cs="Arial"/>
        </w:rPr>
        <w:t>como para el</w:t>
      </w:r>
      <w:r w:rsidRPr="00763A4A">
        <w:rPr>
          <w:rFonts w:ascii="Arial" w:hAnsi="Arial" w:cs="Arial"/>
        </w:rPr>
        <w:t xml:space="preserve"> biótico. </w:t>
      </w:r>
      <w:r w:rsidR="00D62136">
        <w:rPr>
          <w:rFonts w:ascii="Arial" w:hAnsi="Arial" w:cs="Arial"/>
        </w:rPr>
        <w:t xml:space="preserve">El primero, por su oferta de espacio público y la destinación asociada a actividades de movilidad, conectividad y recreación, así como, en lo que tiene que ver con las áreas de suelo permeable, asociadas a la regulación del ciclo del agua en función del índice de infiltración del agua lluvia durante episodios de precipitación </w:t>
      </w:r>
      <w:r w:rsidR="00D62136">
        <w:rPr>
          <w:rFonts w:ascii="Arial" w:hAnsi="Arial" w:cs="Arial"/>
        </w:rPr>
        <w:lastRenderedPageBreak/>
        <w:t>atmosférica; el segundo, más, relacionado con las coberturas vegetales y los servicios ecosistémicos asociados a las mismas.</w:t>
      </w:r>
    </w:p>
    <w:p w14:paraId="63AB3A86" w14:textId="027BA30C" w:rsidR="00763A4A" w:rsidRPr="00763A4A" w:rsidRDefault="00763A4A" w:rsidP="00763A4A">
      <w:pPr>
        <w:spacing w:line="276" w:lineRule="auto"/>
        <w:rPr>
          <w:rFonts w:ascii="Arial" w:hAnsi="Arial" w:cs="Arial"/>
        </w:rPr>
      </w:pPr>
      <w:r w:rsidRPr="00763A4A">
        <w:rPr>
          <w:rFonts w:ascii="Arial" w:hAnsi="Arial" w:cs="Arial"/>
        </w:rPr>
        <w:t xml:space="preserve">Las otras actividades que se desarrollan actualmente, generan impactos negativos, pero de magnitud </w:t>
      </w:r>
      <w:r w:rsidR="004D13DA">
        <w:rPr>
          <w:rFonts w:ascii="Arial" w:hAnsi="Arial" w:cs="Arial"/>
        </w:rPr>
        <w:t xml:space="preserve">MODERADA </w:t>
      </w:r>
      <w:r w:rsidRPr="00763A4A">
        <w:rPr>
          <w:rFonts w:ascii="Arial" w:hAnsi="Arial" w:cs="Arial"/>
        </w:rPr>
        <w:t>a</w:t>
      </w:r>
      <w:r w:rsidR="004D13DA">
        <w:rPr>
          <w:rFonts w:ascii="Arial" w:hAnsi="Arial" w:cs="Arial"/>
        </w:rPr>
        <w:t xml:space="preserve"> BAJA</w:t>
      </w:r>
      <w:r w:rsidRPr="00763A4A">
        <w:rPr>
          <w:rFonts w:ascii="Arial" w:hAnsi="Arial" w:cs="Arial"/>
        </w:rPr>
        <w:t xml:space="preserve">. </w:t>
      </w:r>
    </w:p>
    <w:p w14:paraId="54E75D65" w14:textId="0F116208" w:rsidR="00FD3CFB" w:rsidRDefault="00763A4A" w:rsidP="00FD3CFB">
      <w:pPr>
        <w:spacing w:line="276" w:lineRule="auto"/>
        <w:rPr>
          <w:rFonts w:ascii="Arial" w:hAnsi="Arial" w:cs="Arial"/>
        </w:rPr>
      </w:pPr>
      <w:r w:rsidRPr="00763A4A">
        <w:rPr>
          <w:rFonts w:ascii="Arial" w:hAnsi="Arial" w:cs="Arial"/>
        </w:rPr>
        <w:t xml:space="preserve">En cuanto a los impactos negativos, </w:t>
      </w:r>
      <w:bookmarkStart w:id="86" w:name="_Hlk507498613"/>
      <w:r w:rsidRPr="00763A4A">
        <w:rPr>
          <w:rFonts w:ascii="Arial" w:hAnsi="Arial" w:cs="Arial"/>
        </w:rPr>
        <w:t>evidenciados para el Medio Abiótico,</w:t>
      </w:r>
      <w:r w:rsidR="00AE6FF0">
        <w:rPr>
          <w:rFonts w:ascii="Arial" w:hAnsi="Arial" w:cs="Arial"/>
        </w:rPr>
        <w:t xml:space="preserve"> el 36,36% es MODERADO. e</w:t>
      </w:r>
      <w:r w:rsidR="00B62018">
        <w:rPr>
          <w:rFonts w:ascii="Arial" w:hAnsi="Arial" w:cs="Arial"/>
        </w:rPr>
        <w:t>l principal</w:t>
      </w:r>
      <w:r w:rsidR="00AE6FF0">
        <w:rPr>
          <w:rFonts w:ascii="Arial" w:hAnsi="Arial" w:cs="Arial"/>
        </w:rPr>
        <w:t xml:space="preserve"> impacto en este medio</w:t>
      </w:r>
      <w:r w:rsidR="00B62018">
        <w:rPr>
          <w:rFonts w:ascii="Arial" w:hAnsi="Arial" w:cs="Arial"/>
        </w:rPr>
        <w:t xml:space="preserve">, tiene que ver con el </w:t>
      </w:r>
      <w:r w:rsidRPr="00763A4A">
        <w:rPr>
          <w:rFonts w:ascii="Arial" w:hAnsi="Arial" w:cs="Arial"/>
        </w:rPr>
        <w:t xml:space="preserve">ruido </w:t>
      </w:r>
      <w:r w:rsidR="00B62018">
        <w:rPr>
          <w:rFonts w:ascii="Arial" w:hAnsi="Arial" w:cs="Arial"/>
        </w:rPr>
        <w:t xml:space="preserve">ambiental prevalente a lo largo del corredor del cable aéreo, principalmente, asociado a actividades cotidianas como el comercio, el tráfico automotor y la práctica de </w:t>
      </w:r>
      <w:r w:rsidR="004B079C">
        <w:rPr>
          <w:rFonts w:ascii="Arial" w:hAnsi="Arial" w:cs="Arial"/>
        </w:rPr>
        <w:t xml:space="preserve">deportes en espacios públicos, como parques urbanos. De acuerdo con lo registrado en la Línea Base Ambiental (Ver numeral </w:t>
      </w:r>
      <w:proofErr w:type="spellStart"/>
      <w:r w:rsidR="004B079C">
        <w:rPr>
          <w:rFonts w:ascii="Arial" w:hAnsi="Arial" w:cs="Arial"/>
        </w:rPr>
        <w:t>numeral</w:t>
      </w:r>
      <w:proofErr w:type="spellEnd"/>
      <w:r w:rsidR="004B079C">
        <w:rPr>
          <w:rFonts w:ascii="Arial" w:hAnsi="Arial" w:cs="Arial"/>
        </w:rPr>
        <w:t xml:space="preserve"> 4.12.5, Capítulo de Caracterización del medio Físico, y, Anexo 14-8B, del presente Estudio) los niveles de presión sonora </w:t>
      </w:r>
      <w:proofErr w:type="spellStart"/>
      <w:r w:rsidR="004B079C">
        <w:rPr>
          <w:rFonts w:ascii="Arial" w:hAnsi="Arial" w:cs="Arial"/>
        </w:rPr>
        <w:t>contínua</w:t>
      </w:r>
      <w:proofErr w:type="spellEnd"/>
      <w:r w:rsidR="004B079C">
        <w:rPr>
          <w:rFonts w:ascii="Arial" w:hAnsi="Arial" w:cs="Arial"/>
        </w:rPr>
        <w:t xml:space="preserve"> equivalente (</w:t>
      </w:r>
      <w:proofErr w:type="spellStart"/>
      <w:r w:rsidR="004B079C">
        <w:rPr>
          <w:rFonts w:ascii="Arial" w:hAnsi="Arial" w:cs="Arial"/>
        </w:rPr>
        <w:t>Leq</w:t>
      </w:r>
      <w:proofErr w:type="spellEnd"/>
      <w:r w:rsidR="004B079C">
        <w:rPr>
          <w:rFonts w:ascii="Arial" w:hAnsi="Arial" w:cs="Arial"/>
        </w:rPr>
        <w:t xml:space="preserve"> (dB(A)))</w:t>
      </w:r>
      <w:r w:rsidR="00D62136">
        <w:rPr>
          <w:rFonts w:ascii="Arial" w:hAnsi="Arial" w:cs="Arial"/>
        </w:rPr>
        <w:t xml:space="preserve"> exceden los niveles normativos en el 50% de los puntos monitoreados</w:t>
      </w:r>
      <w:r w:rsidR="00151CA9">
        <w:rPr>
          <w:rFonts w:ascii="Arial" w:hAnsi="Arial" w:cs="Arial"/>
        </w:rPr>
        <w:t xml:space="preserve">, tanto en día hábil como no hábil y, para la jornada diurna, la excedencia tanto para el día hábil como para el no hábil, fue del 71,4% y 85,7%, respectivamente. </w:t>
      </w:r>
    </w:p>
    <w:p w14:paraId="28EA7A17" w14:textId="52203CA0" w:rsidR="00FD3CFB" w:rsidRPr="00763A4A" w:rsidRDefault="00FD3CFB" w:rsidP="00FD3CFB">
      <w:pPr>
        <w:pStyle w:val="Descripcin"/>
      </w:pPr>
      <w:bookmarkStart w:id="87" w:name="_Toc96281917"/>
      <w:r>
        <w:t xml:space="preserve">Gráfico </w:t>
      </w:r>
      <w:r>
        <w:fldChar w:fldCharType="begin"/>
      </w:r>
      <w:r>
        <w:instrText xml:space="preserve"> STYLEREF 1 \s </w:instrText>
      </w:r>
      <w:r>
        <w:fldChar w:fldCharType="separate"/>
      </w:r>
      <w:r w:rsidR="00560A6A">
        <w:t>8</w:t>
      </w:r>
      <w:r>
        <w:fldChar w:fldCharType="end"/>
      </w:r>
      <w:r>
        <w:noBreakHyphen/>
      </w:r>
      <w:r>
        <w:fldChar w:fldCharType="begin"/>
      </w:r>
      <w:r>
        <w:instrText xml:space="preserve"> SEQ Gráfico \* ARABIC \s 1 </w:instrText>
      </w:r>
      <w:r>
        <w:fldChar w:fldCharType="separate"/>
      </w:r>
      <w:r w:rsidR="00560A6A">
        <w:t>1</w:t>
      </w:r>
      <w:r>
        <w:fldChar w:fldCharType="end"/>
      </w:r>
      <w:r>
        <w:t xml:space="preserve"> Distribución de Imapactos Ambientales</w:t>
      </w:r>
      <w:bookmarkEnd w:id="87"/>
    </w:p>
    <w:p w14:paraId="1CA3CE11" w14:textId="52847CFF" w:rsidR="00B36661" w:rsidRDefault="00B62018" w:rsidP="00B36661">
      <w:pPr>
        <w:spacing w:line="276" w:lineRule="auto"/>
        <w:jc w:val="center"/>
        <w:rPr>
          <w:rFonts w:ascii="Arial" w:hAnsi="Arial" w:cs="Arial"/>
        </w:rPr>
      </w:pPr>
      <w:r>
        <w:rPr>
          <w:noProof/>
        </w:rPr>
        <w:drawing>
          <wp:inline distT="0" distB="0" distL="0" distR="0" wp14:anchorId="3F55BEF0" wp14:editId="2E110B9A">
            <wp:extent cx="5943600" cy="4127500"/>
            <wp:effectExtent l="0" t="0" r="0" b="6350"/>
            <wp:docPr id="5" name="Gráfico 5">
              <a:extLst xmlns:a="http://schemas.openxmlformats.org/drawingml/2006/main">
                <a:ext uri="{FF2B5EF4-FFF2-40B4-BE49-F238E27FC236}">
                  <a16:creationId xmlns:a16="http://schemas.microsoft.com/office/drawing/2014/main" id="{B222356F-CBC0-47BF-83D8-2348B81A2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134C34" w14:textId="77777777" w:rsidR="00F944B4" w:rsidRDefault="00F944B4" w:rsidP="00F944B4">
      <w:pPr>
        <w:spacing w:after="0"/>
        <w:jc w:val="center"/>
        <w:rPr>
          <w:rFonts w:ascii="Arial" w:hAnsi="Arial" w:cs="Arial"/>
          <w:sz w:val="18"/>
          <w:szCs w:val="18"/>
        </w:rPr>
      </w:pPr>
      <w:r w:rsidRPr="00763A4A">
        <w:rPr>
          <w:rFonts w:ascii="Arial" w:hAnsi="Arial" w:cs="Arial"/>
          <w:sz w:val="18"/>
          <w:szCs w:val="18"/>
        </w:rPr>
        <w:t>Fuente. Consorcio CS, 2021</w:t>
      </w:r>
    </w:p>
    <w:p w14:paraId="3FBC18E1" w14:textId="77777777" w:rsidR="00F944B4" w:rsidRDefault="00F944B4" w:rsidP="00B36661">
      <w:pPr>
        <w:spacing w:line="276" w:lineRule="auto"/>
        <w:jc w:val="center"/>
        <w:rPr>
          <w:rFonts w:ascii="Arial" w:hAnsi="Arial" w:cs="Arial"/>
        </w:rPr>
      </w:pPr>
    </w:p>
    <w:p w14:paraId="1A489FD8" w14:textId="7374AA1C" w:rsidR="00763A4A" w:rsidRPr="00763A4A" w:rsidRDefault="00763A4A" w:rsidP="00763A4A">
      <w:pPr>
        <w:spacing w:line="276" w:lineRule="auto"/>
        <w:rPr>
          <w:rFonts w:ascii="Arial" w:hAnsi="Arial" w:cs="Arial"/>
        </w:rPr>
      </w:pPr>
      <w:r w:rsidRPr="00763A4A">
        <w:rPr>
          <w:rFonts w:ascii="Arial" w:hAnsi="Arial" w:cs="Arial"/>
        </w:rPr>
        <w:lastRenderedPageBreak/>
        <w:t xml:space="preserve">Para el Medio Biótico, de los </w:t>
      </w:r>
      <w:r w:rsidR="00AE6FF0">
        <w:rPr>
          <w:rFonts w:ascii="Arial" w:hAnsi="Arial" w:cs="Arial"/>
        </w:rPr>
        <w:t>5</w:t>
      </w:r>
      <w:r w:rsidRPr="00763A4A">
        <w:rPr>
          <w:rFonts w:ascii="Arial" w:hAnsi="Arial" w:cs="Arial"/>
        </w:rPr>
        <w:t xml:space="preserve"> impactos identificados, 3 fueron calificados como </w:t>
      </w:r>
      <w:r w:rsidR="00AE6FF0">
        <w:rPr>
          <w:rFonts w:ascii="Arial" w:hAnsi="Arial" w:cs="Arial"/>
        </w:rPr>
        <w:t>POSITIVOS, 1 COMPATIBLE y 1 MODERADO</w:t>
      </w:r>
      <w:r w:rsidRPr="00763A4A">
        <w:rPr>
          <w:rFonts w:ascii="Arial" w:hAnsi="Arial" w:cs="Arial"/>
        </w:rPr>
        <w:t xml:space="preserve"> y la tendencia es a mantenerse en el tiempo. </w:t>
      </w:r>
    </w:p>
    <w:p w14:paraId="0EC2BF77" w14:textId="355F1FE9" w:rsidR="00763A4A" w:rsidRDefault="00763A4A" w:rsidP="00763A4A">
      <w:pPr>
        <w:spacing w:line="276" w:lineRule="auto"/>
        <w:rPr>
          <w:rFonts w:ascii="Arial" w:hAnsi="Arial" w:cs="Arial"/>
        </w:rPr>
      </w:pPr>
      <w:r w:rsidRPr="00763A4A">
        <w:rPr>
          <w:rFonts w:ascii="Arial" w:hAnsi="Arial" w:cs="Arial"/>
        </w:rPr>
        <w:t xml:space="preserve">No se presentan en la actualidad impactos de magnitud ALTA </w:t>
      </w:r>
      <w:r w:rsidR="0031145E" w:rsidRPr="00763A4A">
        <w:rPr>
          <w:rFonts w:ascii="Arial" w:hAnsi="Arial" w:cs="Arial"/>
        </w:rPr>
        <w:t>o</w:t>
      </w:r>
      <w:r w:rsidRPr="00763A4A">
        <w:rPr>
          <w:rFonts w:ascii="Arial" w:hAnsi="Arial" w:cs="Arial"/>
        </w:rPr>
        <w:t xml:space="preserve"> CRÍTICA. </w:t>
      </w:r>
    </w:p>
    <w:p w14:paraId="1D581041" w14:textId="77777777" w:rsidR="00F944B4" w:rsidRPr="00763A4A" w:rsidRDefault="00F944B4" w:rsidP="00763A4A">
      <w:pPr>
        <w:spacing w:line="276" w:lineRule="auto"/>
        <w:rPr>
          <w:rFonts w:ascii="Arial" w:hAnsi="Arial" w:cs="Arial"/>
        </w:rPr>
      </w:pPr>
    </w:p>
    <w:p w14:paraId="1EE940F0" w14:textId="4E7A500F" w:rsidR="00763A4A" w:rsidRPr="00876A65" w:rsidRDefault="00763A4A" w:rsidP="00763A4A">
      <w:pPr>
        <w:pStyle w:val="Ttulo2"/>
        <w:numPr>
          <w:ilvl w:val="1"/>
          <w:numId w:val="23"/>
        </w:numPr>
        <w:spacing w:before="0" w:after="0" w:line="276" w:lineRule="auto"/>
        <w:rPr>
          <w:rFonts w:ascii="Arial" w:hAnsi="Arial" w:cs="Arial"/>
          <w:szCs w:val="22"/>
        </w:rPr>
      </w:pPr>
      <w:bookmarkStart w:id="88" w:name="_Toc96281902"/>
      <w:bookmarkEnd w:id="86"/>
      <w:r>
        <w:rPr>
          <w:rFonts w:ascii="Arial" w:hAnsi="Arial" w:cs="Arial"/>
          <w:sz w:val="22"/>
          <w:szCs w:val="22"/>
        </w:rPr>
        <w:t>EVALUACIÓN DE IMPACTOS CON PROYECTO</w:t>
      </w:r>
      <w:bookmarkEnd w:id="88"/>
    </w:p>
    <w:p w14:paraId="77A7A8E0" w14:textId="77777777" w:rsidR="00F944B4" w:rsidRDefault="00F944B4" w:rsidP="00763A4A">
      <w:pPr>
        <w:rPr>
          <w:rFonts w:ascii="Arial" w:hAnsi="Arial" w:cs="Arial"/>
        </w:rPr>
      </w:pPr>
    </w:p>
    <w:p w14:paraId="7C355BE8" w14:textId="6442F46B" w:rsidR="00763A4A" w:rsidRPr="00763A4A" w:rsidRDefault="00763A4A" w:rsidP="00763A4A">
      <w:pPr>
        <w:rPr>
          <w:rFonts w:ascii="Arial" w:hAnsi="Arial" w:cs="Arial"/>
        </w:rPr>
      </w:pPr>
      <w:r w:rsidRPr="00763A4A">
        <w:rPr>
          <w:rFonts w:ascii="Arial" w:hAnsi="Arial" w:cs="Arial"/>
        </w:rPr>
        <w:t>Para llevar a cabo la evaluación de los impactos ambientales para las etapas, preliminar, construcción y operación se empleó la metodología de Conesa Fernández</w:t>
      </w:r>
      <w:r w:rsidR="00F944B4">
        <w:rPr>
          <w:rStyle w:val="Refdenotaalpie"/>
          <w:rFonts w:cs="Arial"/>
        </w:rPr>
        <w:footnoteReference w:id="1"/>
      </w:r>
      <w:r w:rsidRPr="00763A4A">
        <w:rPr>
          <w:rFonts w:ascii="Arial" w:hAnsi="Arial" w:cs="Arial"/>
        </w:rPr>
        <w:t xml:space="preserve">. </w:t>
      </w:r>
    </w:p>
    <w:p w14:paraId="2613D8BB" w14:textId="77777777" w:rsidR="00763A4A" w:rsidRPr="00763A4A" w:rsidRDefault="00763A4A" w:rsidP="00763A4A">
      <w:pPr>
        <w:rPr>
          <w:rFonts w:ascii="Arial" w:hAnsi="Arial" w:cs="Arial"/>
        </w:rPr>
      </w:pPr>
    </w:p>
    <w:p w14:paraId="626E44BD" w14:textId="77777777" w:rsidR="00763A4A" w:rsidRPr="00763A4A" w:rsidRDefault="00763A4A" w:rsidP="00763A4A">
      <w:pPr>
        <w:rPr>
          <w:rFonts w:ascii="Arial" w:hAnsi="Arial" w:cs="Arial"/>
        </w:rPr>
      </w:pPr>
      <w:r w:rsidRPr="00763A4A">
        <w:rPr>
          <w:rFonts w:ascii="Arial" w:hAnsi="Arial" w:cs="Arial"/>
        </w:rPr>
        <w:t>La evaluación ambiental del proyecto se desarrolló estableciendo las actividades propias de implementación del proceso de construcción del Sistema de Cable Aéreo de San Cristóbal en las etapas, Preliminar, Construcción y Operación, así como sus impactos y riesgos sobre cada uno de los componentes del ambiente.</w:t>
      </w:r>
    </w:p>
    <w:p w14:paraId="0D72961E" w14:textId="77777777" w:rsidR="00EF01E0" w:rsidRPr="00876A65" w:rsidRDefault="00EF01E0" w:rsidP="00876A65">
      <w:pPr>
        <w:spacing w:after="0" w:line="276" w:lineRule="auto"/>
        <w:rPr>
          <w:rFonts w:ascii="Arial" w:hAnsi="Arial" w:cs="Arial"/>
          <w:szCs w:val="22"/>
        </w:rPr>
      </w:pPr>
    </w:p>
    <w:p w14:paraId="7FF5BD5F" w14:textId="2F64351B" w:rsidR="00EF01E0" w:rsidRPr="00876A65" w:rsidRDefault="00EF01E0" w:rsidP="00763A4A">
      <w:pPr>
        <w:pStyle w:val="Ttulo2"/>
        <w:numPr>
          <w:ilvl w:val="2"/>
          <w:numId w:val="23"/>
        </w:numPr>
        <w:spacing w:before="0" w:after="0" w:line="276" w:lineRule="auto"/>
        <w:rPr>
          <w:rFonts w:ascii="Arial" w:hAnsi="Arial" w:cs="Arial"/>
          <w:sz w:val="22"/>
          <w:szCs w:val="22"/>
        </w:rPr>
      </w:pPr>
      <w:bookmarkStart w:id="89" w:name="_Toc71362164"/>
      <w:bookmarkStart w:id="90" w:name="_Toc79008241"/>
      <w:bookmarkStart w:id="91" w:name="_Toc96281903"/>
      <w:r w:rsidRPr="00876A65">
        <w:rPr>
          <w:rFonts w:ascii="Arial" w:hAnsi="Arial" w:cs="Arial"/>
          <w:sz w:val="22"/>
          <w:szCs w:val="22"/>
        </w:rPr>
        <w:t>DESCRIPCIÓN DE LAS ACTIVIDADES DEL PROYECTO</w:t>
      </w:r>
      <w:bookmarkEnd w:id="89"/>
      <w:bookmarkEnd w:id="90"/>
      <w:bookmarkEnd w:id="91"/>
    </w:p>
    <w:p w14:paraId="6CDC964F" w14:textId="77777777" w:rsidR="00DD7E97" w:rsidRDefault="00DD7E97" w:rsidP="00876A65">
      <w:pPr>
        <w:spacing w:after="0" w:line="276" w:lineRule="auto"/>
        <w:rPr>
          <w:rFonts w:ascii="Arial" w:hAnsi="Arial" w:cs="Arial"/>
          <w:szCs w:val="22"/>
        </w:rPr>
      </w:pPr>
    </w:p>
    <w:p w14:paraId="654BAC50" w14:textId="43674C08" w:rsidR="00EF01E0" w:rsidRPr="00876A65" w:rsidRDefault="00EF01E0" w:rsidP="00876A65">
      <w:pPr>
        <w:spacing w:after="0" w:line="276" w:lineRule="auto"/>
        <w:rPr>
          <w:rFonts w:ascii="Arial" w:hAnsi="Arial" w:cs="Arial"/>
          <w:szCs w:val="22"/>
        </w:rPr>
      </w:pPr>
      <w:r w:rsidRPr="00876A65">
        <w:rPr>
          <w:rFonts w:ascii="Arial" w:hAnsi="Arial" w:cs="Arial"/>
          <w:szCs w:val="22"/>
        </w:rPr>
        <w:t>Las diferentes actividades que hacen parte del proyecto se describen a continuación, se aclara que estas son establecidas de manera preliminar, en la etapa de Estudios y Diseño.</w:t>
      </w:r>
    </w:p>
    <w:p w14:paraId="54A21694" w14:textId="77777777" w:rsidR="00F944B4" w:rsidRDefault="00F944B4" w:rsidP="00F944B4">
      <w:pPr>
        <w:pStyle w:val="Descripcin"/>
      </w:pPr>
      <w:bookmarkStart w:id="92" w:name="_Ref71315259"/>
      <w:bookmarkStart w:id="93" w:name="_Toc71362262"/>
      <w:bookmarkStart w:id="94" w:name="_Toc79008369"/>
    </w:p>
    <w:p w14:paraId="565E86DB" w14:textId="6792C46F" w:rsidR="00F944B4" w:rsidRPr="00D13F34" w:rsidRDefault="00F944B4" w:rsidP="00F944B4">
      <w:pPr>
        <w:pStyle w:val="Descripcin"/>
      </w:pPr>
      <w:bookmarkStart w:id="95" w:name="_Toc96281912"/>
      <w:r w:rsidRPr="00D13F34">
        <w:t xml:space="preserve">Tabla </w:t>
      </w:r>
      <w:r>
        <w:fldChar w:fldCharType="begin"/>
      </w:r>
      <w:r>
        <w:instrText xml:space="preserve"> STYLEREF 1 \s </w:instrText>
      </w:r>
      <w:r>
        <w:fldChar w:fldCharType="separate"/>
      </w:r>
      <w:r w:rsidR="00560A6A">
        <w:t>8</w:t>
      </w:r>
      <w:r>
        <w:fldChar w:fldCharType="end"/>
      </w:r>
      <w:r>
        <w:noBreakHyphen/>
      </w:r>
      <w:r>
        <w:fldChar w:fldCharType="begin"/>
      </w:r>
      <w:r>
        <w:instrText xml:space="preserve"> SEQ Tabla \* ARABIC \s 1 </w:instrText>
      </w:r>
      <w:r>
        <w:fldChar w:fldCharType="separate"/>
      </w:r>
      <w:r w:rsidR="00560A6A">
        <w:t>6</w:t>
      </w:r>
      <w:r>
        <w:fldChar w:fldCharType="end"/>
      </w:r>
      <w:bookmarkEnd w:id="92"/>
      <w:r w:rsidRPr="00D13F34">
        <w:t xml:space="preserve"> Actividades del Proyecto</w:t>
      </w:r>
      <w:bookmarkEnd w:id="93"/>
      <w:bookmarkEnd w:id="94"/>
      <w:bookmarkEnd w:id="95"/>
    </w:p>
    <w:tbl>
      <w:tblPr>
        <w:tblW w:w="5000" w:type="pct"/>
        <w:tblCellMar>
          <w:left w:w="70" w:type="dxa"/>
          <w:right w:w="70" w:type="dxa"/>
        </w:tblCellMar>
        <w:tblLook w:val="04A0" w:firstRow="1" w:lastRow="0" w:firstColumn="1" w:lastColumn="0" w:noHBand="0" w:noVBand="1"/>
      </w:tblPr>
      <w:tblGrid>
        <w:gridCol w:w="2730"/>
        <w:gridCol w:w="6620"/>
      </w:tblGrid>
      <w:tr w:rsidR="00EF01E0" w:rsidRPr="00876A65" w14:paraId="59DFE81A" w14:textId="77777777" w:rsidTr="00CD016F">
        <w:trPr>
          <w:trHeight w:val="284"/>
          <w:tblHeader/>
        </w:trPr>
        <w:tc>
          <w:tcPr>
            <w:tcW w:w="1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51889" w14:textId="77777777" w:rsidR="00EF01E0" w:rsidRPr="00DD7E97" w:rsidRDefault="00EF01E0" w:rsidP="00876A65">
            <w:pPr>
              <w:spacing w:after="0" w:line="276" w:lineRule="auto"/>
              <w:jc w:val="center"/>
              <w:rPr>
                <w:rFonts w:ascii="Arial" w:eastAsia="Times New Roman" w:hAnsi="Arial" w:cs="Arial"/>
                <w:b/>
                <w:bCs/>
                <w:color w:val="000000"/>
                <w:sz w:val="20"/>
                <w:lang w:eastAsia="es-CO"/>
              </w:rPr>
            </w:pPr>
            <w:r w:rsidRPr="00DD7E97">
              <w:rPr>
                <w:rFonts w:ascii="Arial" w:eastAsia="Times New Roman" w:hAnsi="Arial" w:cs="Arial"/>
                <w:b/>
                <w:bCs/>
                <w:color w:val="000000"/>
                <w:sz w:val="20"/>
                <w:lang w:eastAsia="es-CO"/>
              </w:rPr>
              <w:t>Actividad</w:t>
            </w:r>
          </w:p>
        </w:tc>
        <w:tc>
          <w:tcPr>
            <w:tcW w:w="3540" w:type="pct"/>
            <w:tcBorders>
              <w:top w:val="single" w:sz="4" w:space="0" w:color="auto"/>
              <w:left w:val="nil"/>
              <w:bottom w:val="single" w:sz="4" w:space="0" w:color="auto"/>
              <w:right w:val="single" w:sz="4" w:space="0" w:color="auto"/>
            </w:tcBorders>
            <w:shd w:val="clear" w:color="auto" w:fill="auto"/>
            <w:vAlign w:val="center"/>
            <w:hideMark/>
          </w:tcPr>
          <w:p w14:paraId="558B3E3F" w14:textId="77777777" w:rsidR="00EF01E0" w:rsidRPr="00DD7E97" w:rsidRDefault="00EF01E0" w:rsidP="00876A65">
            <w:pPr>
              <w:spacing w:after="0" w:line="276" w:lineRule="auto"/>
              <w:jc w:val="center"/>
              <w:rPr>
                <w:rFonts w:ascii="Arial" w:eastAsia="Times New Roman" w:hAnsi="Arial" w:cs="Arial"/>
                <w:b/>
                <w:bCs/>
                <w:color w:val="000000"/>
                <w:sz w:val="20"/>
                <w:lang w:eastAsia="es-CO"/>
              </w:rPr>
            </w:pPr>
            <w:r w:rsidRPr="00DD7E97">
              <w:rPr>
                <w:rFonts w:ascii="Arial" w:eastAsia="Times New Roman" w:hAnsi="Arial" w:cs="Arial"/>
                <w:b/>
                <w:bCs/>
                <w:color w:val="000000"/>
                <w:sz w:val="20"/>
                <w:lang w:eastAsia="es-CO"/>
              </w:rPr>
              <w:t>Descripción</w:t>
            </w:r>
          </w:p>
        </w:tc>
      </w:tr>
      <w:tr w:rsidR="00EF01E0" w:rsidRPr="00876A65" w14:paraId="663FCECC" w14:textId="77777777" w:rsidTr="00CD016F">
        <w:trPr>
          <w:trHeight w:val="28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D818E4" w14:textId="77777777" w:rsidR="00EF01E0" w:rsidRPr="00DD7E97" w:rsidRDefault="00EF01E0" w:rsidP="00876A65">
            <w:pPr>
              <w:spacing w:after="0" w:line="276" w:lineRule="auto"/>
              <w:rPr>
                <w:rFonts w:ascii="Arial" w:eastAsia="Times New Roman" w:hAnsi="Arial" w:cs="Arial"/>
                <w:b/>
                <w:bCs/>
                <w:color w:val="000000"/>
                <w:sz w:val="20"/>
                <w:lang w:eastAsia="es-CO"/>
              </w:rPr>
            </w:pPr>
            <w:r w:rsidRPr="00DD7E97">
              <w:rPr>
                <w:rFonts w:ascii="Arial" w:eastAsia="Times New Roman" w:hAnsi="Arial" w:cs="Arial"/>
                <w:b/>
                <w:bCs/>
                <w:color w:val="000000"/>
                <w:sz w:val="20"/>
                <w:lang w:eastAsia="es-CO"/>
              </w:rPr>
              <w:t>Etapa Preliminar</w:t>
            </w:r>
          </w:p>
        </w:tc>
      </w:tr>
      <w:tr w:rsidR="00EF01E0" w:rsidRPr="00876A65" w14:paraId="322CBDE7"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8ED5E92"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Instalación de infraestructura temporal (Campamentos y centros de acopio)</w:t>
            </w:r>
          </w:p>
        </w:tc>
        <w:tc>
          <w:tcPr>
            <w:tcW w:w="3540" w:type="pct"/>
            <w:tcBorders>
              <w:top w:val="nil"/>
              <w:left w:val="nil"/>
              <w:bottom w:val="single" w:sz="4" w:space="0" w:color="auto"/>
              <w:right w:val="single" w:sz="4" w:space="0" w:color="auto"/>
            </w:tcBorders>
            <w:shd w:val="clear" w:color="auto" w:fill="auto"/>
            <w:vAlign w:val="center"/>
            <w:hideMark/>
          </w:tcPr>
          <w:p w14:paraId="0551E78D"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Adecuación de los sitios que funcionen como campamentos, oficinas, almacén y depósito para los materiales. También incluye la identificación y acondicionamiento de predios privados para el funcionamiento de oficinas y, campamentos y almacenes para el proyecto, en su etapa constructiva. Entre las construcciones temporales se incluyen además los sitios para el parqueo de maquinaria y equipos.</w:t>
            </w:r>
          </w:p>
        </w:tc>
      </w:tr>
      <w:tr w:rsidR="00EF01E0" w:rsidRPr="00876A65" w14:paraId="5C324D4E"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97E0ACD"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Identificación de desvíos*</w:t>
            </w:r>
          </w:p>
        </w:tc>
        <w:tc>
          <w:tcPr>
            <w:tcW w:w="3540" w:type="pct"/>
            <w:tcBorders>
              <w:top w:val="nil"/>
              <w:left w:val="nil"/>
              <w:bottom w:val="single" w:sz="4" w:space="0" w:color="auto"/>
              <w:right w:val="single" w:sz="4" w:space="0" w:color="auto"/>
            </w:tcBorders>
            <w:shd w:val="clear" w:color="auto" w:fill="auto"/>
            <w:vAlign w:val="center"/>
            <w:hideMark/>
          </w:tcPr>
          <w:p w14:paraId="73714A0A"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Proceso administrativo para definir las rutas alternas del corredor en intervención, durante el desarrollo de las obras. </w:t>
            </w:r>
          </w:p>
        </w:tc>
      </w:tr>
      <w:tr w:rsidR="00EF01E0" w:rsidRPr="00876A65" w14:paraId="1192E71E"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10CC83ED"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Gestión y coordinación con otras entidades*</w:t>
            </w:r>
          </w:p>
        </w:tc>
        <w:tc>
          <w:tcPr>
            <w:tcW w:w="3540" w:type="pct"/>
            <w:tcBorders>
              <w:top w:val="nil"/>
              <w:left w:val="nil"/>
              <w:bottom w:val="single" w:sz="4" w:space="0" w:color="auto"/>
              <w:right w:val="single" w:sz="4" w:space="0" w:color="auto"/>
            </w:tcBorders>
            <w:shd w:val="clear" w:color="auto" w:fill="auto"/>
            <w:vAlign w:val="center"/>
            <w:hideMark/>
          </w:tcPr>
          <w:p w14:paraId="10EDE5BB"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Proceso administrativo asociado a trámites y/o gestión requerida por parte de entidades asociadas al proyecto; estas pueden ser, públicas o privadas.</w:t>
            </w:r>
          </w:p>
        </w:tc>
      </w:tr>
      <w:tr w:rsidR="00EF01E0" w:rsidRPr="00876A65" w14:paraId="049B0EBC"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BB91582"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Diseño de la señalización de seguridad*</w:t>
            </w:r>
          </w:p>
        </w:tc>
        <w:tc>
          <w:tcPr>
            <w:tcW w:w="3540" w:type="pct"/>
            <w:tcBorders>
              <w:top w:val="nil"/>
              <w:left w:val="nil"/>
              <w:bottom w:val="single" w:sz="4" w:space="0" w:color="auto"/>
              <w:right w:val="single" w:sz="4" w:space="0" w:color="auto"/>
            </w:tcBorders>
            <w:shd w:val="clear" w:color="auto" w:fill="auto"/>
            <w:vAlign w:val="center"/>
            <w:hideMark/>
          </w:tcPr>
          <w:p w14:paraId="167AEB21"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Comprende la identificación de la señalización asociada a la prevención de riesgos asociados a enfermedades y accidentes laborales, con ocasión de la ejecución del proyecto.</w:t>
            </w:r>
          </w:p>
        </w:tc>
      </w:tr>
      <w:tr w:rsidR="00EF01E0" w:rsidRPr="00876A65" w14:paraId="0E9D35B5"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B90E92F"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lastRenderedPageBreak/>
              <w:t>Gestión Socio Predial - Compra de predios*</w:t>
            </w:r>
          </w:p>
        </w:tc>
        <w:tc>
          <w:tcPr>
            <w:tcW w:w="3540" w:type="pct"/>
            <w:tcBorders>
              <w:top w:val="nil"/>
              <w:left w:val="nil"/>
              <w:bottom w:val="single" w:sz="4" w:space="0" w:color="auto"/>
              <w:right w:val="single" w:sz="4" w:space="0" w:color="auto"/>
            </w:tcBorders>
            <w:shd w:val="clear" w:color="auto" w:fill="auto"/>
            <w:vAlign w:val="center"/>
            <w:hideMark/>
          </w:tcPr>
          <w:p w14:paraId="114E9455"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Proceso de compra de predios</w:t>
            </w:r>
          </w:p>
        </w:tc>
      </w:tr>
      <w:tr w:rsidR="00EF01E0" w:rsidRPr="00876A65" w14:paraId="1684FD08"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0221667"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Contratación de bienes, servicios y mano de obra*</w:t>
            </w:r>
          </w:p>
        </w:tc>
        <w:tc>
          <w:tcPr>
            <w:tcW w:w="3540" w:type="pct"/>
            <w:tcBorders>
              <w:top w:val="nil"/>
              <w:left w:val="nil"/>
              <w:bottom w:val="single" w:sz="4" w:space="0" w:color="auto"/>
              <w:right w:val="single" w:sz="4" w:space="0" w:color="auto"/>
            </w:tcBorders>
            <w:shd w:val="clear" w:color="auto" w:fill="auto"/>
            <w:vAlign w:val="center"/>
            <w:hideMark/>
          </w:tcPr>
          <w:p w14:paraId="76C2495A"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Proceso de selección y vinculación del personal requerido para las labores de construcción del Proyecto, y de contratación de proveedores y adquisición de servicios en aspectos como transporte, acarreos, servicios de aseo, alimentos, entre otros.</w:t>
            </w:r>
          </w:p>
        </w:tc>
      </w:tr>
      <w:tr w:rsidR="00EF01E0" w:rsidRPr="00876A65" w14:paraId="0F006BB2"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06EBCEC9"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Demarcación y señalización de la obra*</w:t>
            </w:r>
          </w:p>
        </w:tc>
        <w:tc>
          <w:tcPr>
            <w:tcW w:w="3540" w:type="pct"/>
            <w:tcBorders>
              <w:top w:val="nil"/>
              <w:left w:val="nil"/>
              <w:bottom w:val="single" w:sz="4" w:space="0" w:color="auto"/>
              <w:right w:val="single" w:sz="4" w:space="0" w:color="auto"/>
            </w:tcBorders>
            <w:shd w:val="clear" w:color="auto" w:fill="auto"/>
            <w:vAlign w:val="center"/>
          </w:tcPr>
          <w:p w14:paraId="1F68B54F"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Instalación de los elementos y demás dispositivos que garanticen el aislamiento perimetral de las zonas en intervención durante el desarrollo del Proyecto.</w:t>
            </w:r>
          </w:p>
        </w:tc>
      </w:tr>
      <w:tr w:rsidR="00EF01E0" w:rsidRPr="00876A65" w14:paraId="0560D37C"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1E3056E5"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Implementación del Plan de Manejo de Trafico</w:t>
            </w:r>
          </w:p>
        </w:tc>
        <w:tc>
          <w:tcPr>
            <w:tcW w:w="3540" w:type="pct"/>
            <w:tcBorders>
              <w:top w:val="nil"/>
              <w:left w:val="nil"/>
              <w:bottom w:val="single" w:sz="4" w:space="0" w:color="auto"/>
              <w:right w:val="single" w:sz="4" w:space="0" w:color="auto"/>
            </w:tcBorders>
            <w:shd w:val="clear" w:color="auto" w:fill="auto"/>
            <w:vAlign w:val="center"/>
          </w:tcPr>
          <w:p w14:paraId="3F8250C1"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Instalación de los elementos y demás dispositivos asociados al manejo del tráfico peatonal y vehicular durante el desarrollo del Proyecto.</w:t>
            </w:r>
          </w:p>
        </w:tc>
      </w:tr>
      <w:tr w:rsidR="00EF01E0" w:rsidRPr="00876A65" w14:paraId="3ACA0710" w14:textId="77777777" w:rsidTr="00CD016F">
        <w:trPr>
          <w:trHeight w:val="28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9DE794" w14:textId="77777777" w:rsidR="00EF01E0" w:rsidRPr="00DD7E97" w:rsidRDefault="00EF01E0" w:rsidP="00876A65">
            <w:pPr>
              <w:spacing w:after="0" w:line="276" w:lineRule="auto"/>
              <w:rPr>
                <w:rFonts w:ascii="Arial" w:eastAsia="Times New Roman" w:hAnsi="Arial" w:cs="Arial"/>
                <w:b/>
                <w:bCs/>
                <w:color w:val="000000"/>
                <w:sz w:val="20"/>
                <w:lang w:eastAsia="es-CO"/>
              </w:rPr>
            </w:pPr>
            <w:r w:rsidRPr="00DD7E97">
              <w:rPr>
                <w:rFonts w:ascii="Arial" w:eastAsia="Times New Roman" w:hAnsi="Arial" w:cs="Arial"/>
                <w:b/>
                <w:bCs/>
                <w:color w:val="000000"/>
                <w:sz w:val="20"/>
                <w:lang w:eastAsia="es-CO"/>
              </w:rPr>
              <w:t>Etapa de Construcción</w:t>
            </w:r>
          </w:p>
        </w:tc>
      </w:tr>
      <w:tr w:rsidR="00EF01E0" w:rsidRPr="00876A65" w14:paraId="7FCA9821"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37DB2AC"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Descapote y remoción de la vegetación</w:t>
            </w:r>
          </w:p>
        </w:tc>
        <w:tc>
          <w:tcPr>
            <w:tcW w:w="3540" w:type="pct"/>
            <w:tcBorders>
              <w:top w:val="nil"/>
              <w:left w:val="nil"/>
              <w:bottom w:val="single" w:sz="4" w:space="0" w:color="auto"/>
              <w:right w:val="single" w:sz="4" w:space="0" w:color="auto"/>
            </w:tcBorders>
            <w:shd w:val="clear" w:color="auto" w:fill="auto"/>
            <w:vAlign w:val="center"/>
            <w:hideMark/>
          </w:tcPr>
          <w:p w14:paraId="383C63BA" w14:textId="34B858D8"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Consiste en el corte, reutilización, transporte y disposición final de todo tipo de residuos de cobertura vegetal (arbórea, arbustiva y pastos).  Igualmente, incluye la remoción y almacenamiento temporal de la capa u horizonte orgánico del suelo para su posterior utilización.</w:t>
            </w:r>
            <w:r w:rsidR="00EB3F78" w:rsidRPr="00DD7E97">
              <w:rPr>
                <w:rFonts w:ascii="Arial" w:eastAsia="Times New Roman" w:hAnsi="Arial" w:cs="Arial"/>
                <w:color w:val="000000"/>
                <w:sz w:val="20"/>
                <w:lang w:eastAsia="es-CO"/>
              </w:rPr>
              <w:t xml:space="preserve"> Esta disposición se </w:t>
            </w:r>
            <w:r w:rsidR="007B6644" w:rsidRPr="00DD7E97">
              <w:rPr>
                <w:rFonts w:ascii="Arial" w:eastAsia="Times New Roman" w:hAnsi="Arial" w:cs="Arial"/>
                <w:color w:val="000000"/>
                <w:sz w:val="20"/>
                <w:lang w:eastAsia="es-CO"/>
              </w:rPr>
              <w:t>hará</w:t>
            </w:r>
            <w:r w:rsidR="00EB3F78" w:rsidRPr="00DD7E97">
              <w:rPr>
                <w:rFonts w:ascii="Arial" w:eastAsia="Times New Roman" w:hAnsi="Arial" w:cs="Arial"/>
                <w:color w:val="000000"/>
                <w:sz w:val="20"/>
                <w:lang w:eastAsia="es-CO"/>
              </w:rPr>
              <w:t xml:space="preserve"> de acuerdo a las disposiciones dadas en el permiso emitido por la Autoridad Ambiental Competente.</w:t>
            </w:r>
          </w:p>
        </w:tc>
      </w:tr>
      <w:tr w:rsidR="00EF01E0" w:rsidRPr="00876A65" w14:paraId="54EFF3B2"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1A3B27B8"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Tratamientos silviculturales (aprovechamiento forestal, poda, bloqueo y traslado)</w:t>
            </w:r>
          </w:p>
        </w:tc>
        <w:tc>
          <w:tcPr>
            <w:tcW w:w="3540" w:type="pct"/>
            <w:tcBorders>
              <w:top w:val="nil"/>
              <w:left w:val="nil"/>
              <w:bottom w:val="single" w:sz="4" w:space="0" w:color="auto"/>
              <w:right w:val="single" w:sz="4" w:space="0" w:color="auto"/>
            </w:tcBorders>
            <w:shd w:val="clear" w:color="auto" w:fill="auto"/>
            <w:vAlign w:val="center"/>
          </w:tcPr>
          <w:p w14:paraId="6A6F8FE3"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Actividad que consiste en el desarrollo de cada uno de los tratamientos silviculturales (poda, tala o traslado) a la vegetación existente en el área de obra. Cada uno de estos tratamientos debe estar debidamente aprobado por la Autoridad Ambiental Competente</w:t>
            </w:r>
          </w:p>
        </w:tc>
      </w:tr>
      <w:tr w:rsidR="00EF01E0" w:rsidRPr="00876A65" w14:paraId="6F7F0F31"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1464D3A6"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Demolición de estructuras existentes</w:t>
            </w:r>
          </w:p>
        </w:tc>
        <w:tc>
          <w:tcPr>
            <w:tcW w:w="3540" w:type="pct"/>
            <w:tcBorders>
              <w:top w:val="nil"/>
              <w:left w:val="nil"/>
              <w:bottom w:val="single" w:sz="4" w:space="0" w:color="auto"/>
              <w:right w:val="single" w:sz="4" w:space="0" w:color="auto"/>
            </w:tcBorders>
            <w:shd w:val="clear" w:color="auto" w:fill="auto"/>
            <w:vAlign w:val="center"/>
            <w:hideMark/>
          </w:tcPr>
          <w:p w14:paraId="7B1854ED"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Se refiere a la demolición y retiro de las diferentes partes de: andenes, cordones, cunetas y cordón-cunetas, edificaciones, pavimento y/o concreto, además de la demolición de las coberturas. Incluye el almacenamiento temporal en el sitio de obra y el transporte de los materiales. En el Estudio Ambiental se presentarán las medidas de mitigación para desarrollar la Demolición de predios sin afectar la movilidad.</w:t>
            </w:r>
          </w:p>
        </w:tc>
      </w:tr>
      <w:tr w:rsidR="00EF01E0" w:rsidRPr="00876A65" w14:paraId="5351A998"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7876B7D1" w14:textId="4005839E"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Excavaciones y Movimiento de Tierras</w:t>
            </w:r>
            <w:r w:rsidR="00FC2C7E">
              <w:rPr>
                <w:rFonts w:ascii="Arial" w:eastAsia="Times New Roman" w:hAnsi="Arial" w:cs="Arial"/>
                <w:color w:val="000000"/>
                <w:sz w:val="20"/>
                <w:lang w:eastAsia="es-CO"/>
              </w:rPr>
              <w:t xml:space="preserve"> (En estaciones y pilonas)</w:t>
            </w:r>
          </w:p>
        </w:tc>
        <w:tc>
          <w:tcPr>
            <w:tcW w:w="3540" w:type="pct"/>
            <w:tcBorders>
              <w:top w:val="nil"/>
              <w:left w:val="nil"/>
              <w:bottom w:val="single" w:sz="4" w:space="0" w:color="auto"/>
              <w:right w:val="single" w:sz="4" w:space="0" w:color="auto"/>
            </w:tcBorders>
            <w:shd w:val="clear" w:color="auto" w:fill="auto"/>
            <w:vAlign w:val="center"/>
            <w:hideMark/>
          </w:tcPr>
          <w:p w14:paraId="7D76D837"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Consiste en el proceso de excavación y retiro de materiales comunes, que puede extraerse por métodos manuales o mecánicos utilizando las herramientas y equipos de uso frecuente para esta clase de labor, tales como maquinaria, barras, picos y palas. Se clasifican como material común las arcillas, limos, arenas, conglomerado, cascajo, rocas y piedras, sin tener en cuenta el grado de compactación o dureza y considerados en forma conjunta o independiente (NECG 200 y 1300, EPM). Incluye almacenamiento temporal en sitio de obras, reutilización de materiales, transporte a los sitios de disposición final de materiales no reutilizables.</w:t>
            </w:r>
          </w:p>
        </w:tc>
      </w:tr>
      <w:tr w:rsidR="00EF01E0" w:rsidRPr="00876A65" w14:paraId="6E094A7E"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7EE4108B"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Traslado y reposición de redes de servicios públicos</w:t>
            </w:r>
          </w:p>
        </w:tc>
        <w:tc>
          <w:tcPr>
            <w:tcW w:w="3540" w:type="pct"/>
            <w:tcBorders>
              <w:top w:val="nil"/>
              <w:left w:val="nil"/>
              <w:bottom w:val="single" w:sz="4" w:space="0" w:color="auto"/>
              <w:right w:val="single" w:sz="4" w:space="0" w:color="auto"/>
            </w:tcBorders>
            <w:shd w:val="clear" w:color="auto" w:fill="auto"/>
            <w:vAlign w:val="center"/>
          </w:tcPr>
          <w:p w14:paraId="0E5BAD05"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Actividades de colocación de los elementos de infraestructura de las redes de servicios públicos (húmedas y secas), suspensión programada de servicio, reconexión, restablecimiento del servicio. Incluye la verificación de la reconexión y operación adecuada de los servicios públicos. </w:t>
            </w:r>
          </w:p>
        </w:tc>
      </w:tr>
      <w:tr w:rsidR="00EF01E0" w:rsidRPr="00876A65" w14:paraId="56A58C04"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757BAE05" w14:textId="7DF737BB"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lastRenderedPageBreak/>
              <w:t>Colocación material de relleno y estructura de pavimento</w:t>
            </w:r>
            <w:r w:rsidR="00B53C19">
              <w:rPr>
                <w:rFonts w:ascii="Arial" w:eastAsia="Times New Roman" w:hAnsi="Arial" w:cs="Arial"/>
                <w:color w:val="000000"/>
                <w:sz w:val="20"/>
                <w:lang w:eastAsia="es-CO"/>
              </w:rPr>
              <w:t xml:space="preserve"> (en estaciones y vías)</w:t>
            </w:r>
          </w:p>
        </w:tc>
        <w:tc>
          <w:tcPr>
            <w:tcW w:w="3540" w:type="pct"/>
            <w:tcBorders>
              <w:top w:val="nil"/>
              <w:left w:val="nil"/>
              <w:bottom w:val="single" w:sz="4" w:space="0" w:color="auto"/>
              <w:right w:val="single" w:sz="4" w:space="0" w:color="auto"/>
            </w:tcBorders>
            <w:shd w:val="clear" w:color="auto" w:fill="auto"/>
            <w:vAlign w:val="center"/>
          </w:tcPr>
          <w:p w14:paraId="24CFE589" w14:textId="5407355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Transporte, almacenamiento, conformación y compactación de materiales granulares para afirmados, </w:t>
            </w:r>
            <w:r w:rsidR="007B6644" w:rsidRPr="00DD7E97">
              <w:rPr>
                <w:rFonts w:ascii="Arial" w:eastAsia="Times New Roman" w:hAnsi="Arial" w:cs="Arial"/>
                <w:color w:val="000000"/>
                <w:sz w:val="20"/>
                <w:lang w:eastAsia="es-CO"/>
              </w:rPr>
              <w:t>subbase</w:t>
            </w:r>
            <w:r w:rsidRPr="00DD7E97">
              <w:rPr>
                <w:rFonts w:ascii="Arial" w:eastAsia="Times New Roman" w:hAnsi="Arial" w:cs="Arial"/>
                <w:color w:val="000000"/>
                <w:sz w:val="20"/>
                <w:lang w:eastAsia="es-CO"/>
              </w:rPr>
              <w:t xml:space="preserve"> y base.</w:t>
            </w:r>
            <w:r w:rsidRPr="00DD7E97">
              <w:rPr>
                <w:rFonts w:ascii="Arial" w:eastAsia="Times New Roman" w:hAnsi="Arial" w:cs="Arial"/>
                <w:color w:val="000000"/>
                <w:sz w:val="20"/>
                <w:lang w:eastAsia="es-CO"/>
              </w:rPr>
              <w:br/>
              <w:t>Colocación y vibrado de la mezcla de concretos rígidos, incluye el sellado de juntas, el acabado, curado, en las vías que serán intervenidas en el proyecto</w:t>
            </w:r>
          </w:p>
        </w:tc>
      </w:tr>
      <w:tr w:rsidR="00EF01E0" w:rsidRPr="00876A65" w14:paraId="55070C09"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75B3BB95"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Acopio, reutilización, reciclado, transporte y disposición final de RCD </w:t>
            </w:r>
          </w:p>
        </w:tc>
        <w:tc>
          <w:tcPr>
            <w:tcW w:w="3540" w:type="pct"/>
            <w:tcBorders>
              <w:top w:val="nil"/>
              <w:left w:val="nil"/>
              <w:bottom w:val="single" w:sz="4" w:space="0" w:color="auto"/>
              <w:right w:val="single" w:sz="4" w:space="0" w:color="auto"/>
            </w:tcBorders>
            <w:shd w:val="clear" w:color="auto" w:fill="auto"/>
            <w:vAlign w:val="center"/>
          </w:tcPr>
          <w:p w14:paraId="0B303FAA"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Es el conjunto de actividades encaminadas a la revalorización de los residuos de construcción y demolición – RCD. </w:t>
            </w:r>
          </w:p>
        </w:tc>
      </w:tr>
      <w:tr w:rsidR="00EF01E0" w:rsidRPr="00876A65" w14:paraId="7CC1E16A"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0A65A6B7"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Construcción de obras de drenaje</w:t>
            </w:r>
          </w:p>
        </w:tc>
        <w:tc>
          <w:tcPr>
            <w:tcW w:w="3540" w:type="pct"/>
            <w:tcBorders>
              <w:top w:val="nil"/>
              <w:left w:val="nil"/>
              <w:bottom w:val="single" w:sz="4" w:space="0" w:color="auto"/>
              <w:right w:val="single" w:sz="4" w:space="0" w:color="auto"/>
            </w:tcBorders>
            <w:shd w:val="clear" w:color="auto" w:fill="auto"/>
            <w:vAlign w:val="center"/>
          </w:tcPr>
          <w:p w14:paraId="78B96E1A"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Para el caso del proyecto, esta actividad, comprende, principalmente, la instalación de materiales para los sistemas de urbanos de drenaje sostenible.</w:t>
            </w:r>
          </w:p>
        </w:tc>
      </w:tr>
      <w:tr w:rsidR="00EF01E0" w:rsidRPr="00876A65" w14:paraId="09593554"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34F19705" w14:textId="40194052"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Imprimación, colocación de asfalto y rodadura</w:t>
            </w:r>
          </w:p>
        </w:tc>
        <w:tc>
          <w:tcPr>
            <w:tcW w:w="3540" w:type="pct"/>
            <w:tcBorders>
              <w:top w:val="nil"/>
              <w:left w:val="nil"/>
              <w:bottom w:val="single" w:sz="4" w:space="0" w:color="auto"/>
              <w:right w:val="single" w:sz="4" w:space="0" w:color="auto"/>
            </w:tcBorders>
            <w:shd w:val="clear" w:color="auto" w:fill="auto"/>
            <w:vAlign w:val="center"/>
          </w:tcPr>
          <w:p w14:paraId="333B69DE"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Comprende las actividades de colocación de emulsión asfáltica, mezcla asfáltica y rodadura (MD-12, MD-20). También incluye las acciones para </w:t>
            </w:r>
            <w:proofErr w:type="spellStart"/>
            <w:r w:rsidRPr="00DD7E97">
              <w:rPr>
                <w:rFonts w:ascii="Arial" w:eastAsia="Times New Roman" w:hAnsi="Arial" w:cs="Arial"/>
                <w:color w:val="000000"/>
                <w:sz w:val="20"/>
                <w:lang w:eastAsia="es-CO"/>
              </w:rPr>
              <w:t>re-parchar</w:t>
            </w:r>
            <w:proofErr w:type="spellEnd"/>
            <w:r w:rsidRPr="00DD7E97">
              <w:rPr>
                <w:rFonts w:ascii="Arial" w:eastAsia="Times New Roman" w:hAnsi="Arial" w:cs="Arial"/>
                <w:color w:val="000000"/>
                <w:sz w:val="20"/>
                <w:lang w:eastAsia="es-CO"/>
              </w:rPr>
              <w:t xml:space="preserve"> y bachear la vía. Para el caso del proyecto, comprenderá, principalmente, la adecuación de vías circundantes a las estaciones del cable aéreo.  </w:t>
            </w:r>
          </w:p>
        </w:tc>
      </w:tr>
      <w:tr w:rsidR="00EF01E0" w:rsidRPr="00876A65" w14:paraId="4E54FEB8"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3E5F9C86"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Pilotaje</w:t>
            </w:r>
          </w:p>
        </w:tc>
        <w:tc>
          <w:tcPr>
            <w:tcW w:w="3540" w:type="pct"/>
            <w:tcBorders>
              <w:top w:val="nil"/>
              <w:left w:val="nil"/>
              <w:bottom w:val="single" w:sz="4" w:space="0" w:color="auto"/>
              <w:right w:val="single" w:sz="4" w:space="0" w:color="auto"/>
            </w:tcBorders>
            <w:shd w:val="clear" w:color="auto" w:fill="auto"/>
            <w:vAlign w:val="center"/>
          </w:tcPr>
          <w:p w14:paraId="7504A5AE"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Actividad de excavación mecánica, mediante el uso de una Piloteadora. Esta actividad puede producir lodos poliméricos, inertes, pero con baja densidad; aspecto a considerar durante las actividades de transporte y disposición final.</w:t>
            </w:r>
          </w:p>
        </w:tc>
      </w:tr>
      <w:tr w:rsidR="00EF01E0" w:rsidRPr="00876A65" w14:paraId="5845BC26"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DBCB216"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Construcción de elementos de contención (pantallas, pilotes y otros elementos)</w:t>
            </w:r>
          </w:p>
        </w:tc>
        <w:tc>
          <w:tcPr>
            <w:tcW w:w="3540" w:type="pct"/>
            <w:tcBorders>
              <w:top w:val="nil"/>
              <w:left w:val="nil"/>
              <w:bottom w:val="single" w:sz="4" w:space="0" w:color="auto"/>
              <w:right w:val="single" w:sz="4" w:space="0" w:color="auto"/>
            </w:tcBorders>
            <w:shd w:val="clear" w:color="auto" w:fill="auto"/>
            <w:vAlign w:val="center"/>
            <w:hideMark/>
          </w:tcPr>
          <w:p w14:paraId="3B08B648"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Comprende la construcción de elementos y demás estructuras de cimentación y apuntalamiento.</w:t>
            </w:r>
          </w:p>
        </w:tc>
      </w:tr>
      <w:tr w:rsidR="00B53C19" w:rsidRPr="00876A65" w14:paraId="1ACCD269"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7A181599" w14:textId="28BE0617" w:rsidR="00B53C19" w:rsidRPr="00626ADC" w:rsidRDefault="00B53C19" w:rsidP="00876A65">
            <w:pPr>
              <w:spacing w:after="0" w:line="276" w:lineRule="auto"/>
              <w:rPr>
                <w:rFonts w:ascii="Arial" w:eastAsia="Times New Roman" w:hAnsi="Arial" w:cs="Arial"/>
                <w:color w:val="000000"/>
                <w:sz w:val="20"/>
                <w:lang w:eastAsia="es-CO"/>
              </w:rPr>
            </w:pPr>
            <w:r w:rsidRPr="00626ADC">
              <w:rPr>
                <w:rFonts w:ascii="Arial" w:eastAsia="Times New Roman" w:hAnsi="Arial" w:cs="Arial"/>
                <w:color w:val="000000"/>
                <w:sz w:val="20"/>
                <w:lang w:eastAsia="es-CO"/>
              </w:rPr>
              <w:t>Construcción de edificaciones (Estaciones)</w:t>
            </w:r>
          </w:p>
        </w:tc>
        <w:tc>
          <w:tcPr>
            <w:tcW w:w="3540" w:type="pct"/>
            <w:tcBorders>
              <w:top w:val="nil"/>
              <w:left w:val="nil"/>
              <w:bottom w:val="single" w:sz="4" w:space="0" w:color="auto"/>
              <w:right w:val="single" w:sz="4" w:space="0" w:color="auto"/>
            </w:tcBorders>
            <w:shd w:val="clear" w:color="auto" w:fill="auto"/>
            <w:vAlign w:val="center"/>
          </w:tcPr>
          <w:p w14:paraId="0901880B" w14:textId="6E58721B" w:rsidR="00B53C19" w:rsidRPr="00626ADC" w:rsidRDefault="00065433" w:rsidP="00876A65">
            <w:pPr>
              <w:spacing w:after="0" w:line="276" w:lineRule="auto"/>
              <w:rPr>
                <w:rFonts w:ascii="Arial" w:eastAsia="Times New Roman" w:hAnsi="Arial" w:cs="Arial"/>
                <w:color w:val="000000"/>
                <w:sz w:val="20"/>
                <w:lang w:eastAsia="es-CO"/>
              </w:rPr>
            </w:pPr>
            <w:r w:rsidRPr="00626ADC">
              <w:rPr>
                <w:rFonts w:ascii="Arial" w:eastAsia="Times New Roman" w:hAnsi="Arial" w:cs="Arial"/>
                <w:color w:val="000000"/>
                <w:sz w:val="20"/>
                <w:lang w:eastAsia="es-CO"/>
              </w:rPr>
              <w:t xml:space="preserve">Es el conjunto de actividades que comprende la cimentación, colocación de columnas y vigas, muros y cubiertas, instalaciones </w:t>
            </w:r>
            <w:r w:rsidR="0031145E" w:rsidRPr="00626ADC">
              <w:rPr>
                <w:rFonts w:ascii="Arial" w:eastAsia="Times New Roman" w:hAnsi="Arial" w:cs="Arial"/>
                <w:color w:val="000000"/>
                <w:sz w:val="20"/>
                <w:lang w:eastAsia="es-CO"/>
              </w:rPr>
              <w:t>eléctricas</w:t>
            </w:r>
            <w:r w:rsidRPr="00626ADC">
              <w:rPr>
                <w:rFonts w:ascii="Arial" w:eastAsia="Times New Roman" w:hAnsi="Arial" w:cs="Arial"/>
                <w:color w:val="000000"/>
                <w:sz w:val="20"/>
                <w:lang w:eastAsia="es-CO"/>
              </w:rPr>
              <w:t>, hidráulicas e hidrosanitarias, y obras complementarias, en una obra civil vertical.</w:t>
            </w:r>
          </w:p>
        </w:tc>
      </w:tr>
      <w:tr w:rsidR="00B53C19" w:rsidRPr="00876A65" w14:paraId="2E84FEE2"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5F6D58C9" w14:textId="5B0CC333" w:rsidR="00B53C19" w:rsidRPr="008676CD" w:rsidRDefault="00B53C19" w:rsidP="00876A65">
            <w:pPr>
              <w:spacing w:after="0" w:line="276" w:lineRule="auto"/>
              <w:rPr>
                <w:rFonts w:ascii="Arial" w:eastAsia="Times New Roman" w:hAnsi="Arial" w:cs="Arial"/>
                <w:color w:val="000000"/>
                <w:sz w:val="20"/>
                <w:lang w:eastAsia="es-CO"/>
              </w:rPr>
            </w:pPr>
            <w:r w:rsidRPr="008676CD">
              <w:rPr>
                <w:rFonts w:ascii="Arial" w:eastAsia="Times New Roman" w:hAnsi="Arial" w:cs="Arial"/>
                <w:color w:val="000000"/>
                <w:sz w:val="20"/>
                <w:lang w:eastAsia="es-CO"/>
              </w:rPr>
              <w:t>Instalació</w:t>
            </w:r>
            <w:r w:rsidR="00065433" w:rsidRPr="008676CD">
              <w:rPr>
                <w:rFonts w:ascii="Arial" w:eastAsia="Times New Roman" w:hAnsi="Arial" w:cs="Arial"/>
                <w:color w:val="000000"/>
                <w:sz w:val="20"/>
                <w:lang w:eastAsia="es-CO"/>
              </w:rPr>
              <w:t>n</w:t>
            </w:r>
            <w:r w:rsidRPr="008676CD">
              <w:rPr>
                <w:rFonts w:ascii="Arial" w:eastAsia="Times New Roman" w:hAnsi="Arial" w:cs="Arial"/>
                <w:color w:val="000000"/>
                <w:sz w:val="20"/>
                <w:lang w:eastAsia="es-CO"/>
              </w:rPr>
              <w:t xml:space="preserve"> de Torres (Pilonas)</w:t>
            </w:r>
          </w:p>
        </w:tc>
        <w:tc>
          <w:tcPr>
            <w:tcW w:w="3540" w:type="pct"/>
            <w:tcBorders>
              <w:top w:val="nil"/>
              <w:left w:val="nil"/>
              <w:bottom w:val="single" w:sz="4" w:space="0" w:color="auto"/>
              <w:right w:val="single" w:sz="4" w:space="0" w:color="auto"/>
            </w:tcBorders>
            <w:shd w:val="clear" w:color="auto" w:fill="auto"/>
            <w:vAlign w:val="center"/>
          </w:tcPr>
          <w:p w14:paraId="00F412E1" w14:textId="521E6719" w:rsidR="00B53C19" w:rsidRPr="008676CD" w:rsidRDefault="00065433" w:rsidP="00876A65">
            <w:pPr>
              <w:spacing w:after="0" w:line="276" w:lineRule="auto"/>
              <w:rPr>
                <w:rFonts w:ascii="Arial" w:eastAsia="Times New Roman" w:hAnsi="Arial" w:cs="Arial"/>
                <w:color w:val="000000"/>
                <w:sz w:val="20"/>
                <w:lang w:eastAsia="es-CO"/>
              </w:rPr>
            </w:pPr>
            <w:r w:rsidRPr="008676CD">
              <w:rPr>
                <w:rFonts w:ascii="Arial" w:eastAsia="Times New Roman" w:hAnsi="Arial" w:cs="Arial"/>
                <w:color w:val="000000"/>
                <w:sz w:val="20"/>
                <w:lang w:eastAsia="es-CO"/>
              </w:rPr>
              <w:t>Proceso de izaje, anclaje y aseguramiento de secciones cónicas metálicas, para erigir el vástago que permite la movilización de cabinas entre estaciones.</w:t>
            </w:r>
          </w:p>
        </w:tc>
      </w:tr>
      <w:tr w:rsidR="00EF01E0" w:rsidRPr="00876A65" w14:paraId="756A9E19"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4B3AA19" w14:textId="77777777" w:rsidR="00EF01E0" w:rsidRPr="0081711D" w:rsidRDefault="00EF01E0" w:rsidP="00876A65">
            <w:pPr>
              <w:spacing w:after="0" w:line="276" w:lineRule="auto"/>
              <w:rPr>
                <w:rFonts w:ascii="Arial" w:eastAsia="Times New Roman" w:hAnsi="Arial" w:cs="Arial"/>
                <w:color w:val="000000"/>
                <w:sz w:val="20"/>
                <w:lang w:eastAsia="es-CO"/>
              </w:rPr>
            </w:pPr>
            <w:r w:rsidRPr="0081711D">
              <w:rPr>
                <w:rFonts w:ascii="Arial" w:eastAsia="Times New Roman" w:hAnsi="Arial" w:cs="Arial"/>
                <w:color w:val="000000"/>
                <w:sz w:val="20"/>
                <w:lang w:eastAsia="es-CO"/>
              </w:rPr>
              <w:t>Manejo de combustibles, aceites y lubricantes y otras sustancias químicas</w:t>
            </w:r>
          </w:p>
        </w:tc>
        <w:tc>
          <w:tcPr>
            <w:tcW w:w="3540" w:type="pct"/>
            <w:tcBorders>
              <w:top w:val="nil"/>
              <w:left w:val="nil"/>
              <w:bottom w:val="single" w:sz="4" w:space="0" w:color="auto"/>
              <w:right w:val="single" w:sz="4" w:space="0" w:color="auto"/>
            </w:tcBorders>
            <w:shd w:val="clear" w:color="auto" w:fill="auto"/>
            <w:vAlign w:val="center"/>
            <w:hideMark/>
          </w:tcPr>
          <w:p w14:paraId="5B916F60" w14:textId="77777777" w:rsidR="00EF01E0" w:rsidRPr="0081711D" w:rsidRDefault="00EF01E0" w:rsidP="00876A65">
            <w:pPr>
              <w:spacing w:after="0" w:line="276" w:lineRule="auto"/>
              <w:rPr>
                <w:rFonts w:ascii="Arial" w:eastAsia="Times New Roman" w:hAnsi="Arial" w:cs="Arial"/>
                <w:color w:val="000000"/>
                <w:sz w:val="20"/>
                <w:lang w:eastAsia="es-CO"/>
              </w:rPr>
            </w:pPr>
            <w:r w:rsidRPr="0081711D">
              <w:rPr>
                <w:rFonts w:ascii="Arial" w:eastAsia="Times New Roman" w:hAnsi="Arial" w:cs="Arial"/>
                <w:color w:val="000000"/>
                <w:sz w:val="20"/>
                <w:lang w:eastAsia="es-CO"/>
              </w:rPr>
              <w:t xml:space="preserve">Comprende al transporte, almacenamiento y uso de aceites lubricantes, combustibles líquidos para el funcionamiento de la maquinaria y equipo de obra; así como, otras sustancias químicas necesarias en procesos de construcción.  </w:t>
            </w:r>
          </w:p>
        </w:tc>
      </w:tr>
      <w:tr w:rsidR="00EF01E0" w:rsidRPr="00876A65" w14:paraId="629FE8D8"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16401853"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Empradización, Jardinería</w:t>
            </w:r>
          </w:p>
        </w:tc>
        <w:tc>
          <w:tcPr>
            <w:tcW w:w="3540" w:type="pct"/>
            <w:tcBorders>
              <w:top w:val="nil"/>
              <w:left w:val="nil"/>
              <w:bottom w:val="single" w:sz="4" w:space="0" w:color="auto"/>
              <w:right w:val="single" w:sz="4" w:space="0" w:color="auto"/>
            </w:tcBorders>
            <w:shd w:val="clear" w:color="auto" w:fill="auto"/>
            <w:vAlign w:val="center"/>
            <w:hideMark/>
          </w:tcPr>
          <w:p w14:paraId="33F1E9B7" w14:textId="06C34B5C"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Consiste en la siembra de césped sobre las zonas blandas intervenidas en la obra o sobre las áreas destinadas a zonas blandas según los diseños aprobados para el proyecto. Podrá realizarse con los siguientes dos sistemas:  con bloques de césped o semillas, en ambos casos se debe colocar una capa de tierra negra de mínimo 10 cm.</w:t>
            </w:r>
          </w:p>
        </w:tc>
      </w:tr>
      <w:tr w:rsidR="00EF01E0" w:rsidRPr="00876A65" w14:paraId="12E48D83"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BB49EBB"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Plantación de arbolado</w:t>
            </w:r>
          </w:p>
        </w:tc>
        <w:tc>
          <w:tcPr>
            <w:tcW w:w="3540" w:type="pct"/>
            <w:tcBorders>
              <w:top w:val="nil"/>
              <w:left w:val="nil"/>
              <w:bottom w:val="single" w:sz="4" w:space="0" w:color="auto"/>
              <w:right w:val="single" w:sz="4" w:space="0" w:color="auto"/>
            </w:tcBorders>
            <w:shd w:val="clear" w:color="auto" w:fill="auto"/>
            <w:vAlign w:val="center"/>
            <w:hideMark/>
          </w:tcPr>
          <w:p w14:paraId="4B3A33DD" w14:textId="2B0E812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Es la siembra técnica de material vegetal de todos los estratos (herbáceo, arbustivo, arbóreo y palmas) siguiendo los lineamientos técnicos y legales vigentes para el Distrito Capital.</w:t>
            </w:r>
          </w:p>
        </w:tc>
      </w:tr>
      <w:tr w:rsidR="00EF01E0" w:rsidRPr="00876A65" w14:paraId="7890DE27"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515A777"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lastRenderedPageBreak/>
              <w:t>Implementación de Sistemas Urbanos de Drenaje Sostenible – SUDS</w:t>
            </w:r>
          </w:p>
        </w:tc>
        <w:tc>
          <w:tcPr>
            <w:tcW w:w="3540" w:type="pct"/>
            <w:tcBorders>
              <w:top w:val="nil"/>
              <w:left w:val="nil"/>
              <w:bottom w:val="single" w:sz="4" w:space="0" w:color="auto"/>
              <w:right w:val="single" w:sz="4" w:space="0" w:color="auto"/>
            </w:tcBorders>
            <w:shd w:val="clear" w:color="auto" w:fill="auto"/>
            <w:vAlign w:val="center"/>
            <w:hideMark/>
          </w:tcPr>
          <w:p w14:paraId="0AC66802"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Es la adecuación de los espacios, instalación y/o construcción de las estructuras, mecanismos y elementos que constituyen los Sistemas Urbanos de Drenaje Sostenible – SUDS, según la tipología seleccionada para su implantación.  </w:t>
            </w:r>
          </w:p>
        </w:tc>
      </w:tr>
      <w:tr w:rsidR="00EF01E0" w:rsidRPr="00876A65" w14:paraId="06A06FE7"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8A77EAB"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Operación, transporte y mantenimiento correctivo de maquinaria y equipos</w:t>
            </w:r>
          </w:p>
        </w:tc>
        <w:tc>
          <w:tcPr>
            <w:tcW w:w="3540" w:type="pct"/>
            <w:tcBorders>
              <w:top w:val="nil"/>
              <w:left w:val="nil"/>
              <w:bottom w:val="single" w:sz="4" w:space="0" w:color="auto"/>
              <w:right w:val="single" w:sz="4" w:space="0" w:color="auto"/>
            </w:tcBorders>
            <w:shd w:val="clear" w:color="auto" w:fill="auto"/>
            <w:vAlign w:val="center"/>
            <w:hideMark/>
          </w:tcPr>
          <w:p w14:paraId="7CB353BD"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Se refiere a la operación de cualquier maquinaria y/o equipos, su transporte desde y hacia los frentes de trabajo. También incluye las actividades asociadas al mantenimiento correctivo; el mantenimiento preventivo debe realizarse por fuera del proyecto, en sitios autorizados. </w:t>
            </w:r>
          </w:p>
        </w:tc>
      </w:tr>
      <w:tr w:rsidR="00EF01E0" w:rsidRPr="00876A65" w14:paraId="49926DBB"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53F1964E"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Tránsito de vehículos</w:t>
            </w:r>
          </w:p>
        </w:tc>
        <w:tc>
          <w:tcPr>
            <w:tcW w:w="3540" w:type="pct"/>
            <w:tcBorders>
              <w:top w:val="nil"/>
              <w:left w:val="nil"/>
              <w:bottom w:val="single" w:sz="4" w:space="0" w:color="auto"/>
              <w:right w:val="single" w:sz="4" w:space="0" w:color="auto"/>
            </w:tcBorders>
            <w:shd w:val="clear" w:color="auto" w:fill="auto"/>
            <w:vAlign w:val="center"/>
            <w:hideMark/>
          </w:tcPr>
          <w:p w14:paraId="762020AC"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Funcionamiento de vehículos automotores durante </w:t>
            </w:r>
          </w:p>
        </w:tc>
      </w:tr>
      <w:tr w:rsidR="00EF01E0" w:rsidRPr="00876A65" w14:paraId="2D9E99FD"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tcPr>
          <w:p w14:paraId="11887388"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Tendido de cable acerado</w:t>
            </w:r>
          </w:p>
        </w:tc>
        <w:tc>
          <w:tcPr>
            <w:tcW w:w="3540" w:type="pct"/>
            <w:tcBorders>
              <w:top w:val="nil"/>
              <w:left w:val="nil"/>
              <w:bottom w:val="single" w:sz="4" w:space="0" w:color="auto"/>
              <w:right w:val="single" w:sz="4" w:space="0" w:color="auto"/>
            </w:tcBorders>
            <w:shd w:val="clear" w:color="auto" w:fill="auto"/>
            <w:vAlign w:val="center"/>
          </w:tcPr>
          <w:p w14:paraId="3AC4DEA8"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Instalación de tres líneas de cable acerado de 2”, para el tránsito de cabinas del cable aéreo.</w:t>
            </w:r>
          </w:p>
        </w:tc>
      </w:tr>
      <w:tr w:rsidR="00EF01E0" w:rsidRPr="00876A65" w14:paraId="6202E0DB"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8865946"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Manejo, transporte y disposición de residuos sólidos</w:t>
            </w:r>
          </w:p>
        </w:tc>
        <w:tc>
          <w:tcPr>
            <w:tcW w:w="3540" w:type="pct"/>
            <w:tcBorders>
              <w:top w:val="nil"/>
              <w:left w:val="nil"/>
              <w:bottom w:val="single" w:sz="4" w:space="0" w:color="auto"/>
              <w:right w:val="single" w:sz="4" w:space="0" w:color="auto"/>
            </w:tcBorders>
            <w:shd w:val="clear" w:color="auto" w:fill="auto"/>
            <w:vAlign w:val="center"/>
            <w:hideMark/>
          </w:tcPr>
          <w:p w14:paraId="151BAE85"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Es el conjunto de actividades que comprende la segregación, almacenamiento, transporte y disposición final de residuos sólidos comunes, especiales, peligrosos y RCD. </w:t>
            </w:r>
          </w:p>
        </w:tc>
      </w:tr>
      <w:tr w:rsidR="00EF01E0" w:rsidRPr="00876A65" w14:paraId="7A1DE707" w14:textId="77777777" w:rsidTr="00CD016F">
        <w:trPr>
          <w:trHeight w:val="28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7928C6" w14:textId="77777777" w:rsidR="00EF01E0" w:rsidRPr="00DD7E97" w:rsidRDefault="00EF01E0" w:rsidP="00876A65">
            <w:pPr>
              <w:spacing w:after="0" w:line="276" w:lineRule="auto"/>
              <w:rPr>
                <w:rFonts w:ascii="Arial" w:eastAsia="Times New Roman" w:hAnsi="Arial" w:cs="Arial"/>
                <w:b/>
                <w:bCs/>
                <w:color w:val="000000"/>
                <w:sz w:val="20"/>
                <w:lang w:eastAsia="es-CO"/>
              </w:rPr>
            </w:pPr>
            <w:r w:rsidRPr="00DD7E97">
              <w:rPr>
                <w:rFonts w:ascii="Arial" w:eastAsia="Times New Roman" w:hAnsi="Arial" w:cs="Arial"/>
                <w:b/>
                <w:bCs/>
                <w:color w:val="000000"/>
                <w:sz w:val="20"/>
                <w:lang w:eastAsia="es-CO"/>
              </w:rPr>
              <w:t>Etapa de Operación</w:t>
            </w:r>
          </w:p>
        </w:tc>
      </w:tr>
      <w:tr w:rsidR="00EF01E0" w:rsidRPr="00876A65" w14:paraId="08FB47A7"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6834F319"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Mantenimiento del sistema</w:t>
            </w:r>
          </w:p>
          <w:p w14:paraId="525EF427"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 y sus elementos</w:t>
            </w:r>
          </w:p>
        </w:tc>
        <w:tc>
          <w:tcPr>
            <w:tcW w:w="3540" w:type="pct"/>
            <w:tcBorders>
              <w:top w:val="nil"/>
              <w:left w:val="nil"/>
              <w:bottom w:val="single" w:sz="4" w:space="0" w:color="auto"/>
              <w:right w:val="single" w:sz="4" w:space="0" w:color="auto"/>
            </w:tcBorders>
            <w:shd w:val="clear" w:color="auto" w:fill="auto"/>
            <w:vAlign w:val="center"/>
          </w:tcPr>
          <w:p w14:paraId="1FC94F7E"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Se refiere a la relación de equipos y piezas en el garaje, lubricación de equipos, motores y actividades de soldadura</w:t>
            </w:r>
          </w:p>
        </w:tc>
      </w:tr>
      <w:tr w:rsidR="00EF01E0" w:rsidRPr="00876A65" w14:paraId="02855000"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2AF891F5"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Circulación de cabinas</w:t>
            </w:r>
          </w:p>
          <w:p w14:paraId="1D043800" w14:textId="77777777" w:rsidR="00EF01E0" w:rsidRPr="00DD7E97" w:rsidRDefault="00EF01E0" w:rsidP="00876A65">
            <w:pPr>
              <w:spacing w:after="0" w:line="276" w:lineRule="auto"/>
              <w:rPr>
                <w:rFonts w:ascii="Arial" w:eastAsia="Times New Roman" w:hAnsi="Arial" w:cs="Arial"/>
                <w:color w:val="000000"/>
                <w:sz w:val="20"/>
                <w:lang w:eastAsia="es-CO"/>
              </w:rPr>
            </w:pPr>
          </w:p>
        </w:tc>
        <w:tc>
          <w:tcPr>
            <w:tcW w:w="3540" w:type="pct"/>
            <w:tcBorders>
              <w:top w:val="nil"/>
              <w:left w:val="nil"/>
              <w:bottom w:val="single" w:sz="4" w:space="0" w:color="auto"/>
              <w:right w:val="single" w:sz="4" w:space="0" w:color="auto"/>
            </w:tcBorders>
            <w:shd w:val="clear" w:color="auto" w:fill="auto"/>
            <w:vAlign w:val="center"/>
          </w:tcPr>
          <w:p w14:paraId="45E5233A"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Es el desplazamiento de las cabinas que realizan un recorrido</w:t>
            </w:r>
          </w:p>
        </w:tc>
      </w:tr>
      <w:tr w:rsidR="00EF01E0" w:rsidRPr="00876A65" w14:paraId="295B8A47"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4F5AC101"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Funcionamiento cuarto de potencia  </w:t>
            </w:r>
          </w:p>
        </w:tc>
        <w:tc>
          <w:tcPr>
            <w:tcW w:w="3540" w:type="pct"/>
            <w:tcBorders>
              <w:top w:val="nil"/>
              <w:left w:val="nil"/>
              <w:bottom w:val="single" w:sz="4" w:space="0" w:color="auto"/>
              <w:right w:val="single" w:sz="4" w:space="0" w:color="auto"/>
            </w:tcBorders>
            <w:shd w:val="clear" w:color="auto" w:fill="auto"/>
            <w:vAlign w:val="center"/>
          </w:tcPr>
          <w:p w14:paraId="67AB1543"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Es el área donde se genera la energía para la iluminación de cabinas y operación del cable</w:t>
            </w:r>
          </w:p>
        </w:tc>
      </w:tr>
      <w:tr w:rsidR="00EF01E0" w:rsidRPr="00876A65" w14:paraId="72321349" w14:textId="77777777" w:rsidTr="00CD016F">
        <w:trPr>
          <w:trHeight w:val="284"/>
        </w:trPr>
        <w:tc>
          <w:tcPr>
            <w:tcW w:w="1460" w:type="pct"/>
            <w:tcBorders>
              <w:top w:val="nil"/>
              <w:left w:val="single" w:sz="4" w:space="0" w:color="auto"/>
              <w:bottom w:val="single" w:sz="4" w:space="0" w:color="auto"/>
              <w:right w:val="single" w:sz="4" w:space="0" w:color="auto"/>
            </w:tcBorders>
            <w:shd w:val="clear" w:color="auto" w:fill="auto"/>
            <w:vAlign w:val="center"/>
            <w:hideMark/>
          </w:tcPr>
          <w:p w14:paraId="37D47E97"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 xml:space="preserve">Operación del sistema  </w:t>
            </w:r>
          </w:p>
        </w:tc>
        <w:tc>
          <w:tcPr>
            <w:tcW w:w="3540" w:type="pct"/>
            <w:tcBorders>
              <w:top w:val="nil"/>
              <w:left w:val="nil"/>
              <w:bottom w:val="single" w:sz="4" w:space="0" w:color="auto"/>
              <w:right w:val="single" w:sz="4" w:space="0" w:color="auto"/>
            </w:tcBorders>
            <w:shd w:val="clear" w:color="auto" w:fill="auto"/>
            <w:vAlign w:val="center"/>
          </w:tcPr>
          <w:p w14:paraId="6E09348E" w14:textId="77777777" w:rsidR="00EF01E0" w:rsidRPr="00DD7E97" w:rsidRDefault="00EF01E0" w:rsidP="00876A65">
            <w:pPr>
              <w:spacing w:after="0" w:line="276" w:lineRule="auto"/>
              <w:rPr>
                <w:rFonts w:ascii="Arial" w:eastAsia="Times New Roman" w:hAnsi="Arial" w:cs="Arial"/>
                <w:color w:val="000000"/>
                <w:sz w:val="20"/>
                <w:lang w:eastAsia="es-CO"/>
              </w:rPr>
            </w:pPr>
            <w:r w:rsidRPr="00DD7E97">
              <w:rPr>
                <w:rFonts w:ascii="Arial" w:eastAsia="Times New Roman" w:hAnsi="Arial" w:cs="Arial"/>
                <w:color w:val="000000"/>
                <w:sz w:val="20"/>
                <w:lang w:eastAsia="es-CO"/>
              </w:rPr>
              <w:t>Es la operación de los motores eléctricos y diésel</w:t>
            </w:r>
          </w:p>
        </w:tc>
      </w:tr>
    </w:tbl>
    <w:p w14:paraId="4B51CE4E" w14:textId="77777777" w:rsidR="00EF01E0" w:rsidRPr="00D13F34" w:rsidRDefault="00EF01E0" w:rsidP="00876A65">
      <w:pPr>
        <w:spacing w:line="276" w:lineRule="auto"/>
        <w:jc w:val="center"/>
        <w:rPr>
          <w:rFonts w:ascii="Arial" w:hAnsi="Arial" w:cs="Arial"/>
          <w:sz w:val="20"/>
        </w:rPr>
      </w:pPr>
      <w:r w:rsidRPr="00D13F34">
        <w:rPr>
          <w:rFonts w:ascii="Arial" w:hAnsi="Arial" w:cs="Arial"/>
          <w:sz w:val="20"/>
        </w:rPr>
        <w:t>Fuente: Elaboración propia, 2021</w:t>
      </w:r>
    </w:p>
    <w:p w14:paraId="1C64541D" w14:textId="77777777" w:rsidR="00EF01E0" w:rsidRPr="00876A65" w:rsidRDefault="00EF01E0" w:rsidP="00876A65">
      <w:pPr>
        <w:spacing w:after="0" w:line="276" w:lineRule="auto"/>
        <w:rPr>
          <w:rFonts w:ascii="Arial" w:hAnsi="Arial" w:cs="Arial"/>
          <w:b/>
          <w:bCs/>
          <w:szCs w:val="22"/>
        </w:rPr>
      </w:pPr>
    </w:p>
    <w:p w14:paraId="4FFBA4D7" w14:textId="21A0A00F" w:rsidR="00EF01E0" w:rsidRPr="00DD7E97" w:rsidRDefault="00EF01E0" w:rsidP="00876A65">
      <w:pPr>
        <w:spacing w:after="0" w:line="276" w:lineRule="auto"/>
        <w:rPr>
          <w:rFonts w:ascii="Arial" w:hAnsi="Arial" w:cs="Arial"/>
          <w:sz w:val="18"/>
          <w:szCs w:val="18"/>
        </w:rPr>
      </w:pPr>
      <w:r w:rsidRPr="00DD7E97">
        <w:rPr>
          <w:rFonts w:ascii="Arial" w:hAnsi="Arial" w:cs="Arial"/>
          <w:b/>
          <w:bCs/>
          <w:sz w:val="18"/>
          <w:szCs w:val="18"/>
        </w:rPr>
        <w:t>*</w:t>
      </w:r>
      <w:r w:rsidR="00B72BCD" w:rsidRPr="00DD7E97">
        <w:rPr>
          <w:rFonts w:ascii="Arial" w:hAnsi="Arial" w:cs="Arial"/>
          <w:b/>
          <w:bCs/>
          <w:sz w:val="18"/>
          <w:szCs w:val="18"/>
        </w:rPr>
        <w:t xml:space="preserve"> </w:t>
      </w:r>
      <w:r w:rsidRPr="00DD7E97">
        <w:rPr>
          <w:rFonts w:ascii="Arial" w:hAnsi="Arial" w:cs="Arial"/>
          <w:b/>
          <w:bCs/>
          <w:sz w:val="18"/>
          <w:szCs w:val="18"/>
        </w:rPr>
        <w:t>Estas actividades no son tenidas dentro de la evaluación, debido a que no generan impactos sobre los medios abiótico y/o biótico, su incidencia se presenta en el componente social, cuya evaluación y análisis se hace en el volumen correspondiente</w:t>
      </w:r>
      <w:r w:rsidRPr="00DD7E97">
        <w:rPr>
          <w:rFonts w:ascii="Arial" w:hAnsi="Arial" w:cs="Arial"/>
          <w:sz w:val="18"/>
          <w:szCs w:val="18"/>
        </w:rPr>
        <w:t>.</w:t>
      </w:r>
    </w:p>
    <w:p w14:paraId="03EFB0D0" w14:textId="77777777" w:rsidR="00EF01E0" w:rsidRPr="00876A65" w:rsidRDefault="00EF01E0" w:rsidP="00876A65">
      <w:pPr>
        <w:spacing w:after="0" w:line="276" w:lineRule="auto"/>
        <w:rPr>
          <w:rFonts w:ascii="Arial" w:hAnsi="Arial" w:cs="Arial"/>
          <w:szCs w:val="22"/>
        </w:rPr>
      </w:pPr>
    </w:p>
    <w:p w14:paraId="15CA82AD" w14:textId="77777777" w:rsidR="007B08E9" w:rsidRDefault="007B08E9">
      <w:pPr>
        <w:spacing w:after="0"/>
        <w:jc w:val="left"/>
        <w:rPr>
          <w:rFonts w:ascii="Arial" w:hAnsi="Arial" w:cs="Arial"/>
          <w:b/>
          <w:caps/>
          <w:szCs w:val="22"/>
        </w:rPr>
      </w:pPr>
      <w:bookmarkStart w:id="96" w:name="_Toc71362165"/>
      <w:bookmarkStart w:id="97" w:name="_Toc79008242"/>
      <w:r>
        <w:rPr>
          <w:rFonts w:ascii="Arial" w:hAnsi="Arial" w:cs="Arial"/>
          <w:szCs w:val="22"/>
        </w:rPr>
        <w:br w:type="page"/>
      </w:r>
    </w:p>
    <w:p w14:paraId="202FF6BB" w14:textId="214CAE61" w:rsidR="00EF01E0" w:rsidRPr="00876A65" w:rsidRDefault="00EF01E0" w:rsidP="00E06A51">
      <w:pPr>
        <w:pStyle w:val="Ttulo2"/>
        <w:numPr>
          <w:ilvl w:val="2"/>
          <w:numId w:val="23"/>
        </w:numPr>
        <w:spacing w:before="0" w:after="0" w:line="276" w:lineRule="auto"/>
        <w:rPr>
          <w:rFonts w:ascii="Arial" w:hAnsi="Arial" w:cs="Arial"/>
          <w:sz w:val="22"/>
          <w:szCs w:val="22"/>
        </w:rPr>
      </w:pPr>
      <w:bookmarkStart w:id="98" w:name="_Toc96281904"/>
      <w:r w:rsidRPr="00876A65">
        <w:rPr>
          <w:rFonts w:ascii="Arial" w:hAnsi="Arial" w:cs="Arial"/>
          <w:sz w:val="22"/>
          <w:szCs w:val="22"/>
        </w:rPr>
        <w:lastRenderedPageBreak/>
        <w:t>Descripción de los Impactos Ambientales</w:t>
      </w:r>
      <w:bookmarkEnd w:id="96"/>
      <w:bookmarkEnd w:id="97"/>
      <w:bookmarkEnd w:id="98"/>
    </w:p>
    <w:p w14:paraId="6B1923C5" w14:textId="77777777" w:rsidR="00EF01E0" w:rsidRPr="00876A65" w:rsidRDefault="00EF01E0" w:rsidP="00876A65">
      <w:pPr>
        <w:spacing w:after="0" w:line="276" w:lineRule="auto"/>
        <w:rPr>
          <w:rFonts w:ascii="Arial" w:hAnsi="Arial" w:cs="Arial"/>
          <w:b/>
          <w:bCs/>
          <w:szCs w:val="22"/>
          <w:u w:val="single"/>
        </w:rPr>
      </w:pPr>
    </w:p>
    <w:p w14:paraId="3E7E337A" w14:textId="38FE9F27" w:rsidR="00EF01E0" w:rsidRPr="00876A65" w:rsidRDefault="00EF01E0" w:rsidP="00876A65">
      <w:pPr>
        <w:spacing w:line="276" w:lineRule="auto"/>
        <w:rPr>
          <w:rFonts w:ascii="Arial" w:hAnsi="Arial" w:cs="Arial"/>
          <w:szCs w:val="22"/>
        </w:rPr>
      </w:pPr>
      <w:r w:rsidRPr="00876A65">
        <w:rPr>
          <w:rFonts w:ascii="Arial" w:hAnsi="Arial" w:cs="Arial"/>
          <w:szCs w:val="22"/>
        </w:rPr>
        <w:t xml:space="preserve">En la </w:t>
      </w:r>
      <w:r w:rsidR="00B72BCD" w:rsidRPr="00876A65">
        <w:rPr>
          <w:rFonts w:ascii="Arial" w:hAnsi="Arial" w:cs="Arial"/>
          <w:szCs w:val="22"/>
        </w:rPr>
        <w:t xml:space="preserve">Tabla </w:t>
      </w:r>
      <w:r w:rsidR="00F944B4">
        <w:rPr>
          <w:rFonts w:ascii="Arial" w:hAnsi="Arial" w:cs="Arial"/>
          <w:szCs w:val="22"/>
        </w:rPr>
        <w:t>8-7</w:t>
      </w:r>
      <w:r w:rsidRPr="00876A65">
        <w:rPr>
          <w:rFonts w:ascii="Arial" w:hAnsi="Arial" w:cs="Arial"/>
          <w:szCs w:val="22"/>
        </w:rPr>
        <w:t xml:space="preserve"> se relaciona la definición de los impactos que se tuvieron en cuenta para el desarrollo de la evaluación ambiental </w:t>
      </w:r>
      <w:r w:rsidR="00A22707">
        <w:rPr>
          <w:rFonts w:ascii="Arial" w:hAnsi="Arial" w:cs="Arial"/>
          <w:szCs w:val="22"/>
        </w:rPr>
        <w:t>del proyecto</w:t>
      </w:r>
      <w:r w:rsidRPr="00876A65">
        <w:rPr>
          <w:rFonts w:ascii="Arial" w:hAnsi="Arial" w:cs="Arial"/>
          <w:szCs w:val="22"/>
        </w:rPr>
        <w:t>.</w:t>
      </w:r>
    </w:p>
    <w:p w14:paraId="0A89B35A" w14:textId="1CB1B213" w:rsidR="00EF01E0" w:rsidRPr="00876A65" w:rsidRDefault="00F944B4" w:rsidP="00FD3CFB">
      <w:pPr>
        <w:pStyle w:val="Descripcin"/>
      </w:pPr>
      <w:bookmarkStart w:id="99" w:name="_Ref71315267"/>
      <w:bookmarkStart w:id="100" w:name="_Toc71362263"/>
      <w:bookmarkStart w:id="101" w:name="_Toc79008370"/>
      <w:bookmarkStart w:id="102" w:name="_Toc96281913"/>
      <w:r w:rsidRPr="00D13F34">
        <w:t xml:space="preserve">Tabla </w:t>
      </w:r>
      <w:r>
        <w:fldChar w:fldCharType="begin"/>
      </w:r>
      <w:r>
        <w:instrText xml:space="preserve"> STYLEREF 1 \s </w:instrText>
      </w:r>
      <w:r>
        <w:fldChar w:fldCharType="separate"/>
      </w:r>
      <w:r w:rsidR="00560A6A">
        <w:t>8</w:t>
      </w:r>
      <w:r>
        <w:fldChar w:fldCharType="end"/>
      </w:r>
      <w:r>
        <w:noBreakHyphen/>
      </w:r>
      <w:r>
        <w:fldChar w:fldCharType="begin"/>
      </w:r>
      <w:r>
        <w:instrText xml:space="preserve"> SEQ Tabla \* ARABIC \s 1 </w:instrText>
      </w:r>
      <w:r>
        <w:fldChar w:fldCharType="separate"/>
      </w:r>
      <w:r w:rsidR="00560A6A">
        <w:t>7</w:t>
      </w:r>
      <w:r>
        <w:fldChar w:fldCharType="end"/>
      </w:r>
      <w:bookmarkEnd w:id="99"/>
      <w:r w:rsidRPr="00D13F34">
        <w:t xml:space="preserve"> Impactos Ambientales</w:t>
      </w:r>
      <w:bookmarkEnd w:id="100"/>
      <w:bookmarkEnd w:id="101"/>
      <w:bookmarkEnd w:id="102"/>
    </w:p>
    <w:tbl>
      <w:tblPr>
        <w:tblW w:w="8926" w:type="dxa"/>
        <w:jc w:val="center"/>
        <w:tblCellMar>
          <w:left w:w="70" w:type="dxa"/>
          <w:right w:w="70" w:type="dxa"/>
        </w:tblCellMar>
        <w:tblLook w:val="04A0" w:firstRow="1" w:lastRow="0" w:firstColumn="1" w:lastColumn="0" w:noHBand="0" w:noVBand="1"/>
      </w:tblPr>
      <w:tblGrid>
        <w:gridCol w:w="2547"/>
        <w:gridCol w:w="6379"/>
      </w:tblGrid>
      <w:tr w:rsidR="00A22707" w:rsidRPr="00DD7E97" w14:paraId="34D9525B" w14:textId="77777777" w:rsidTr="00A22707">
        <w:trPr>
          <w:trHeight w:val="300"/>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249FA" w14:textId="77777777" w:rsidR="00A22707" w:rsidRPr="00DD7E97" w:rsidRDefault="00A22707" w:rsidP="00876A65">
            <w:pPr>
              <w:spacing w:line="276" w:lineRule="auto"/>
              <w:jc w:val="center"/>
              <w:rPr>
                <w:rFonts w:ascii="Arial" w:hAnsi="Arial" w:cs="Arial"/>
                <w:b/>
                <w:sz w:val="20"/>
              </w:rPr>
            </w:pPr>
            <w:r w:rsidRPr="00DD7E97">
              <w:rPr>
                <w:rFonts w:ascii="Arial" w:hAnsi="Arial" w:cs="Arial"/>
                <w:b/>
                <w:sz w:val="20"/>
              </w:rPr>
              <w:t>IMPACTO</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55CCE432" w14:textId="77777777" w:rsidR="00A22707" w:rsidRPr="00DD7E97" w:rsidRDefault="00A22707" w:rsidP="00876A65">
            <w:pPr>
              <w:spacing w:line="276" w:lineRule="auto"/>
              <w:jc w:val="center"/>
              <w:rPr>
                <w:rFonts w:ascii="Arial" w:hAnsi="Arial" w:cs="Arial"/>
                <w:b/>
                <w:sz w:val="20"/>
              </w:rPr>
            </w:pPr>
            <w:r w:rsidRPr="00DD7E97">
              <w:rPr>
                <w:rFonts w:ascii="Arial" w:hAnsi="Arial" w:cs="Arial"/>
                <w:b/>
                <w:sz w:val="20"/>
              </w:rPr>
              <w:t>DESCRIPCIÓN</w:t>
            </w:r>
          </w:p>
        </w:tc>
      </w:tr>
      <w:tr w:rsidR="00A22707" w:rsidRPr="00DD7E97" w14:paraId="6CF3D3B6" w14:textId="77777777" w:rsidTr="00A22707">
        <w:trPr>
          <w:trHeight w:val="45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039373E" w14:textId="77777777" w:rsidR="00A22707" w:rsidRPr="00DD7E97" w:rsidRDefault="00A22707" w:rsidP="005E7186">
            <w:pPr>
              <w:spacing w:line="276" w:lineRule="auto"/>
              <w:jc w:val="center"/>
              <w:rPr>
                <w:rFonts w:ascii="Arial" w:hAnsi="Arial" w:cs="Arial"/>
                <w:sz w:val="20"/>
              </w:rPr>
            </w:pPr>
            <w:r w:rsidRPr="00DD7E97">
              <w:rPr>
                <w:rFonts w:ascii="Arial" w:hAnsi="Arial" w:cs="Arial"/>
                <w:sz w:val="20"/>
              </w:rPr>
              <w:t>Modificación y generación de procesos geodinámicos</w:t>
            </w:r>
          </w:p>
        </w:tc>
        <w:tc>
          <w:tcPr>
            <w:tcW w:w="6379" w:type="dxa"/>
            <w:tcBorders>
              <w:top w:val="nil"/>
              <w:left w:val="nil"/>
              <w:bottom w:val="single" w:sz="4" w:space="0" w:color="auto"/>
              <w:right w:val="single" w:sz="4" w:space="0" w:color="auto"/>
            </w:tcBorders>
            <w:shd w:val="clear" w:color="auto" w:fill="auto"/>
            <w:noWrap/>
            <w:vAlign w:val="bottom"/>
          </w:tcPr>
          <w:p w14:paraId="7E08F241" w14:textId="77777777" w:rsidR="00A22707" w:rsidRPr="00DD7E97" w:rsidRDefault="00A22707" w:rsidP="005E7186">
            <w:pPr>
              <w:spacing w:line="276" w:lineRule="auto"/>
              <w:rPr>
                <w:rFonts w:ascii="Arial" w:hAnsi="Arial" w:cs="Arial"/>
                <w:sz w:val="20"/>
              </w:rPr>
            </w:pPr>
            <w:r w:rsidRPr="00DD7E97">
              <w:rPr>
                <w:rFonts w:ascii="Arial" w:hAnsi="Arial" w:cs="Arial"/>
                <w:sz w:val="20"/>
              </w:rPr>
              <w:t>Se refiere a la inestabilidad que podría generarse en los terrenos, debido a erosión, flujo hídrico, etc., por las actividades a realizarse.</w:t>
            </w:r>
          </w:p>
        </w:tc>
      </w:tr>
      <w:tr w:rsidR="00A22707" w:rsidRPr="00DD7E97" w14:paraId="39449F47"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10DE659" w14:textId="77777777" w:rsidR="00A22707" w:rsidRPr="00DD7E97" w:rsidRDefault="00A22707" w:rsidP="005E7186">
            <w:pPr>
              <w:spacing w:line="276" w:lineRule="auto"/>
              <w:jc w:val="center"/>
              <w:rPr>
                <w:rFonts w:ascii="Arial" w:hAnsi="Arial" w:cs="Arial"/>
                <w:sz w:val="20"/>
              </w:rPr>
            </w:pPr>
            <w:r w:rsidRPr="00DD7E97">
              <w:rPr>
                <w:rFonts w:ascii="Arial" w:hAnsi="Arial" w:cs="Arial"/>
                <w:sz w:val="20"/>
              </w:rPr>
              <w:t>Afectación de la estructura del suelo</w:t>
            </w:r>
          </w:p>
        </w:tc>
        <w:tc>
          <w:tcPr>
            <w:tcW w:w="6379" w:type="dxa"/>
            <w:tcBorders>
              <w:top w:val="nil"/>
              <w:left w:val="nil"/>
              <w:bottom w:val="single" w:sz="4" w:space="0" w:color="auto"/>
              <w:right w:val="single" w:sz="4" w:space="0" w:color="auto"/>
            </w:tcBorders>
            <w:shd w:val="clear" w:color="auto" w:fill="auto"/>
            <w:noWrap/>
            <w:vAlign w:val="bottom"/>
          </w:tcPr>
          <w:p w14:paraId="6D4AE0A3" w14:textId="77777777" w:rsidR="00A22707" w:rsidRPr="00DD7E97" w:rsidRDefault="00A22707" w:rsidP="005E7186">
            <w:pPr>
              <w:spacing w:line="276" w:lineRule="auto"/>
              <w:rPr>
                <w:rFonts w:ascii="Arial" w:hAnsi="Arial" w:cs="Arial"/>
                <w:sz w:val="20"/>
              </w:rPr>
            </w:pPr>
            <w:r w:rsidRPr="00DD7E97">
              <w:rPr>
                <w:rFonts w:ascii="Arial" w:hAnsi="Arial" w:cs="Arial"/>
                <w:sz w:val="20"/>
              </w:rPr>
              <w:t>Hace referencia a la modificación tanto de la estructura como de la composición y propiedades del suelo.</w:t>
            </w:r>
          </w:p>
        </w:tc>
      </w:tr>
      <w:tr w:rsidR="00A22707" w:rsidRPr="00DD7E97" w14:paraId="2956A089"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89F2F8D" w14:textId="77777777" w:rsidR="00A22707" w:rsidRPr="00DD7E97" w:rsidRDefault="00A22707" w:rsidP="005E7186">
            <w:pPr>
              <w:spacing w:line="276" w:lineRule="auto"/>
              <w:jc w:val="center"/>
              <w:rPr>
                <w:rFonts w:ascii="Arial" w:hAnsi="Arial" w:cs="Arial"/>
                <w:sz w:val="20"/>
              </w:rPr>
            </w:pPr>
            <w:r w:rsidRPr="00DD7E97">
              <w:rPr>
                <w:rFonts w:ascii="Arial" w:hAnsi="Arial" w:cs="Arial"/>
                <w:sz w:val="20"/>
              </w:rPr>
              <w:t>Contaminación de los suelos</w:t>
            </w:r>
          </w:p>
        </w:tc>
        <w:tc>
          <w:tcPr>
            <w:tcW w:w="6379" w:type="dxa"/>
            <w:tcBorders>
              <w:top w:val="nil"/>
              <w:left w:val="nil"/>
              <w:bottom w:val="single" w:sz="4" w:space="0" w:color="auto"/>
              <w:right w:val="single" w:sz="4" w:space="0" w:color="auto"/>
            </w:tcBorders>
            <w:shd w:val="clear" w:color="auto" w:fill="auto"/>
            <w:noWrap/>
            <w:vAlign w:val="bottom"/>
          </w:tcPr>
          <w:p w14:paraId="2DEFF603" w14:textId="77777777" w:rsidR="00A22707" w:rsidRPr="00DD7E97" w:rsidRDefault="00A22707" w:rsidP="005E7186">
            <w:pPr>
              <w:spacing w:line="276" w:lineRule="auto"/>
              <w:rPr>
                <w:rFonts w:ascii="Arial" w:hAnsi="Arial" w:cs="Arial"/>
                <w:sz w:val="20"/>
              </w:rPr>
            </w:pPr>
            <w:r w:rsidRPr="00DD7E97">
              <w:rPr>
                <w:rFonts w:ascii="Arial" w:hAnsi="Arial" w:cs="Arial"/>
                <w:sz w:val="20"/>
                <w:shd w:val="clear" w:color="auto" w:fill="FFFFFF"/>
              </w:rPr>
              <w:t>Se refiere al aumento en la concentración de compuestos químicos, de origen antropogénico, que provoca cambios perjudiciales y reduce su uso potencial.</w:t>
            </w:r>
          </w:p>
        </w:tc>
      </w:tr>
      <w:tr w:rsidR="00A22707" w:rsidRPr="00DD7E97" w14:paraId="6D0235F7"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B5970D2" w14:textId="77777777" w:rsidR="00A22707" w:rsidRPr="00DD7E97" w:rsidRDefault="00A22707" w:rsidP="005E7186">
            <w:pPr>
              <w:spacing w:line="276" w:lineRule="auto"/>
              <w:jc w:val="center"/>
              <w:rPr>
                <w:rFonts w:ascii="Arial" w:hAnsi="Arial" w:cs="Arial"/>
                <w:sz w:val="20"/>
              </w:rPr>
            </w:pPr>
            <w:r w:rsidRPr="00DD7E97">
              <w:rPr>
                <w:rFonts w:ascii="Arial" w:hAnsi="Arial" w:cs="Arial"/>
                <w:sz w:val="20"/>
              </w:rPr>
              <w:t>Cambio uso actual del suelo</w:t>
            </w:r>
          </w:p>
        </w:tc>
        <w:tc>
          <w:tcPr>
            <w:tcW w:w="6379" w:type="dxa"/>
            <w:tcBorders>
              <w:top w:val="nil"/>
              <w:left w:val="nil"/>
              <w:bottom w:val="single" w:sz="4" w:space="0" w:color="auto"/>
              <w:right w:val="single" w:sz="4" w:space="0" w:color="auto"/>
            </w:tcBorders>
            <w:shd w:val="clear" w:color="auto" w:fill="auto"/>
            <w:noWrap/>
            <w:vAlign w:val="bottom"/>
          </w:tcPr>
          <w:p w14:paraId="314A2C50" w14:textId="77777777" w:rsidR="00A22707" w:rsidRPr="00DD7E97" w:rsidRDefault="00A22707" w:rsidP="005E7186">
            <w:pPr>
              <w:spacing w:line="276" w:lineRule="auto"/>
              <w:rPr>
                <w:rFonts w:ascii="Arial" w:hAnsi="Arial" w:cs="Arial"/>
                <w:sz w:val="20"/>
                <w:shd w:val="clear" w:color="auto" w:fill="FFFFFF"/>
              </w:rPr>
            </w:pPr>
            <w:r w:rsidRPr="00DD7E97">
              <w:rPr>
                <w:rFonts w:ascii="Arial" w:hAnsi="Arial" w:cs="Arial"/>
                <w:sz w:val="20"/>
                <w:shd w:val="clear" w:color="auto" w:fill="FFFFFF"/>
                <w:lang w:eastAsia="en-US"/>
              </w:rPr>
              <w:t>Hace referencia a la modificación tanto de la estructura como de la composición y propiedades del suelo cambiando completamente su uso.</w:t>
            </w:r>
          </w:p>
        </w:tc>
      </w:tr>
      <w:tr w:rsidR="00A22707" w:rsidRPr="00DD7E97" w14:paraId="32A29422"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08DD4430" w14:textId="77777777" w:rsidR="00A22707" w:rsidRPr="00DD7E97" w:rsidRDefault="00A22707" w:rsidP="005E7186">
            <w:pPr>
              <w:spacing w:line="276" w:lineRule="auto"/>
              <w:jc w:val="center"/>
              <w:rPr>
                <w:rFonts w:ascii="Arial" w:hAnsi="Arial" w:cs="Arial"/>
                <w:sz w:val="20"/>
              </w:rPr>
            </w:pPr>
            <w:r w:rsidRPr="00DD7E97">
              <w:rPr>
                <w:rFonts w:ascii="Arial" w:hAnsi="Arial" w:cs="Arial"/>
                <w:sz w:val="20"/>
              </w:rPr>
              <w:t>Alteración en la calidad del recurso hídrico superficial</w:t>
            </w:r>
          </w:p>
        </w:tc>
        <w:tc>
          <w:tcPr>
            <w:tcW w:w="6379" w:type="dxa"/>
            <w:tcBorders>
              <w:top w:val="nil"/>
              <w:left w:val="nil"/>
              <w:bottom w:val="single" w:sz="4" w:space="0" w:color="auto"/>
              <w:right w:val="single" w:sz="4" w:space="0" w:color="auto"/>
            </w:tcBorders>
            <w:shd w:val="clear" w:color="auto" w:fill="auto"/>
            <w:noWrap/>
            <w:vAlign w:val="bottom"/>
          </w:tcPr>
          <w:p w14:paraId="2B8D97DE" w14:textId="35D075C1" w:rsidR="00A22707" w:rsidRPr="00DD7E97" w:rsidRDefault="00A22707" w:rsidP="005E7186">
            <w:pPr>
              <w:spacing w:line="276" w:lineRule="auto"/>
              <w:rPr>
                <w:rFonts w:ascii="Arial" w:hAnsi="Arial" w:cs="Arial"/>
                <w:sz w:val="20"/>
              </w:rPr>
            </w:pPr>
            <w:r w:rsidRPr="00DD7E97">
              <w:rPr>
                <w:rFonts w:ascii="Arial" w:hAnsi="Arial" w:cs="Arial"/>
                <w:sz w:val="20"/>
              </w:rPr>
              <w:t>Hace referencia a cambios en la concentración total o parcial de las condiciones fisicoquímicas y/o bacteriológicas de las aguas superficiales debido a una sustancia, elementos o compuesto inmerso en un líquido proveniente de los usos del agua y/o fuentes de contaminación durante las diferentes etapas del proyecto.</w:t>
            </w:r>
          </w:p>
        </w:tc>
      </w:tr>
      <w:tr w:rsidR="00A22707" w:rsidRPr="00DD7E97" w14:paraId="2AA0E524"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2219A569" w14:textId="77777777" w:rsidR="00A22707" w:rsidRPr="00DD7E97" w:rsidRDefault="00A22707" w:rsidP="00876A65">
            <w:pPr>
              <w:spacing w:line="276" w:lineRule="auto"/>
              <w:jc w:val="center"/>
              <w:rPr>
                <w:rFonts w:ascii="Arial" w:hAnsi="Arial" w:cs="Arial"/>
                <w:sz w:val="20"/>
              </w:rPr>
            </w:pPr>
            <w:r w:rsidRPr="00DD7E97">
              <w:rPr>
                <w:rFonts w:ascii="Arial" w:hAnsi="Arial" w:cs="Arial"/>
                <w:sz w:val="20"/>
              </w:rPr>
              <w:t>Alteración a la calidad del aire</w:t>
            </w:r>
          </w:p>
        </w:tc>
        <w:tc>
          <w:tcPr>
            <w:tcW w:w="6379" w:type="dxa"/>
            <w:tcBorders>
              <w:top w:val="nil"/>
              <w:left w:val="nil"/>
              <w:bottom w:val="single" w:sz="4" w:space="0" w:color="auto"/>
              <w:right w:val="single" w:sz="4" w:space="0" w:color="auto"/>
            </w:tcBorders>
            <w:shd w:val="clear" w:color="auto" w:fill="auto"/>
            <w:noWrap/>
          </w:tcPr>
          <w:p w14:paraId="4CEB6471" w14:textId="77777777" w:rsidR="00A22707" w:rsidRPr="00DD7E97" w:rsidRDefault="00A22707" w:rsidP="00876A65">
            <w:pPr>
              <w:spacing w:line="276" w:lineRule="auto"/>
              <w:rPr>
                <w:rFonts w:ascii="Arial" w:hAnsi="Arial" w:cs="Arial"/>
                <w:sz w:val="20"/>
              </w:rPr>
            </w:pPr>
            <w:r w:rsidRPr="00DD7E97">
              <w:rPr>
                <w:rFonts w:ascii="Arial" w:hAnsi="Arial" w:cs="Arial"/>
                <w:sz w:val="20"/>
              </w:rPr>
              <w:t>Este impacto se refiere al aumento en la generación de material particulado, por el desarrollo de actividades de la etapa constructiva.</w:t>
            </w:r>
          </w:p>
        </w:tc>
      </w:tr>
      <w:tr w:rsidR="00A22707" w:rsidRPr="00DD7E97" w14:paraId="5913AF64"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983510B" w14:textId="77777777" w:rsidR="00A22707" w:rsidRPr="00DD7E97" w:rsidRDefault="00A22707" w:rsidP="00876A65">
            <w:pPr>
              <w:spacing w:line="276" w:lineRule="auto"/>
              <w:jc w:val="center"/>
              <w:rPr>
                <w:rFonts w:ascii="Arial" w:hAnsi="Arial" w:cs="Arial"/>
                <w:sz w:val="20"/>
              </w:rPr>
            </w:pPr>
            <w:r w:rsidRPr="00DD7E97">
              <w:rPr>
                <w:rFonts w:ascii="Arial" w:hAnsi="Arial" w:cs="Arial"/>
                <w:sz w:val="20"/>
              </w:rPr>
              <w:t>Alteración en los niveles de presión sonora</w:t>
            </w:r>
          </w:p>
        </w:tc>
        <w:tc>
          <w:tcPr>
            <w:tcW w:w="6379" w:type="dxa"/>
            <w:tcBorders>
              <w:top w:val="nil"/>
              <w:left w:val="nil"/>
              <w:bottom w:val="single" w:sz="4" w:space="0" w:color="auto"/>
              <w:right w:val="single" w:sz="4" w:space="0" w:color="auto"/>
            </w:tcBorders>
            <w:shd w:val="clear" w:color="auto" w:fill="auto"/>
            <w:noWrap/>
            <w:vAlign w:val="bottom"/>
          </w:tcPr>
          <w:p w14:paraId="3DC91153" w14:textId="77777777" w:rsidR="00A22707" w:rsidRPr="00DD7E97" w:rsidRDefault="00A22707" w:rsidP="00876A65">
            <w:pPr>
              <w:spacing w:line="276" w:lineRule="auto"/>
              <w:rPr>
                <w:rFonts w:ascii="Arial" w:hAnsi="Arial" w:cs="Arial"/>
                <w:sz w:val="20"/>
              </w:rPr>
            </w:pPr>
            <w:r w:rsidRPr="00DD7E97">
              <w:rPr>
                <w:rFonts w:ascii="Arial" w:hAnsi="Arial" w:cs="Arial"/>
                <w:sz w:val="20"/>
              </w:rPr>
              <w:t>Este impacto se refiere al aumento en los niveles de ruido, el cual se prevé generara durante las actividades de construcción de puentes, viaductos, obras geotécnicas. Emisión de ruido ambiental, que se expresa como la presión sonora generada por fuentes móviles y fijas que trasciende al medio ambiente o al espacio público.</w:t>
            </w:r>
          </w:p>
        </w:tc>
      </w:tr>
      <w:tr w:rsidR="00A22707" w:rsidRPr="00DD7E97" w14:paraId="3D541A2E" w14:textId="77777777" w:rsidTr="00A22707">
        <w:trPr>
          <w:trHeight w:val="45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33C724E" w14:textId="77777777" w:rsidR="00A22707" w:rsidRPr="00DD7E97" w:rsidRDefault="00A22707" w:rsidP="00876A65">
            <w:pPr>
              <w:spacing w:line="276" w:lineRule="auto"/>
              <w:jc w:val="center"/>
              <w:rPr>
                <w:rFonts w:ascii="Arial" w:hAnsi="Arial" w:cs="Arial"/>
                <w:sz w:val="20"/>
              </w:rPr>
            </w:pPr>
            <w:r w:rsidRPr="00DD7E97">
              <w:rPr>
                <w:rFonts w:ascii="Arial" w:hAnsi="Arial" w:cs="Arial"/>
                <w:sz w:val="20"/>
              </w:rPr>
              <w:t>Cambios en las unidades de Paisaje</w:t>
            </w:r>
          </w:p>
        </w:tc>
        <w:tc>
          <w:tcPr>
            <w:tcW w:w="6379" w:type="dxa"/>
            <w:tcBorders>
              <w:top w:val="nil"/>
              <w:left w:val="nil"/>
              <w:bottom w:val="single" w:sz="4" w:space="0" w:color="auto"/>
              <w:right w:val="single" w:sz="4" w:space="0" w:color="auto"/>
            </w:tcBorders>
            <w:shd w:val="clear" w:color="auto" w:fill="auto"/>
            <w:noWrap/>
            <w:vAlign w:val="bottom"/>
          </w:tcPr>
          <w:p w14:paraId="20FA1884" w14:textId="77777777" w:rsidR="00A22707" w:rsidRPr="00DD7E97" w:rsidRDefault="00A22707" w:rsidP="00876A65">
            <w:pPr>
              <w:spacing w:line="276" w:lineRule="auto"/>
              <w:rPr>
                <w:rFonts w:ascii="Arial" w:hAnsi="Arial" w:cs="Arial"/>
                <w:sz w:val="20"/>
              </w:rPr>
            </w:pPr>
            <w:r w:rsidRPr="00DD7E97">
              <w:rPr>
                <w:rFonts w:ascii="Arial" w:hAnsi="Arial" w:cs="Arial"/>
                <w:sz w:val="20"/>
              </w:rPr>
              <w:t>Hace referencia a los cambios que se puedan presentar en la armonía y características que en conjunto se analizan a partir de la visibilidad, Grado de intervención, y la calidad visual, con el desarrollo de las actividades el proyecto.</w:t>
            </w:r>
          </w:p>
        </w:tc>
      </w:tr>
      <w:tr w:rsidR="00A22707" w:rsidRPr="00DD7E97" w14:paraId="60517B8D"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E7D1AD2" w14:textId="77777777" w:rsidR="00A22707" w:rsidRPr="00DD7E97" w:rsidRDefault="00A22707" w:rsidP="00876A65">
            <w:pPr>
              <w:spacing w:line="276" w:lineRule="auto"/>
              <w:jc w:val="center"/>
              <w:rPr>
                <w:rFonts w:ascii="Arial" w:hAnsi="Arial" w:cs="Arial"/>
                <w:sz w:val="20"/>
              </w:rPr>
            </w:pPr>
            <w:r w:rsidRPr="00DD7E97">
              <w:rPr>
                <w:rFonts w:ascii="Arial" w:hAnsi="Arial" w:cs="Arial"/>
                <w:sz w:val="20"/>
              </w:rPr>
              <w:t>Afectación de la cobertura vegetal</w:t>
            </w:r>
          </w:p>
        </w:tc>
        <w:tc>
          <w:tcPr>
            <w:tcW w:w="6379" w:type="dxa"/>
            <w:tcBorders>
              <w:top w:val="nil"/>
              <w:left w:val="nil"/>
              <w:bottom w:val="single" w:sz="4" w:space="0" w:color="auto"/>
              <w:right w:val="single" w:sz="4" w:space="0" w:color="auto"/>
            </w:tcBorders>
            <w:shd w:val="clear" w:color="auto" w:fill="auto"/>
            <w:noWrap/>
            <w:vAlign w:val="bottom"/>
            <w:hideMark/>
          </w:tcPr>
          <w:p w14:paraId="007AC867" w14:textId="77777777" w:rsidR="00A22707" w:rsidRPr="00DD7E97" w:rsidRDefault="00A22707" w:rsidP="00876A65">
            <w:pPr>
              <w:spacing w:line="276" w:lineRule="auto"/>
              <w:rPr>
                <w:rFonts w:ascii="Arial" w:hAnsi="Arial" w:cs="Arial"/>
                <w:sz w:val="20"/>
              </w:rPr>
            </w:pPr>
            <w:r w:rsidRPr="00DD7E97">
              <w:rPr>
                <w:rFonts w:ascii="Arial" w:hAnsi="Arial" w:cs="Arial"/>
                <w:sz w:val="20"/>
              </w:rPr>
              <w:t>Se refiere a los efectos de las actividades de tratamientos silviculturales, las cuales se traducen en la remoción de coberturas para el desarrollo de las actividades constructivas.</w:t>
            </w:r>
          </w:p>
        </w:tc>
      </w:tr>
      <w:tr w:rsidR="00A22707" w:rsidRPr="00DD7E97" w14:paraId="42E317E9"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0FDBF4E" w14:textId="77777777" w:rsidR="00A22707" w:rsidRPr="00DD7E97" w:rsidRDefault="00A22707" w:rsidP="00876A65">
            <w:pPr>
              <w:spacing w:line="276" w:lineRule="auto"/>
              <w:jc w:val="center"/>
              <w:rPr>
                <w:rFonts w:ascii="Arial" w:hAnsi="Arial" w:cs="Arial"/>
                <w:sz w:val="20"/>
              </w:rPr>
            </w:pPr>
            <w:r w:rsidRPr="00DD7E97">
              <w:rPr>
                <w:rFonts w:ascii="Arial" w:hAnsi="Arial" w:cs="Arial"/>
                <w:sz w:val="20"/>
              </w:rPr>
              <w:t>Afectación de las coberturas vegetales a permanecer</w:t>
            </w:r>
          </w:p>
        </w:tc>
        <w:tc>
          <w:tcPr>
            <w:tcW w:w="6379" w:type="dxa"/>
            <w:tcBorders>
              <w:top w:val="nil"/>
              <w:left w:val="nil"/>
              <w:bottom w:val="single" w:sz="4" w:space="0" w:color="auto"/>
              <w:right w:val="single" w:sz="4" w:space="0" w:color="auto"/>
            </w:tcBorders>
            <w:shd w:val="clear" w:color="auto" w:fill="auto"/>
            <w:noWrap/>
            <w:vAlign w:val="bottom"/>
          </w:tcPr>
          <w:p w14:paraId="11A0CDDC" w14:textId="77777777" w:rsidR="00A22707" w:rsidRPr="00DD7E97" w:rsidRDefault="00A22707" w:rsidP="00876A65">
            <w:pPr>
              <w:spacing w:line="276" w:lineRule="auto"/>
              <w:rPr>
                <w:rFonts w:ascii="Arial" w:hAnsi="Arial" w:cs="Arial"/>
                <w:sz w:val="20"/>
              </w:rPr>
            </w:pPr>
            <w:r w:rsidRPr="00DD7E97">
              <w:rPr>
                <w:rFonts w:ascii="Arial" w:hAnsi="Arial" w:cs="Arial"/>
                <w:sz w:val="20"/>
              </w:rPr>
              <w:t>Hace referencia a la posible afectación que se pueda generar a coberturas vegetales aledañas, por las actividades de obra.</w:t>
            </w:r>
          </w:p>
        </w:tc>
      </w:tr>
      <w:tr w:rsidR="00A22707" w:rsidRPr="00DD7E97" w14:paraId="41BE0114" w14:textId="77777777" w:rsidTr="00A22707">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D1910BA" w14:textId="667D6EDC" w:rsidR="00A22707" w:rsidRPr="00DD7E97" w:rsidRDefault="00A22707" w:rsidP="00876A65">
            <w:pPr>
              <w:spacing w:line="276" w:lineRule="auto"/>
              <w:jc w:val="center"/>
              <w:rPr>
                <w:rFonts w:ascii="Arial" w:hAnsi="Arial" w:cs="Arial"/>
                <w:sz w:val="20"/>
              </w:rPr>
            </w:pPr>
            <w:r w:rsidRPr="00DD7E97">
              <w:rPr>
                <w:rFonts w:ascii="Arial" w:hAnsi="Arial" w:cs="Arial"/>
                <w:sz w:val="20"/>
              </w:rPr>
              <w:lastRenderedPageBreak/>
              <w:t>Afectación o perdida de especies en veda</w:t>
            </w:r>
          </w:p>
        </w:tc>
        <w:tc>
          <w:tcPr>
            <w:tcW w:w="6379" w:type="dxa"/>
            <w:tcBorders>
              <w:top w:val="nil"/>
              <w:left w:val="nil"/>
              <w:bottom w:val="single" w:sz="4" w:space="0" w:color="auto"/>
              <w:right w:val="single" w:sz="4" w:space="0" w:color="auto"/>
            </w:tcBorders>
            <w:shd w:val="clear" w:color="auto" w:fill="auto"/>
            <w:noWrap/>
            <w:vAlign w:val="bottom"/>
          </w:tcPr>
          <w:p w14:paraId="65A36332" w14:textId="24A90A1F" w:rsidR="00A22707" w:rsidRPr="00DD7E97" w:rsidRDefault="00A22707" w:rsidP="00876A65">
            <w:pPr>
              <w:spacing w:line="276" w:lineRule="auto"/>
              <w:rPr>
                <w:rFonts w:ascii="Arial" w:hAnsi="Arial" w:cs="Arial"/>
                <w:sz w:val="20"/>
              </w:rPr>
            </w:pPr>
            <w:r w:rsidRPr="00DD7E97">
              <w:rPr>
                <w:rFonts w:ascii="Arial" w:hAnsi="Arial" w:cs="Arial"/>
                <w:sz w:val="20"/>
              </w:rPr>
              <w:t>Se refiere a la perdida de especies vegetales dentro de las actividades del proyecto.</w:t>
            </w:r>
          </w:p>
        </w:tc>
      </w:tr>
      <w:tr w:rsidR="00A22707" w:rsidRPr="00DD7E97" w14:paraId="54A6F4BA" w14:textId="77777777" w:rsidTr="001E02A4">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13C2B3E" w14:textId="1D0CB46F" w:rsidR="00A22707" w:rsidRPr="00DD7E97" w:rsidRDefault="00A22707" w:rsidP="00876A65">
            <w:pPr>
              <w:spacing w:line="276" w:lineRule="auto"/>
              <w:jc w:val="center"/>
              <w:rPr>
                <w:rFonts w:ascii="Arial" w:hAnsi="Arial" w:cs="Arial"/>
                <w:sz w:val="20"/>
              </w:rPr>
            </w:pPr>
            <w:r w:rsidRPr="00DD7E97">
              <w:rPr>
                <w:rFonts w:ascii="Arial" w:hAnsi="Arial" w:cs="Arial"/>
                <w:sz w:val="20"/>
              </w:rPr>
              <w:t>Alteración de la Fauna silvestre</w:t>
            </w:r>
          </w:p>
        </w:tc>
        <w:tc>
          <w:tcPr>
            <w:tcW w:w="6379" w:type="dxa"/>
            <w:tcBorders>
              <w:top w:val="nil"/>
              <w:left w:val="nil"/>
              <w:bottom w:val="single" w:sz="4" w:space="0" w:color="auto"/>
              <w:right w:val="single" w:sz="4" w:space="0" w:color="auto"/>
            </w:tcBorders>
            <w:shd w:val="clear" w:color="auto" w:fill="auto"/>
            <w:noWrap/>
            <w:vAlign w:val="bottom"/>
          </w:tcPr>
          <w:p w14:paraId="6C53AE3B" w14:textId="4C2383F6" w:rsidR="00A22707" w:rsidRPr="00DD7E97" w:rsidRDefault="00A22707" w:rsidP="00876A65">
            <w:pPr>
              <w:spacing w:line="276" w:lineRule="auto"/>
              <w:rPr>
                <w:rFonts w:ascii="Arial" w:hAnsi="Arial" w:cs="Arial"/>
                <w:sz w:val="20"/>
              </w:rPr>
            </w:pPr>
            <w:r w:rsidRPr="00DD7E97">
              <w:rPr>
                <w:rFonts w:ascii="Arial" w:hAnsi="Arial" w:cs="Arial"/>
                <w:sz w:val="20"/>
              </w:rPr>
              <w:t>Las actividades de obra y las talas conllevan al desplazamiento y Alteración de la Fauna silvestre, principalmente al grupo biológico de aves, debido al ruido generado, vibraciones, e intervenciones directas en las coberturas que frecuentan.</w:t>
            </w:r>
          </w:p>
        </w:tc>
      </w:tr>
      <w:tr w:rsidR="00A22707" w:rsidRPr="00DD7E97" w14:paraId="553200C5" w14:textId="77777777" w:rsidTr="001E02A4">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4075B3D" w14:textId="19689E9E" w:rsidR="00A22707" w:rsidRPr="00DD7E97" w:rsidRDefault="00A22707" w:rsidP="00876A65">
            <w:pPr>
              <w:spacing w:line="276" w:lineRule="auto"/>
              <w:jc w:val="center"/>
              <w:rPr>
                <w:rFonts w:ascii="Arial" w:hAnsi="Arial" w:cs="Arial"/>
                <w:sz w:val="20"/>
              </w:rPr>
            </w:pPr>
            <w:r w:rsidRPr="00DD7E97">
              <w:rPr>
                <w:rFonts w:ascii="Arial" w:hAnsi="Arial" w:cs="Arial"/>
                <w:sz w:val="20"/>
              </w:rPr>
              <w:t xml:space="preserve">Alteración del hábitat y conectividad de Fauna silvestre </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4943FA91" w14:textId="77777777" w:rsidR="00A22707" w:rsidRPr="00DD7E97" w:rsidRDefault="00A22707" w:rsidP="00876A65">
            <w:pPr>
              <w:spacing w:line="276" w:lineRule="auto"/>
              <w:rPr>
                <w:rFonts w:ascii="Arial" w:hAnsi="Arial" w:cs="Arial"/>
                <w:sz w:val="20"/>
              </w:rPr>
            </w:pPr>
            <w:r w:rsidRPr="00DD7E97">
              <w:rPr>
                <w:rFonts w:ascii="Arial" w:hAnsi="Arial" w:cs="Arial"/>
                <w:sz w:val="20"/>
              </w:rPr>
              <w:t>Se refiere a la perdida de hábitat y de la conectividad que han desarrollado los diferentes grupos biológicos dentro del área, principalmente las aves, asociada a los diferentes estratos arbóreos generados por las especies, que se verán afectados por las diversas actividades del proyecto.</w:t>
            </w:r>
          </w:p>
        </w:tc>
      </w:tr>
      <w:tr w:rsidR="001E02A4" w:rsidRPr="00DD7E97" w14:paraId="78C651CA" w14:textId="77777777" w:rsidTr="001E02A4">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C94BD4" w14:textId="53910022" w:rsidR="001E02A4" w:rsidRPr="00DD7E97" w:rsidRDefault="001E02A4" w:rsidP="00876A65">
            <w:pPr>
              <w:spacing w:line="276" w:lineRule="auto"/>
              <w:jc w:val="center"/>
              <w:rPr>
                <w:rFonts w:ascii="Arial" w:hAnsi="Arial" w:cs="Arial"/>
                <w:sz w:val="20"/>
              </w:rPr>
            </w:pPr>
            <w:r w:rsidRPr="001E02A4">
              <w:rPr>
                <w:rFonts w:ascii="Arial" w:hAnsi="Arial" w:cs="Arial"/>
                <w:sz w:val="20"/>
              </w:rPr>
              <w:t xml:space="preserve">Alteración de servicios </w:t>
            </w:r>
            <w:proofErr w:type="spellStart"/>
            <w:r w:rsidRPr="001E02A4">
              <w:rPr>
                <w:rFonts w:ascii="Arial" w:hAnsi="Arial" w:cs="Arial"/>
                <w:sz w:val="20"/>
              </w:rPr>
              <w:t>ecosistemicos</w:t>
            </w:r>
            <w:proofErr w:type="spellEnd"/>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356EDAA2" w14:textId="11E9B2CF" w:rsidR="001E02A4" w:rsidRPr="00DD7E97" w:rsidRDefault="000E13FE" w:rsidP="00876A65">
            <w:pPr>
              <w:spacing w:line="276" w:lineRule="auto"/>
              <w:rPr>
                <w:rFonts w:ascii="Arial" w:hAnsi="Arial" w:cs="Arial"/>
                <w:sz w:val="20"/>
              </w:rPr>
            </w:pPr>
            <w:r>
              <w:rPr>
                <w:rFonts w:ascii="Arial" w:hAnsi="Arial" w:cs="Arial"/>
                <w:sz w:val="20"/>
              </w:rPr>
              <w:t>Hace referencia a la forma en la que el proyecto incrementa o decrementa los servicios ecosistémicos (aire limpio, menor temperatura ambiental promedio, otros) prestados a través de las coberturas vegetales como zonas verdes y arbolado.</w:t>
            </w:r>
          </w:p>
        </w:tc>
      </w:tr>
    </w:tbl>
    <w:p w14:paraId="138EF6EE" w14:textId="3AB6F2E2" w:rsidR="00EF01E0" w:rsidRPr="00D13F34" w:rsidRDefault="00EF01E0" w:rsidP="00876A65">
      <w:pPr>
        <w:spacing w:line="276" w:lineRule="auto"/>
        <w:jc w:val="center"/>
        <w:rPr>
          <w:rFonts w:ascii="Arial" w:hAnsi="Arial" w:cs="Arial"/>
          <w:sz w:val="20"/>
        </w:rPr>
      </w:pPr>
      <w:r w:rsidRPr="00D13F34">
        <w:rPr>
          <w:rFonts w:ascii="Arial" w:hAnsi="Arial" w:cs="Arial"/>
          <w:sz w:val="20"/>
        </w:rPr>
        <w:t>Fuente: Elaboración propia, 2021</w:t>
      </w:r>
    </w:p>
    <w:p w14:paraId="1790ACCF" w14:textId="77777777" w:rsidR="00B72BCD" w:rsidRPr="00876A65" w:rsidRDefault="00B72BCD" w:rsidP="00876A65">
      <w:pPr>
        <w:spacing w:line="276" w:lineRule="auto"/>
        <w:jc w:val="center"/>
        <w:rPr>
          <w:rFonts w:ascii="Arial" w:hAnsi="Arial" w:cs="Arial"/>
          <w:szCs w:val="22"/>
        </w:rPr>
      </w:pPr>
    </w:p>
    <w:p w14:paraId="6EA3B318" w14:textId="77777777" w:rsidR="00EF01E0" w:rsidRPr="00876A65" w:rsidRDefault="00EF01E0" w:rsidP="00D05665">
      <w:pPr>
        <w:pStyle w:val="Ttulo2"/>
        <w:numPr>
          <w:ilvl w:val="1"/>
          <w:numId w:val="23"/>
        </w:numPr>
        <w:spacing w:before="0" w:after="0" w:line="276" w:lineRule="auto"/>
        <w:rPr>
          <w:rFonts w:ascii="Arial" w:hAnsi="Arial" w:cs="Arial"/>
          <w:sz w:val="22"/>
          <w:szCs w:val="22"/>
        </w:rPr>
      </w:pPr>
      <w:bookmarkStart w:id="103" w:name="_Toc71362166"/>
      <w:bookmarkStart w:id="104" w:name="_Toc79008243"/>
      <w:bookmarkStart w:id="105" w:name="_Toc96281905"/>
      <w:r w:rsidRPr="00876A65">
        <w:rPr>
          <w:rFonts w:ascii="Arial" w:hAnsi="Arial" w:cs="Arial"/>
          <w:sz w:val="22"/>
          <w:szCs w:val="22"/>
        </w:rPr>
        <w:t>IDENTIFICACIÓN DE IMPACTOS</w:t>
      </w:r>
      <w:bookmarkEnd w:id="103"/>
      <w:bookmarkEnd w:id="104"/>
      <w:bookmarkEnd w:id="105"/>
    </w:p>
    <w:p w14:paraId="191A871F" w14:textId="77777777" w:rsidR="00EF01E0" w:rsidRPr="00876A65" w:rsidRDefault="00EF01E0" w:rsidP="00876A65">
      <w:pPr>
        <w:spacing w:after="0" w:line="276" w:lineRule="auto"/>
        <w:rPr>
          <w:rFonts w:ascii="Arial" w:hAnsi="Arial" w:cs="Arial"/>
          <w:color w:val="FF0000"/>
          <w:szCs w:val="22"/>
        </w:rPr>
      </w:pPr>
    </w:p>
    <w:p w14:paraId="077D34B0" w14:textId="0D30F124" w:rsidR="004A7780" w:rsidRDefault="00EF01E0" w:rsidP="004A7780">
      <w:pPr>
        <w:widowControl w:val="0"/>
        <w:spacing w:after="0" w:line="276" w:lineRule="auto"/>
        <w:rPr>
          <w:rFonts w:ascii="Arial" w:eastAsia="Arial" w:hAnsi="Arial" w:cs="Arial"/>
          <w:szCs w:val="22"/>
        </w:rPr>
      </w:pPr>
      <w:r w:rsidRPr="00876A65">
        <w:rPr>
          <w:rFonts w:ascii="Arial" w:hAnsi="Arial" w:cs="Arial"/>
          <w:szCs w:val="22"/>
        </w:rPr>
        <w:t xml:space="preserve">Con el fin de correlacionar las actividades del </w:t>
      </w:r>
      <w:r w:rsidR="00D14FB5">
        <w:rPr>
          <w:rFonts w:ascii="Arial" w:hAnsi="Arial" w:cs="Arial"/>
          <w:szCs w:val="22"/>
        </w:rPr>
        <w:t>p</w:t>
      </w:r>
      <w:r w:rsidRPr="00876A65">
        <w:rPr>
          <w:rFonts w:ascii="Arial" w:hAnsi="Arial" w:cs="Arial"/>
          <w:szCs w:val="22"/>
        </w:rPr>
        <w:t xml:space="preserve">royecto con los diferentes elementos del ambiente, se efectuó la identificación de las interacciones que se pueden presentar entre el Proyecto y el medio ambiente En la tabla </w:t>
      </w:r>
      <w:r w:rsidR="006B5F80">
        <w:rPr>
          <w:rFonts w:ascii="Arial" w:hAnsi="Arial" w:cs="Arial"/>
          <w:szCs w:val="22"/>
        </w:rPr>
        <w:t>8</w:t>
      </w:r>
      <w:r w:rsidR="00F944B4">
        <w:rPr>
          <w:rFonts w:ascii="Arial" w:hAnsi="Arial" w:cs="Arial"/>
          <w:szCs w:val="22"/>
        </w:rPr>
        <w:t>-8</w:t>
      </w:r>
      <w:r w:rsidR="006B5F80">
        <w:rPr>
          <w:rFonts w:ascii="Arial" w:hAnsi="Arial" w:cs="Arial"/>
          <w:szCs w:val="22"/>
        </w:rPr>
        <w:t xml:space="preserve"> </w:t>
      </w:r>
      <w:r w:rsidRPr="00876A65">
        <w:rPr>
          <w:rFonts w:ascii="Arial" w:hAnsi="Arial" w:cs="Arial"/>
          <w:szCs w:val="22"/>
        </w:rPr>
        <w:t>se presenta la identificación de impactos ambientales.</w:t>
      </w:r>
      <w:r w:rsidR="004A7780">
        <w:rPr>
          <w:rFonts w:ascii="Arial" w:hAnsi="Arial" w:cs="Arial"/>
          <w:szCs w:val="22"/>
        </w:rPr>
        <w:t xml:space="preserve"> </w:t>
      </w:r>
      <w:r w:rsidR="004A7780" w:rsidRPr="00876A65">
        <w:rPr>
          <w:rFonts w:ascii="Arial" w:eastAsia="Arial" w:hAnsi="Arial" w:cs="Arial"/>
          <w:szCs w:val="22"/>
        </w:rPr>
        <w:t>Se identificó las actividades a desarrollar y los componentes de cada medio que posiblemente van a ser alterados por las diferentes actividades asociadas al proyecto, seguido de esto se analizó la interacción entre las actividades a desarrollar por el proyecto y los componentes ambientales del medio, con el fin de predecir el impacto a generarse y de esta manera se realizó la evaluación ambiental para las condiciones con proyecto. Por último, la categorización o jerarquización de los impactos ambientales identificados y evaluados (positivos y negativos), se realizó con base en el Valor de Importancia del Impacto.</w:t>
      </w:r>
    </w:p>
    <w:p w14:paraId="4E9759ED" w14:textId="1F61A574" w:rsidR="006B5F80" w:rsidRDefault="006B5F80" w:rsidP="004A7780">
      <w:pPr>
        <w:widowControl w:val="0"/>
        <w:spacing w:after="0" w:line="276" w:lineRule="auto"/>
        <w:rPr>
          <w:rFonts w:ascii="Arial" w:eastAsia="Arial" w:hAnsi="Arial" w:cs="Arial"/>
          <w:szCs w:val="22"/>
        </w:rPr>
      </w:pPr>
    </w:p>
    <w:p w14:paraId="4232C6FE" w14:textId="537AFA7F" w:rsidR="006B5F80" w:rsidRPr="00D13F34" w:rsidRDefault="006B5F80" w:rsidP="006B5F80">
      <w:pPr>
        <w:pStyle w:val="Ttulo3"/>
        <w:numPr>
          <w:ilvl w:val="2"/>
          <w:numId w:val="23"/>
        </w:numPr>
        <w:spacing w:before="0" w:after="0" w:line="276" w:lineRule="auto"/>
        <w:rPr>
          <w:rFonts w:ascii="Arial" w:hAnsi="Arial" w:cs="Arial"/>
          <w:bCs/>
          <w:sz w:val="22"/>
          <w:szCs w:val="22"/>
        </w:rPr>
      </w:pPr>
      <w:r>
        <w:rPr>
          <w:rFonts w:ascii="Arial" w:hAnsi="Arial" w:cs="Arial"/>
          <w:bCs/>
          <w:sz w:val="22"/>
          <w:szCs w:val="22"/>
        </w:rPr>
        <w:t xml:space="preserve"> </w:t>
      </w:r>
      <w:bookmarkStart w:id="106" w:name="_Toc96281906"/>
      <w:r w:rsidRPr="00D13F34">
        <w:rPr>
          <w:rFonts w:ascii="Arial" w:hAnsi="Arial" w:cs="Arial"/>
          <w:bCs/>
          <w:sz w:val="22"/>
          <w:szCs w:val="22"/>
        </w:rPr>
        <w:t>Resultados</w:t>
      </w:r>
      <w:bookmarkEnd w:id="106"/>
      <w:r w:rsidRPr="00D13F34">
        <w:rPr>
          <w:rFonts w:ascii="Arial" w:hAnsi="Arial" w:cs="Arial"/>
          <w:bCs/>
          <w:sz w:val="22"/>
          <w:szCs w:val="22"/>
        </w:rPr>
        <w:t xml:space="preserve"> </w:t>
      </w:r>
    </w:p>
    <w:p w14:paraId="3108D5CB" w14:textId="77777777" w:rsidR="006B5F80" w:rsidRPr="00876A65" w:rsidRDefault="006B5F80" w:rsidP="006B5F80">
      <w:pPr>
        <w:spacing w:after="0" w:line="276" w:lineRule="auto"/>
        <w:rPr>
          <w:rFonts w:ascii="Arial" w:hAnsi="Arial" w:cs="Arial"/>
          <w:szCs w:val="22"/>
        </w:rPr>
      </w:pPr>
    </w:p>
    <w:p w14:paraId="3AFE93DB" w14:textId="77777777" w:rsidR="006B5F80" w:rsidRPr="00876A65" w:rsidRDefault="006B5F80" w:rsidP="006B5F80">
      <w:pPr>
        <w:spacing w:after="0" w:line="276" w:lineRule="auto"/>
        <w:rPr>
          <w:rFonts w:ascii="Arial" w:hAnsi="Arial" w:cs="Arial"/>
          <w:szCs w:val="22"/>
        </w:rPr>
      </w:pPr>
      <w:r>
        <w:rPr>
          <w:rFonts w:ascii="Arial" w:hAnsi="Arial" w:cs="Arial"/>
          <w:szCs w:val="22"/>
        </w:rPr>
        <w:t xml:space="preserve">A continuación, se presenta el </w:t>
      </w:r>
      <w:r w:rsidRPr="00876A65">
        <w:rPr>
          <w:rFonts w:ascii="Arial" w:hAnsi="Arial" w:cs="Arial"/>
          <w:szCs w:val="22"/>
        </w:rPr>
        <w:t xml:space="preserve">resultado de la Evaluación de Impactos Ambientales </w:t>
      </w:r>
      <w:r>
        <w:rPr>
          <w:rFonts w:ascii="Arial" w:hAnsi="Arial" w:cs="Arial"/>
          <w:szCs w:val="22"/>
        </w:rPr>
        <w:t>para el proyecto, de acuerdo con la matriz en formato Excel, que se presenta como anexo al presente capítulo</w:t>
      </w:r>
      <w:r w:rsidRPr="00876A65">
        <w:rPr>
          <w:rFonts w:ascii="Arial" w:hAnsi="Arial" w:cs="Arial"/>
          <w:szCs w:val="22"/>
        </w:rPr>
        <w:t>.</w:t>
      </w:r>
    </w:p>
    <w:p w14:paraId="00150A24" w14:textId="77777777" w:rsidR="006B5F80" w:rsidRPr="00876A65" w:rsidRDefault="006B5F80" w:rsidP="004A7780">
      <w:pPr>
        <w:widowControl w:val="0"/>
        <w:spacing w:after="0" w:line="276" w:lineRule="auto"/>
        <w:rPr>
          <w:rFonts w:ascii="Arial" w:eastAsia="Arial" w:hAnsi="Arial" w:cs="Arial"/>
          <w:szCs w:val="22"/>
        </w:rPr>
      </w:pPr>
    </w:p>
    <w:p w14:paraId="29BE7D37" w14:textId="695AF011" w:rsidR="00EF01E0" w:rsidRPr="00876A65" w:rsidRDefault="00EF01E0" w:rsidP="00876A65">
      <w:pPr>
        <w:spacing w:after="0" w:line="276" w:lineRule="auto"/>
        <w:rPr>
          <w:rFonts w:ascii="Arial" w:hAnsi="Arial" w:cs="Arial"/>
          <w:szCs w:val="22"/>
        </w:rPr>
      </w:pPr>
    </w:p>
    <w:p w14:paraId="0BD66F5D" w14:textId="77777777" w:rsidR="00EF01E0" w:rsidRPr="00876A65" w:rsidRDefault="00EF01E0" w:rsidP="00876A65">
      <w:pPr>
        <w:spacing w:after="0" w:line="276" w:lineRule="auto"/>
        <w:rPr>
          <w:rFonts w:ascii="Arial" w:hAnsi="Arial" w:cs="Arial"/>
          <w:szCs w:val="22"/>
        </w:rPr>
      </w:pPr>
    </w:p>
    <w:p w14:paraId="3C7B0818" w14:textId="4BB7B44F" w:rsidR="00EF01E0" w:rsidRPr="00876A65" w:rsidRDefault="00EF01E0" w:rsidP="00876A65">
      <w:pPr>
        <w:spacing w:after="0" w:line="276" w:lineRule="auto"/>
        <w:rPr>
          <w:rFonts w:ascii="Arial" w:hAnsi="Arial" w:cs="Arial"/>
          <w:szCs w:val="22"/>
        </w:rPr>
        <w:sectPr w:rsidR="00EF01E0" w:rsidRPr="00876A65" w:rsidSect="00C0717C">
          <w:headerReference w:type="even" r:id="rId19"/>
          <w:headerReference w:type="default" r:id="rId20"/>
          <w:footerReference w:type="default" r:id="rId21"/>
          <w:headerReference w:type="first" r:id="rId22"/>
          <w:pgSz w:w="12240" w:h="15840"/>
          <w:pgMar w:top="1440" w:right="1440" w:bottom="1440" w:left="1440" w:header="708" w:footer="113" w:gutter="0"/>
          <w:cols w:space="708"/>
          <w:titlePg/>
          <w:docGrid w:linePitch="360"/>
        </w:sectPr>
      </w:pPr>
      <w:bookmarkStart w:id="108" w:name="_Hlk73025489"/>
    </w:p>
    <w:p w14:paraId="459E02B0" w14:textId="26C98BE3" w:rsidR="00F944B4" w:rsidRPr="00F944B4" w:rsidRDefault="00F944B4" w:rsidP="00F944B4">
      <w:pPr>
        <w:spacing w:after="0"/>
        <w:jc w:val="center"/>
        <w:rPr>
          <w:rFonts w:ascii="Arial" w:hAnsi="Arial" w:cs="Arial"/>
          <w:color w:val="FF0000"/>
          <w:sz w:val="20"/>
        </w:rPr>
      </w:pPr>
      <w:bookmarkStart w:id="109" w:name="_Toc71362264"/>
      <w:bookmarkStart w:id="110" w:name="_Toc79008371"/>
      <w:bookmarkStart w:id="111" w:name="_Toc96281914"/>
      <w:bookmarkEnd w:id="108"/>
      <w:r w:rsidRPr="00F944B4">
        <w:rPr>
          <w:rFonts w:ascii="Arial" w:hAnsi="Arial" w:cs="Arial"/>
          <w:sz w:val="20"/>
        </w:rPr>
        <w:lastRenderedPageBreak/>
        <w:t xml:space="preserve">Tabla </w:t>
      </w:r>
      <w:r w:rsidRPr="00F944B4">
        <w:rPr>
          <w:rFonts w:ascii="Arial" w:hAnsi="Arial" w:cs="Arial"/>
          <w:sz w:val="20"/>
        </w:rPr>
        <w:fldChar w:fldCharType="begin"/>
      </w:r>
      <w:r w:rsidRPr="00F944B4">
        <w:rPr>
          <w:rFonts w:ascii="Arial" w:hAnsi="Arial" w:cs="Arial"/>
          <w:sz w:val="20"/>
        </w:rPr>
        <w:instrText xml:space="preserve"> STYLEREF 1 \s </w:instrText>
      </w:r>
      <w:r w:rsidRPr="00F944B4">
        <w:rPr>
          <w:rFonts w:ascii="Arial" w:hAnsi="Arial" w:cs="Arial"/>
          <w:sz w:val="20"/>
        </w:rPr>
        <w:fldChar w:fldCharType="separate"/>
      </w:r>
      <w:r w:rsidR="00560A6A">
        <w:rPr>
          <w:rFonts w:ascii="Arial" w:hAnsi="Arial" w:cs="Arial"/>
          <w:noProof/>
          <w:sz w:val="20"/>
        </w:rPr>
        <w:t>8</w:t>
      </w:r>
      <w:r w:rsidRPr="00F944B4">
        <w:rPr>
          <w:rFonts w:ascii="Arial" w:hAnsi="Arial" w:cs="Arial"/>
          <w:sz w:val="20"/>
        </w:rPr>
        <w:fldChar w:fldCharType="end"/>
      </w:r>
      <w:r w:rsidRPr="00F944B4">
        <w:rPr>
          <w:rFonts w:ascii="Arial" w:hAnsi="Arial" w:cs="Arial"/>
          <w:sz w:val="20"/>
        </w:rPr>
        <w:noBreakHyphen/>
      </w:r>
      <w:r w:rsidRPr="00F944B4">
        <w:rPr>
          <w:rFonts w:ascii="Arial" w:hAnsi="Arial" w:cs="Arial"/>
          <w:sz w:val="20"/>
        </w:rPr>
        <w:fldChar w:fldCharType="begin"/>
      </w:r>
      <w:r w:rsidRPr="00F944B4">
        <w:rPr>
          <w:rFonts w:ascii="Arial" w:hAnsi="Arial" w:cs="Arial"/>
          <w:sz w:val="20"/>
        </w:rPr>
        <w:instrText xml:space="preserve"> SEQ Tabla \* ARABIC \s 1 </w:instrText>
      </w:r>
      <w:r w:rsidRPr="00F944B4">
        <w:rPr>
          <w:rFonts w:ascii="Arial" w:hAnsi="Arial" w:cs="Arial"/>
          <w:sz w:val="20"/>
        </w:rPr>
        <w:fldChar w:fldCharType="separate"/>
      </w:r>
      <w:r w:rsidR="00560A6A">
        <w:rPr>
          <w:rFonts w:ascii="Arial" w:hAnsi="Arial" w:cs="Arial"/>
          <w:noProof/>
          <w:sz w:val="20"/>
        </w:rPr>
        <w:t>8</w:t>
      </w:r>
      <w:r w:rsidRPr="00F944B4">
        <w:rPr>
          <w:rFonts w:ascii="Arial" w:hAnsi="Arial" w:cs="Arial"/>
          <w:sz w:val="20"/>
        </w:rPr>
        <w:fldChar w:fldCharType="end"/>
      </w:r>
      <w:r w:rsidRPr="00F944B4">
        <w:rPr>
          <w:rFonts w:ascii="Arial" w:hAnsi="Arial" w:cs="Arial"/>
          <w:sz w:val="20"/>
        </w:rPr>
        <w:t xml:space="preserve"> Identificación de Impactos Ambientales</w:t>
      </w:r>
      <w:bookmarkEnd w:id="109"/>
      <w:bookmarkEnd w:id="110"/>
      <w:bookmarkEnd w:id="111"/>
    </w:p>
    <w:p w14:paraId="56F25B3B" w14:textId="168E15F3" w:rsidR="00EF01E0" w:rsidRPr="00876A65" w:rsidRDefault="000D5D3F" w:rsidP="00876A65">
      <w:pPr>
        <w:spacing w:line="276" w:lineRule="auto"/>
        <w:rPr>
          <w:rFonts w:ascii="Arial" w:hAnsi="Arial" w:cs="Arial"/>
          <w:color w:val="FF0000"/>
          <w:szCs w:val="22"/>
        </w:rPr>
      </w:pPr>
      <w:r w:rsidRPr="000D5D3F">
        <w:rPr>
          <w:noProof/>
        </w:rPr>
        <w:drawing>
          <wp:inline distT="0" distB="0" distL="0" distR="0" wp14:anchorId="2238EFC8" wp14:editId="659EAD7E">
            <wp:extent cx="8861209" cy="481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8438" cy="4823582"/>
                    </a:xfrm>
                    <a:prstGeom prst="rect">
                      <a:avLst/>
                    </a:prstGeom>
                    <a:noFill/>
                    <a:ln>
                      <a:noFill/>
                    </a:ln>
                  </pic:spPr>
                </pic:pic>
              </a:graphicData>
            </a:graphic>
          </wp:inline>
        </w:drawing>
      </w:r>
    </w:p>
    <w:p w14:paraId="4323F32B" w14:textId="06F46C09" w:rsidR="00EF01E0" w:rsidRPr="00D13F34" w:rsidRDefault="00EF01E0" w:rsidP="00876A65">
      <w:pPr>
        <w:spacing w:line="276" w:lineRule="auto"/>
        <w:jc w:val="center"/>
        <w:rPr>
          <w:rFonts w:ascii="Arial" w:hAnsi="Arial" w:cs="Arial"/>
          <w:sz w:val="20"/>
        </w:rPr>
      </w:pPr>
      <w:r w:rsidRPr="00D13F34">
        <w:rPr>
          <w:rFonts w:ascii="Arial" w:hAnsi="Arial" w:cs="Arial"/>
          <w:sz w:val="20"/>
        </w:rPr>
        <w:t>Fuente: Elaboración Propia</w:t>
      </w:r>
      <w:r w:rsidR="00DE33D4" w:rsidRPr="00D13F34">
        <w:rPr>
          <w:rFonts w:ascii="Arial" w:hAnsi="Arial" w:cs="Arial"/>
          <w:sz w:val="20"/>
        </w:rPr>
        <w:t xml:space="preserve"> (Ver Anexo 1, Hoja de Cálculo Matriz Identificación Impactos Ambientales)</w:t>
      </w:r>
    </w:p>
    <w:p w14:paraId="55348A38" w14:textId="77777777" w:rsidR="00EF01E0" w:rsidRPr="00876A65" w:rsidRDefault="00EF01E0" w:rsidP="00876A65">
      <w:pPr>
        <w:spacing w:after="0" w:line="276" w:lineRule="auto"/>
        <w:rPr>
          <w:rFonts w:ascii="Arial" w:hAnsi="Arial" w:cs="Arial"/>
          <w:b/>
          <w:bCs/>
          <w:szCs w:val="22"/>
          <w:u w:val="single"/>
        </w:rPr>
        <w:sectPr w:rsidR="00EF01E0" w:rsidRPr="00876A65" w:rsidSect="00CD016F">
          <w:pgSz w:w="15840" w:h="12240" w:orient="landscape"/>
          <w:pgMar w:top="1440" w:right="1440" w:bottom="1440" w:left="1440" w:header="709" w:footer="113" w:gutter="0"/>
          <w:cols w:space="708"/>
          <w:docGrid w:linePitch="360"/>
        </w:sectPr>
      </w:pPr>
    </w:p>
    <w:p w14:paraId="621DAADF" w14:textId="77777777" w:rsidR="00EF01E0" w:rsidRPr="00876A65" w:rsidRDefault="00EF01E0" w:rsidP="00876A65">
      <w:pPr>
        <w:spacing w:after="0" w:line="276" w:lineRule="auto"/>
        <w:rPr>
          <w:rFonts w:ascii="Arial" w:hAnsi="Arial" w:cs="Arial"/>
          <w:b/>
          <w:bCs/>
          <w:szCs w:val="22"/>
          <w:u w:val="single"/>
        </w:rPr>
      </w:pPr>
    </w:p>
    <w:p w14:paraId="3F187A2F" w14:textId="05A2ECC0" w:rsidR="00F944B4" w:rsidRPr="00D13F34" w:rsidRDefault="00F944B4" w:rsidP="00F944B4">
      <w:pPr>
        <w:spacing w:after="0" w:line="276" w:lineRule="auto"/>
        <w:jc w:val="center"/>
        <w:rPr>
          <w:rFonts w:ascii="Arial" w:hAnsi="Arial" w:cs="Arial"/>
          <w:b/>
          <w:bCs/>
          <w:sz w:val="20"/>
        </w:rPr>
      </w:pPr>
      <w:bookmarkStart w:id="112" w:name="_Toc96281915"/>
      <w:bookmarkStart w:id="113" w:name="_Toc71362267"/>
      <w:bookmarkStart w:id="114" w:name="_Toc79008374"/>
      <w:r w:rsidRPr="00D13F34">
        <w:rPr>
          <w:rFonts w:ascii="Arial" w:hAnsi="Arial" w:cs="Arial"/>
          <w:b/>
          <w:bCs/>
          <w:sz w:val="20"/>
        </w:rPr>
        <w:t xml:space="preserve">Tabla </w:t>
      </w:r>
      <w:r>
        <w:rPr>
          <w:rFonts w:ascii="Arial" w:hAnsi="Arial" w:cs="Arial"/>
          <w:b/>
          <w:bCs/>
          <w:sz w:val="20"/>
        </w:rPr>
        <w:fldChar w:fldCharType="begin"/>
      </w:r>
      <w:r>
        <w:rPr>
          <w:rFonts w:ascii="Arial" w:hAnsi="Arial" w:cs="Arial"/>
          <w:b/>
          <w:bCs/>
          <w:sz w:val="20"/>
        </w:rPr>
        <w:instrText xml:space="preserve"> STYLEREF 1 \s </w:instrText>
      </w:r>
      <w:r>
        <w:rPr>
          <w:rFonts w:ascii="Arial" w:hAnsi="Arial" w:cs="Arial"/>
          <w:b/>
          <w:bCs/>
          <w:sz w:val="20"/>
        </w:rPr>
        <w:fldChar w:fldCharType="separate"/>
      </w:r>
      <w:r w:rsidR="00560A6A">
        <w:rPr>
          <w:rFonts w:ascii="Arial" w:hAnsi="Arial" w:cs="Arial"/>
          <w:b/>
          <w:bCs/>
          <w:noProof/>
          <w:sz w:val="20"/>
        </w:rPr>
        <w:t>8</w:t>
      </w:r>
      <w:r>
        <w:rPr>
          <w:rFonts w:ascii="Arial" w:hAnsi="Arial" w:cs="Arial"/>
          <w:b/>
          <w:bCs/>
          <w:sz w:val="20"/>
        </w:rPr>
        <w:fldChar w:fldCharType="end"/>
      </w:r>
      <w:r>
        <w:rPr>
          <w:rFonts w:ascii="Arial" w:hAnsi="Arial" w:cs="Arial"/>
          <w:b/>
          <w:bCs/>
          <w:sz w:val="20"/>
        </w:rPr>
        <w:noBreakHyphen/>
      </w:r>
      <w:r>
        <w:rPr>
          <w:rFonts w:ascii="Arial" w:hAnsi="Arial" w:cs="Arial"/>
          <w:b/>
          <w:bCs/>
          <w:sz w:val="20"/>
        </w:rPr>
        <w:fldChar w:fldCharType="begin"/>
      </w:r>
      <w:r>
        <w:rPr>
          <w:rFonts w:ascii="Arial" w:hAnsi="Arial" w:cs="Arial"/>
          <w:b/>
          <w:bCs/>
          <w:sz w:val="20"/>
        </w:rPr>
        <w:instrText xml:space="preserve"> SEQ Tabla \* ARABIC \s 1 </w:instrText>
      </w:r>
      <w:r>
        <w:rPr>
          <w:rFonts w:ascii="Arial" w:hAnsi="Arial" w:cs="Arial"/>
          <w:b/>
          <w:bCs/>
          <w:sz w:val="20"/>
        </w:rPr>
        <w:fldChar w:fldCharType="separate"/>
      </w:r>
      <w:r w:rsidR="00560A6A">
        <w:rPr>
          <w:rFonts w:ascii="Arial" w:hAnsi="Arial" w:cs="Arial"/>
          <w:b/>
          <w:bCs/>
          <w:noProof/>
          <w:sz w:val="20"/>
        </w:rPr>
        <w:t>9</w:t>
      </w:r>
      <w:r>
        <w:rPr>
          <w:rFonts w:ascii="Arial" w:hAnsi="Arial" w:cs="Arial"/>
          <w:b/>
          <w:bCs/>
          <w:sz w:val="20"/>
        </w:rPr>
        <w:fldChar w:fldCharType="end"/>
      </w:r>
      <w:r w:rsidRPr="00D13F34">
        <w:rPr>
          <w:rFonts w:ascii="Arial" w:hAnsi="Arial" w:cs="Arial"/>
          <w:b/>
          <w:bCs/>
          <w:sz w:val="20"/>
        </w:rPr>
        <w:t xml:space="preserve"> Calificación de Impactos</w:t>
      </w:r>
      <w:bookmarkEnd w:id="112"/>
      <w:r w:rsidRPr="00D13F34">
        <w:rPr>
          <w:rFonts w:ascii="Arial" w:hAnsi="Arial" w:cs="Arial"/>
          <w:b/>
          <w:bCs/>
          <w:sz w:val="20"/>
        </w:rPr>
        <w:t xml:space="preserve"> </w:t>
      </w:r>
      <w:bookmarkEnd w:id="113"/>
      <w:bookmarkEnd w:id="114"/>
    </w:p>
    <w:p w14:paraId="15E50EC5" w14:textId="1EF48D27" w:rsidR="00EF01E0" w:rsidRPr="00876A65" w:rsidRDefault="006B384C" w:rsidP="00876A65">
      <w:pPr>
        <w:spacing w:after="0" w:line="276" w:lineRule="auto"/>
        <w:jc w:val="center"/>
        <w:rPr>
          <w:rFonts w:ascii="Arial" w:hAnsi="Arial" w:cs="Arial"/>
          <w:b/>
          <w:bCs/>
          <w:szCs w:val="22"/>
          <w:u w:val="single"/>
        </w:rPr>
      </w:pPr>
      <w:r w:rsidRPr="006B384C">
        <w:rPr>
          <w:noProof/>
        </w:rPr>
        <w:drawing>
          <wp:inline distT="0" distB="0" distL="0" distR="0" wp14:anchorId="115D474E" wp14:editId="3FFA591F">
            <wp:extent cx="5943600" cy="73742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374255"/>
                    </a:xfrm>
                    <a:prstGeom prst="rect">
                      <a:avLst/>
                    </a:prstGeom>
                    <a:noFill/>
                    <a:ln>
                      <a:noFill/>
                    </a:ln>
                  </pic:spPr>
                </pic:pic>
              </a:graphicData>
            </a:graphic>
          </wp:inline>
        </w:drawing>
      </w:r>
    </w:p>
    <w:p w14:paraId="2BE440FD" w14:textId="38302626" w:rsidR="00190293" w:rsidRPr="00876A65" w:rsidRDefault="006B384C" w:rsidP="00876A65">
      <w:pPr>
        <w:spacing w:after="0" w:line="276" w:lineRule="auto"/>
        <w:jc w:val="center"/>
        <w:rPr>
          <w:rFonts w:ascii="Arial" w:hAnsi="Arial" w:cs="Arial"/>
          <w:b/>
          <w:bCs/>
          <w:szCs w:val="22"/>
          <w:u w:val="single"/>
        </w:rPr>
      </w:pPr>
      <w:r w:rsidRPr="006B384C">
        <w:rPr>
          <w:noProof/>
        </w:rPr>
        <w:lastRenderedPageBreak/>
        <w:drawing>
          <wp:inline distT="0" distB="0" distL="0" distR="0" wp14:anchorId="170F63CD" wp14:editId="45D9585B">
            <wp:extent cx="6000750" cy="60058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1417" cy="6006547"/>
                    </a:xfrm>
                    <a:prstGeom prst="rect">
                      <a:avLst/>
                    </a:prstGeom>
                    <a:noFill/>
                    <a:ln>
                      <a:noFill/>
                    </a:ln>
                  </pic:spPr>
                </pic:pic>
              </a:graphicData>
            </a:graphic>
          </wp:inline>
        </w:drawing>
      </w:r>
    </w:p>
    <w:p w14:paraId="0D98D99E" w14:textId="77777777" w:rsidR="00190293" w:rsidRPr="00876A65" w:rsidRDefault="00190293" w:rsidP="00876A65">
      <w:pPr>
        <w:spacing w:after="0" w:line="276" w:lineRule="auto"/>
        <w:jc w:val="center"/>
        <w:rPr>
          <w:rFonts w:ascii="Arial" w:hAnsi="Arial" w:cs="Arial"/>
          <w:b/>
          <w:bCs/>
          <w:szCs w:val="22"/>
          <w:u w:val="single"/>
        </w:rPr>
      </w:pPr>
    </w:p>
    <w:p w14:paraId="48BA511C" w14:textId="77777777" w:rsidR="00190293" w:rsidRPr="00876A65" w:rsidRDefault="00190293" w:rsidP="00876A65">
      <w:pPr>
        <w:spacing w:after="0" w:line="276" w:lineRule="auto"/>
        <w:jc w:val="center"/>
        <w:rPr>
          <w:rFonts w:ascii="Arial" w:hAnsi="Arial" w:cs="Arial"/>
          <w:b/>
          <w:bCs/>
          <w:szCs w:val="22"/>
          <w:u w:val="single"/>
        </w:rPr>
      </w:pPr>
    </w:p>
    <w:p w14:paraId="0E2EA480" w14:textId="77777777" w:rsidR="00190293" w:rsidRPr="00876A65" w:rsidRDefault="00190293" w:rsidP="00876A65">
      <w:pPr>
        <w:spacing w:after="0" w:line="276" w:lineRule="auto"/>
        <w:jc w:val="center"/>
        <w:rPr>
          <w:rFonts w:ascii="Arial" w:hAnsi="Arial" w:cs="Arial"/>
          <w:b/>
          <w:bCs/>
          <w:szCs w:val="22"/>
          <w:u w:val="single"/>
        </w:rPr>
      </w:pPr>
    </w:p>
    <w:p w14:paraId="1E52EFD5" w14:textId="77777777" w:rsidR="00190293" w:rsidRPr="00876A65" w:rsidRDefault="00190293" w:rsidP="00876A65">
      <w:pPr>
        <w:spacing w:after="0" w:line="276" w:lineRule="auto"/>
        <w:jc w:val="center"/>
        <w:rPr>
          <w:rFonts w:ascii="Arial" w:hAnsi="Arial" w:cs="Arial"/>
          <w:b/>
          <w:bCs/>
          <w:szCs w:val="22"/>
          <w:u w:val="single"/>
        </w:rPr>
      </w:pPr>
    </w:p>
    <w:p w14:paraId="75DA7F8B" w14:textId="77777777" w:rsidR="00190293" w:rsidRPr="00876A65" w:rsidRDefault="00190293" w:rsidP="00876A65">
      <w:pPr>
        <w:spacing w:after="0" w:line="276" w:lineRule="auto"/>
        <w:jc w:val="center"/>
        <w:rPr>
          <w:rFonts w:ascii="Arial" w:hAnsi="Arial" w:cs="Arial"/>
          <w:b/>
          <w:bCs/>
          <w:szCs w:val="22"/>
          <w:u w:val="single"/>
        </w:rPr>
      </w:pPr>
    </w:p>
    <w:p w14:paraId="15FDD6FC" w14:textId="77777777" w:rsidR="00190293" w:rsidRPr="00876A65" w:rsidRDefault="00190293" w:rsidP="00876A65">
      <w:pPr>
        <w:spacing w:after="0" w:line="276" w:lineRule="auto"/>
        <w:jc w:val="center"/>
        <w:rPr>
          <w:rFonts w:ascii="Arial" w:hAnsi="Arial" w:cs="Arial"/>
          <w:b/>
          <w:bCs/>
          <w:szCs w:val="22"/>
          <w:u w:val="single"/>
        </w:rPr>
      </w:pPr>
    </w:p>
    <w:p w14:paraId="1E098003" w14:textId="76A6E4D4" w:rsidR="00190293" w:rsidRPr="00876A65" w:rsidRDefault="00190293" w:rsidP="00876A65">
      <w:pPr>
        <w:spacing w:after="0" w:line="276" w:lineRule="auto"/>
        <w:jc w:val="center"/>
        <w:rPr>
          <w:rFonts w:ascii="Arial" w:hAnsi="Arial" w:cs="Arial"/>
          <w:b/>
          <w:bCs/>
          <w:szCs w:val="22"/>
          <w:u w:val="single"/>
        </w:rPr>
      </w:pPr>
    </w:p>
    <w:p w14:paraId="004AE3E4" w14:textId="77777777" w:rsidR="00DD1875" w:rsidRDefault="002E4B47" w:rsidP="00394FE8">
      <w:pPr>
        <w:spacing w:after="0" w:line="276" w:lineRule="auto"/>
        <w:jc w:val="center"/>
        <w:rPr>
          <w:rFonts w:ascii="Arial" w:hAnsi="Arial" w:cs="Arial"/>
          <w:b/>
          <w:bCs/>
          <w:szCs w:val="22"/>
          <w:u w:val="single"/>
        </w:rPr>
      </w:pPr>
      <w:r w:rsidRPr="00876A65">
        <w:rPr>
          <w:rFonts w:ascii="Arial" w:hAnsi="Arial" w:cs="Arial"/>
          <w:b/>
          <w:bCs/>
          <w:szCs w:val="22"/>
          <w:u w:val="single"/>
        </w:rPr>
        <w:br w:type="page"/>
      </w:r>
    </w:p>
    <w:p w14:paraId="5011F30C" w14:textId="51C93B96" w:rsidR="00DD1875" w:rsidRDefault="006B384C" w:rsidP="00394FE8">
      <w:pPr>
        <w:spacing w:after="0" w:line="276" w:lineRule="auto"/>
        <w:jc w:val="center"/>
        <w:rPr>
          <w:rFonts w:ascii="Arial" w:hAnsi="Arial" w:cs="Arial"/>
          <w:b/>
          <w:bCs/>
          <w:szCs w:val="22"/>
          <w:u w:val="single"/>
        </w:rPr>
      </w:pPr>
      <w:r w:rsidRPr="006B384C">
        <w:rPr>
          <w:noProof/>
        </w:rPr>
        <w:lastRenderedPageBreak/>
        <w:drawing>
          <wp:inline distT="0" distB="0" distL="0" distR="0" wp14:anchorId="7A1516B2" wp14:editId="0AE0B03F">
            <wp:extent cx="5943600" cy="8058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058150"/>
                    </a:xfrm>
                    <a:prstGeom prst="rect">
                      <a:avLst/>
                    </a:prstGeom>
                    <a:noFill/>
                    <a:ln>
                      <a:noFill/>
                    </a:ln>
                  </pic:spPr>
                </pic:pic>
              </a:graphicData>
            </a:graphic>
          </wp:inline>
        </w:drawing>
      </w:r>
    </w:p>
    <w:p w14:paraId="05B7E427" w14:textId="26618A87" w:rsidR="00DD1875" w:rsidRDefault="006B384C" w:rsidP="00394FE8">
      <w:pPr>
        <w:spacing w:after="0" w:line="276" w:lineRule="auto"/>
        <w:jc w:val="center"/>
        <w:rPr>
          <w:rFonts w:ascii="Arial" w:hAnsi="Arial" w:cs="Arial"/>
          <w:b/>
          <w:bCs/>
          <w:szCs w:val="22"/>
          <w:u w:val="single"/>
        </w:rPr>
      </w:pPr>
      <w:r w:rsidRPr="006B384C">
        <w:rPr>
          <w:noProof/>
        </w:rPr>
        <w:lastRenderedPageBreak/>
        <w:drawing>
          <wp:inline distT="0" distB="0" distL="0" distR="0" wp14:anchorId="4305DAFE" wp14:editId="68AA9174">
            <wp:extent cx="6076950" cy="6685943"/>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7606" cy="6686665"/>
                    </a:xfrm>
                    <a:prstGeom prst="rect">
                      <a:avLst/>
                    </a:prstGeom>
                    <a:noFill/>
                    <a:ln>
                      <a:noFill/>
                    </a:ln>
                  </pic:spPr>
                </pic:pic>
              </a:graphicData>
            </a:graphic>
          </wp:inline>
        </w:drawing>
      </w:r>
    </w:p>
    <w:p w14:paraId="63F786AA" w14:textId="12C056EF" w:rsidR="002E4B47" w:rsidRPr="00876A65" w:rsidRDefault="00B71452" w:rsidP="00394FE8">
      <w:pPr>
        <w:spacing w:after="0" w:line="276" w:lineRule="auto"/>
        <w:jc w:val="center"/>
        <w:rPr>
          <w:rFonts w:ascii="Arial" w:hAnsi="Arial" w:cs="Arial"/>
          <w:b/>
          <w:bCs/>
          <w:szCs w:val="22"/>
          <w:u w:val="single"/>
        </w:rPr>
      </w:pPr>
      <w:r w:rsidRPr="00DD1875">
        <w:rPr>
          <w:noProof/>
        </w:rPr>
        <w:t xml:space="preserve"> </w:t>
      </w:r>
    </w:p>
    <w:p w14:paraId="5D62F772" w14:textId="56F8FC0D" w:rsidR="002E4B47" w:rsidRPr="00876A65" w:rsidRDefault="002E4B47" w:rsidP="00876A65">
      <w:pPr>
        <w:spacing w:after="0" w:line="276" w:lineRule="auto"/>
        <w:jc w:val="center"/>
        <w:rPr>
          <w:rFonts w:ascii="Arial" w:hAnsi="Arial" w:cs="Arial"/>
          <w:b/>
          <w:bCs/>
          <w:szCs w:val="22"/>
          <w:u w:val="single"/>
        </w:rPr>
      </w:pPr>
    </w:p>
    <w:p w14:paraId="47A61A2B" w14:textId="54627D06" w:rsidR="00EF01E0" w:rsidRPr="00876A65" w:rsidRDefault="00EF01E0" w:rsidP="00876A65">
      <w:pPr>
        <w:spacing w:after="0" w:line="276" w:lineRule="auto"/>
        <w:jc w:val="center"/>
        <w:rPr>
          <w:rFonts w:ascii="Arial" w:hAnsi="Arial" w:cs="Arial"/>
          <w:b/>
          <w:bCs/>
          <w:szCs w:val="22"/>
          <w:u w:val="single"/>
        </w:rPr>
      </w:pPr>
      <w:r w:rsidRPr="00876A65">
        <w:rPr>
          <w:rFonts w:ascii="Arial" w:hAnsi="Arial" w:cs="Arial"/>
          <w:b/>
          <w:bCs/>
          <w:szCs w:val="22"/>
          <w:u w:val="single"/>
        </w:rPr>
        <w:br w:type="page"/>
      </w:r>
    </w:p>
    <w:p w14:paraId="4A46AD0D" w14:textId="088218A2" w:rsidR="00EF01E0" w:rsidRPr="00876A65" w:rsidRDefault="006B384C" w:rsidP="00394FE8">
      <w:pPr>
        <w:spacing w:after="0" w:line="276" w:lineRule="auto"/>
        <w:jc w:val="center"/>
        <w:rPr>
          <w:rFonts w:ascii="Arial" w:hAnsi="Arial" w:cs="Arial"/>
          <w:b/>
          <w:bCs/>
          <w:szCs w:val="22"/>
          <w:u w:val="single"/>
        </w:rPr>
      </w:pPr>
      <w:r w:rsidRPr="006B384C">
        <w:rPr>
          <w:noProof/>
        </w:rPr>
        <w:lastRenderedPageBreak/>
        <w:drawing>
          <wp:inline distT="0" distB="0" distL="0" distR="0" wp14:anchorId="33C684C0" wp14:editId="0C3CF695">
            <wp:extent cx="5943600" cy="73894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389495"/>
                    </a:xfrm>
                    <a:prstGeom prst="rect">
                      <a:avLst/>
                    </a:prstGeom>
                    <a:noFill/>
                    <a:ln>
                      <a:noFill/>
                    </a:ln>
                  </pic:spPr>
                </pic:pic>
              </a:graphicData>
            </a:graphic>
          </wp:inline>
        </w:drawing>
      </w:r>
      <w:r w:rsidR="00B71452" w:rsidRPr="00B71452">
        <w:rPr>
          <w:rFonts w:ascii="Arial" w:hAnsi="Arial" w:cs="Arial"/>
          <w:b/>
          <w:bCs/>
          <w:szCs w:val="22"/>
          <w:u w:val="single"/>
        </w:rPr>
        <w:t xml:space="preserve"> </w:t>
      </w:r>
    </w:p>
    <w:p w14:paraId="6F5F3946" w14:textId="77777777" w:rsidR="000C3660" w:rsidRPr="00D13F34" w:rsidRDefault="000C3660" w:rsidP="00876A65">
      <w:pPr>
        <w:spacing w:after="0" w:line="276" w:lineRule="auto"/>
        <w:jc w:val="center"/>
        <w:rPr>
          <w:rFonts w:ascii="Arial" w:hAnsi="Arial" w:cs="Arial"/>
          <w:sz w:val="20"/>
        </w:rPr>
      </w:pPr>
      <w:r w:rsidRPr="00D13F34">
        <w:rPr>
          <w:rFonts w:ascii="Arial" w:hAnsi="Arial" w:cs="Arial"/>
          <w:sz w:val="20"/>
        </w:rPr>
        <w:t>Fuente: Elaboración propia</w:t>
      </w:r>
    </w:p>
    <w:p w14:paraId="60B4C6BC" w14:textId="6BA5DFFC" w:rsidR="00EF01E0" w:rsidRDefault="00EF01E0" w:rsidP="00876A65">
      <w:pPr>
        <w:spacing w:after="0" w:line="276" w:lineRule="auto"/>
        <w:rPr>
          <w:rFonts w:ascii="Arial" w:hAnsi="Arial" w:cs="Arial"/>
          <w:szCs w:val="22"/>
        </w:rPr>
      </w:pPr>
      <w:r w:rsidRPr="00C102FE">
        <w:rPr>
          <w:rFonts w:ascii="Arial" w:hAnsi="Arial" w:cs="Arial"/>
          <w:szCs w:val="22"/>
        </w:rPr>
        <w:lastRenderedPageBreak/>
        <w:t>De acuerdo con los resultados de la eval</w:t>
      </w:r>
      <w:r w:rsidR="00B5594C" w:rsidRPr="00C102FE">
        <w:rPr>
          <w:rFonts w:ascii="Arial" w:hAnsi="Arial" w:cs="Arial"/>
          <w:szCs w:val="22"/>
        </w:rPr>
        <w:t>ua</w:t>
      </w:r>
      <w:r w:rsidRPr="00C102FE">
        <w:rPr>
          <w:rFonts w:ascii="Arial" w:hAnsi="Arial" w:cs="Arial"/>
          <w:szCs w:val="22"/>
        </w:rPr>
        <w:t xml:space="preserve">ción en </w:t>
      </w:r>
      <w:r w:rsidR="005C50F7">
        <w:rPr>
          <w:rFonts w:ascii="Arial" w:hAnsi="Arial" w:cs="Arial"/>
          <w:szCs w:val="22"/>
        </w:rPr>
        <w:t xml:space="preserve">el </w:t>
      </w:r>
      <w:r w:rsidR="008B4363" w:rsidRPr="00C102FE">
        <w:rPr>
          <w:rFonts w:ascii="Arial" w:hAnsi="Arial" w:cs="Arial"/>
          <w:szCs w:val="22"/>
        </w:rPr>
        <w:t>Gráfic</w:t>
      </w:r>
      <w:r w:rsidR="005C50F7">
        <w:rPr>
          <w:rFonts w:ascii="Arial" w:hAnsi="Arial" w:cs="Arial"/>
          <w:szCs w:val="22"/>
        </w:rPr>
        <w:t>o</w:t>
      </w:r>
      <w:r w:rsidR="008B4363" w:rsidRPr="00C102FE">
        <w:rPr>
          <w:rFonts w:ascii="Arial" w:hAnsi="Arial" w:cs="Arial"/>
          <w:szCs w:val="22"/>
        </w:rPr>
        <w:t xml:space="preserve"> </w:t>
      </w:r>
      <w:r w:rsidR="005C50F7">
        <w:rPr>
          <w:rFonts w:ascii="Arial" w:hAnsi="Arial" w:cs="Arial"/>
          <w:szCs w:val="22"/>
        </w:rPr>
        <w:t>8-2</w:t>
      </w:r>
      <w:r w:rsidR="008B4363" w:rsidRPr="00C102FE">
        <w:rPr>
          <w:rFonts w:ascii="Arial" w:hAnsi="Arial" w:cs="Arial"/>
          <w:szCs w:val="22"/>
        </w:rPr>
        <w:t xml:space="preserve"> q</w:t>
      </w:r>
      <w:r w:rsidRPr="00C102FE">
        <w:rPr>
          <w:rFonts w:ascii="Arial" w:hAnsi="Arial" w:cs="Arial"/>
          <w:szCs w:val="22"/>
        </w:rPr>
        <w:t>ue se presentan 1</w:t>
      </w:r>
      <w:r w:rsidR="006B384C">
        <w:rPr>
          <w:rFonts w:ascii="Arial" w:hAnsi="Arial" w:cs="Arial"/>
          <w:szCs w:val="22"/>
        </w:rPr>
        <w:t>43</w:t>
      </w:r>
      <w:r w:rsidRPr="00C102FE">
        <w:rPr>
          <w:rFonts w:ascii="Arial" w:hAnsi="Arial" w:cs="Arial"/>
          <w:szCs w:val="22"/>
        </w:rPr>
        <w:t xml:space="preserve"> intera</w:t>
      </w:r>
      <w:r w:rsidR="00B5594C" w:rsidRPr="00C102FE">
        <w:rPr>
          <w:rFonts w:ascii="Arial" w:hAnsi="Arial" w:cs="Arial"/>
          <w:szCs w:val="22"/>
        </w:rPr>
        <w:t>c</w:t>
      </w:r>
      <w:r w:rsidRPr="00C102FE">
        <w:rPr>
          <w:rFonts w:ascii="Arial" w:hAnsi="Arial" w:cs="Arial"/>
          <w:szCs w:val="22"/>
        </w:rPr>
        <w:t xml:space="preserve">ciones, de las cuáles el </w:t>
      </w:r>
      <w:r w:rsidR="006B384C">
        <w:rPr>
          <w:rFonts w:ascii="Arial" w:hAnsi="Arial" w:cs="Arial"/>
          <w:szCs w:val="22"/>
        </w:rPr>
        <w:t>55</w:t>
      </w:r>
      <w:r w:rsidRPr="00C102FE">
        <w:rPr>
          <w:rFonts w:ascii="Arial" w:hAnsi="Arial" w:cs="Arial"/>
          <w:szCs w:val="22"/>
        </w:rPr>
        <w:t xml:space="preserve">% son compatibles, </w:t>
      </w:r>
      <w:r w:rsidR="00C102FE" w:rsidRPr="00C102FE">
        <w:rPr>
          <w:rFonts w:ascii="Arial" w:hAnsi="Arial" w:cs="Arial"/>
          <w:szCs w:val="22"/>
        </w:rPr>
        <w:t>2</w:t>
      </w:r>
      <w:r w:rsidR="006B384C">
        <w:rPr>
          <w:rFonts w:ascii="Arial" w:hAnsi="Arial" w:cs="Arial"/>
          <w:szCs w:val="22"/>
        </w:rPr>
        <w:t>7</w:t>
      </w:r>
      <w:r w:rsidRPr="00C102FE">
        <w:rPr>
          <w:rFonts w:ascii="Arial" w:hAnsi="Arial" w:cs="Arial"/>
          <w:szCs w:val="22"/>
        </w:rPr>
        <w:t xml:space="preserve"> % moderad</w:t>
      </w:r>
      <w:r w:rsidR="006B384C">
        <w:rPr>
          <w:rFonts w:ascii="Arial" w:hAnsi="Arial" w:cs="Arial"/>
          <w:szCs w:val="22"/>
        </w:rPr>
        <w:t>as</w:t>
      </w:r>
      <w:r w:rsidRPr="00C102FE">
        <w:rPr>
          <w:rFonts w:ascii="Arial" w:hAnsi="Arial" w:cs="Arial"/>
          <w:szCs w:val="22"/>
        </w:rPr>
        <w:t>, 1</w:t>
      </w:r>
      <w:r w:rsidR="006B384C">
        <w:rPr>
          <w:rFonts w:ascii="Arial" w:hAnsi="Arial" w:cs="Arial"/>
          <w:szCs w:val="22"/>
        </w:rPr>
        <w:t>7</w:t>
      </w:r>
      <w:r w:rsidRPr="00C102FE">
        <w:rPr>
          <w:rFonts w:ascii="Arial" w:hAnsi="Arial" w:cs="Arial"/>
          <w:szCs w:val="22"/>
        </w:rPr>
        <w:t>% positiv</w:t>
      </w:r>
      <w:r w:rsidR="006B384C">
        <w:rPr>
          <w:rFonts w:ascii="Arial" w:hAnsi="Arial" w:cs="Arial"/>
          <w:szCs w:val="22"/>
        </w:rPr>
        <w:t>as</w:t>
      </w:r>
      <w:r w:rsidRPr="00C102FE">
        <w:rPr>
          <w:rFonts w:ascii="Arial" w:hAnsi="Arial" w:cs="Arial"/>
          <w:szCs w:val="22"/>
        </w:rPr>
        <w:t xml:space="preserve"> y</w:t>
      </w:r>
      <w:r w:rsidR="00C102FE" w:rsidRPr="00C102FE">
        <w:rPr>
          <w:rFonts w:ascii="Arial" w:hAnsi="Arial" w:cs="Arial"/>
          <w:szCs w:val="22"/>
        </w:rPr>
        <w:t>, tan solo</w:t>
      </w:r>
      <w:r w:rsidRPr="00C102FE">
        <w:rPr>
          <w:rFonts w:ascii="Arial" w:hAnsi="Arial" w:cs="Arial"/>
          <w:szCs w:val="22"/>
        </w:rPr>
        <w:t xml:space="preserve"> el </w:t>
      </w:r>
      <w:r w:rsidR="006B384C">
        <w:rPr>
          <w:rFonts w:ascii="Arial" w:hAnsi="Arial" w:cs="Arial"/>
          <w:szCs w:val="22"/>
        </w:rPr>
        <w:t>1</w:t>
      </w:r>
      <w:r w:rsidRPr="00C102FE">
        <w:rPr>
          <w:rFonts w:ascii="Arial" w:hAnsi="Arial" w:cs="Arial"/>
          <w:szCs w:val="22"/>
        </w:rPr>
        <w:t xml:space="preserve">% </w:t>
      </w:r>
      <w:r w:rsidR="006B384C">
        <w:rPr>
          <w:rFonts w:ascii="Arial" w:hAnsi="Arial" w:cs="Arial"/>
          <w:szCs w:val="22"/>
        </w:rPr>
        <w:t xml:space="preserve">son </w:t>
      </w:r>
      <w:r w:rsidRPr="00C102FE">
        <w:rPr>
          <w:rFonts w:ascii="Arial" w:hAnsi="Arial" w:cs="Arial"/>
          <w:szCs w:val="22"/>
        </w:rPr>
        <w:t>sever</w:t>
      </w:r>
      <w:r w:rsidR="006B384C">
        <w:rPr>
          <w:rFonts w:ascii="Arial" w:hAnsi="Arial" w:cs="Arial"/>
          <w:szCs w:val="22"/>
        </w:rPr>
        <w:t>as</w:t>
      </w:r>
      <w:r w:rsidRPr="00C102FE">
        <w:rPr>
          <w:rFonts w:ascii="Arial" w:hAnsi="Arial" w:cs="Arial"/>
          <w:szCs w:val="22"/>
        </w:rPr>
        <w:t>; no se presentan impactos de magnitud critic</w:t>
      </w:r>
      <w:r w:rsidR="00B5594C" w:rsidRPr="00C102FE">
        <w:rPr>
          <w:rFonts w:ascii="Arial" w:hAnsi="Arial" w:cs="Arial"/>
          <w:szCs w:val="22"/>
        </w:rPr>
        <w:t>a</w:t>
      </w:r>
      <w:r w:rsidRPr="00C102FE">
        <w:rPr>
          <w:rFonts w:ascii="Arial" w:hAnsi="Arial" w:cs="Arial"/>
          <w:szCs w:val="22"/>
        </w:rPr>
        <w:t>.</w:t>
      </w:r>
    </w:p>
    <w:p w14:paraId="60456A9A" w14:textId="77777777" w:rsidR="005C50F7" w:rsidRPr="00C102FE" w:rsidRDefault="005C50F7" w:rsidP="00876A65">
      <w:pPr>
        <w:spacing w:after="0" w:line="276" w:lineRule="auto"/>
        <w:rPr>
          <w:rFonts w:ascii="Arial" w:hAnsi="Arial" w:cs="Arial"/>
          <w:szCs w:val="22"/>
        </w:rPr>
      </w:pPr>
    </w:p>
    <w:p w14:paraId="30CC33ED" w14:textId="4604BD02" w:rsidR="00EF01E0" w:rsidRPr="005C50F7" w:rsidRDefault="005C50F7" w:rsidP="005C50F7">
      <w:pPr>
        <w:spacing w:after="0" w:line="276" w:lineRule="auto"/>
        <w:jc w:val="center"/>
        <w:rPr>
          <w:rFonts w:ascii="Arial" w:hAnsi="Arial" w:cs="Arial"/>
          <w:b/>
          <w:bCs/>
          <w:sz w:val="20"/>
          <w:u w:val="single"/>
        </w:rPr>
      </w:pPr>
      <w:bookmarkStart w:id="115" w:name="_Toc96281918"/>
      <w:r w:rsidRPr="005C50F7">
        <w:rPr>
          <w:rFonts w:ascii="Arial" w:hAnsi="Arial" w:cs="Arial"/>
          <w:b/>
          <w:bCs/>
          <w:sz w:val="20"/>
          <w:szCs w:val="18"/>
        </w:rPr>
        <w:t xml:space="preserve">Gráfico </w:t>
      </w:r>
      <w:r w:rsidRPr="005C50F7">
        <w:rPr>
          <w:rFonts w:ascii="Arial" w:hAnsi="Arial" w:cs="Arial"/>
          <w:b/>
          <w:bCs/>
          <w:sz w:val="20"/>
          <w:szCs w:val="18"/>
        </w:rPr>
        <w:fldChar w:fldCharType="begin"/>
      </w:r>
      <w:r w:rsidRPr="005C50F7">
        <w:rPr>
          <w:rFonts w:ascii="Arial" w:hAnsi="Arial" w:cs="Arial"/>
          <w:b/>
          <w:bCs/>
          <w:sz w:val="20"/>
          <w:szCs w:val="18"/>
        </w:rPr>
        <w:instrText xml:space="preserve"> STYLEREF 1 \s </w:instrText>
      </w:r>
      <w:r w:rsidRPr="005C50F7">
        <w:rPr>
          <w:rFonts w:ascii="Arial" w:hAnsi="Arial" w:cs="Arial"/>
          <w:b/>
          <w:bCs/>
          <w:sz w:val="20"/>
          <w:szCs w:val="18"/>
        </w:rPr>
        <w:fldChar w:fldCharType="separate"/>
      </w:r>
      <w:r w:rsidR="00560A6A">
        <w:rPr>
          <w:rFonts w:ascii="Arial" w:hAnsi="Arial" w:cs="Arial"/>
          <w:b/>
          <w:bCs/>
          <w:noProof/>
          <w:sz w:val="20"/>
          <w:szCs w:val="18"/>
        </w:rPr>
        <w:t>8</w:t>
      </w:r>
      <w:r w:rsidRPr="005C50F7">
        <w:rPr>
          <w:rFonts w:ascii="Arial" w:hAnsi="Arial" w:cs="Arial"/>
          <w:b/>
          <w:bCs/>
          <w:sz w:val="20"/>
          <w:szCs w:val="18"/>
        </w:rPr>
        <w:fldChar w:fldCharType="end"/>
      </w:r>
      <w:r w:rsidRPr="005C50F7">
        <w:rPr>
          <w:rFonts w:ascii="Arial" w:hAnsi="Arial" w:cs="Arial"/>
          <w:b/>
          <w:bCs/>
          <w:sz w:val="20"/>
          <w:szCs w:val="18"/>
        </w:rPr>
        <w:noBreakHyphen/>
      </w:r>
      <w:r w:rsidRPr="005C50F7">
        <w:rPr>
          <w:rFonts w:ascii="Arial" w:hAnsi="Arial" w:cs="Arial"/>
          <w:b/>
          <w:bCs/>
          <w:sz w:val="20"/>
          <w:szCs w:val="18"/>
        </w:rPr>
        <w:fldChar w:fldCharType="begin"/>
      </w:r>
      <w:r w:rsidRPr="005C50F7">
        <w:rPr>
          <w:rFonts w:ascii="Arial" w:hAnsi="Arial" w:cs="Arial"/>
          <w:b/>
          <w:bCs/>
          <w:sz w:val="20"/>
          <w:szCs w:val="18"/>
        </w:rPr>
        <w:instrText xml:space="preserve"> SEQ Gráfico \* ARABIC \s 1 </w:instrText>
      </w:r>
      <w:r w:rsidRPr="005C50F7">
        <w:rPr>
          <w:rFonts w:ascii="Arial" w:hAnsi="Arial" w:cs="Arial"/>
          <w:b/>
          <w:bCs/>
          <w:sz w:val="20"/>
          <w:szCs w:val="18"/>
        </w:rPr>
        <w:fldChar w:fldCharType="separate"/>
      </w:r>
      <w:r w:rsidR="00560A6A">
        <w:rPr>
          <w:rFonts w:ascii="Arial" w:hAnsi="Arial" w:cs="Arial"/>
          <w:b/>
          <w:bCs/>
          <w:noProof/>
          <w:sz w:val="20"/>
          <w:szCs w:val="18"/>
        </w:rPr>
        <w:t>2</w:t>
      </w:r>
      <w:r w:rsidRPr="005C50F7">
        <w:rPr>
          <w:rFonts w:ascii="Arial" w:hAnsi="Arial" w:cs="Arial"/>
          <w:b/>
          <w:bCs/>
          <w:sz w:val="20"/>
          <w:szCs w:val="18"/>
        </w:rPr>
        <w:fldChar w:fldCharType="end"/>
      </w:r>
      <w:r w:rsidRPr="005C50F7">
        <w:rPr>
          <w:rFonts w:ascii="Arial" w:hAnsi="Arial" w:cs="Arial"/>
          <w:b/>
          <w:bCs/>
          <w:sz w:val="20"/>
          <w:szCs w:val="18"/>
        </w:rPr>
        <w:t xml:space="preserve"> </w:t>
      </w:r>
      <w:bookmarkStart w:id="116" w:name="_Ref71351997"/>
      <w:r w:rsidRPr="005C50F7">
        <w:rPr>
          <w:rFonts w:ascii="Arial" w:hAnsi="Arial" w:cs="Arial"/>
          <w:b/>
          <w:bCs/>
          <w:sz w:val="20"/>
          <w:szCs w:val="18"/>
        </w:rPr>
        <w:t>Importancia del Impacto</w:t>
      </w:r>
      <w:bookmarkEnd w:id="115"/>
      <w:bookmarkEnd w:id="116"/>
    </w:p>
    <w:p w14:paraId="48B0FB2E" w14:textId="7636FA0D" w:rsidR="00EF01E0" w:rsidRPr="00876A65" w:rsidRDefault="00D30A25" w:rsidP="00876A65">
      <w:pPr>
        <w:spacing w:after="0" w:line="276" w:lineRule="auto"/>
        <w:jc w:val="center"/>
        <w:rPr>
          <w:rFonts w:ascii="Arial" w:hAnsi="Arial" w:cs="Arial"/>
          <w:b/>
          <w:bCs/>
          <w:szCs w:val="22"/>
          <w:u w:val="single"/>
        </w:rPr>
      </w:pPr>
      <w:r>
        <w:rPr>
          <w:noProof/>
        </w:rPr>
        <w:drawing>
          <wp:inline distT="0" distB="0" distL="0" distR="0" wp14:anchorId="012304D8" wp14:editId="383D9181">
            <wp:extent cx="5362575" cy="4657725"/>
            <wp:effectExtent l="0" t="0" r="9525" b="9525"/>
            <wp:docPr id="6" name="Gráfico 6">
              <a:extLst xmlns:a="http://schemas.openxmlformats.org/drawingml/2006/main">
                <a:ext uri="{FF2B5EF4-FFF2-40B4-BE49-F238E27FC236}">
                  <a16:creationId xmlns:a16="http://schemas.microsoft.com/office/drawing/2014/main" id="{194C49CD-AB2B-4449-B096-519AE483B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t xml:space="preserve"> </w:t>
      </w:r>
    </w:p>
    <w:p w14:paraId="5E6D46EC" w14:textId="18D4A558" w:rsidR="00EF01E0" w:rsidRDefault="00EF01E0" w:rsidP="00876A65">
      <w:pPr>
        <w:spacing w:line="276" w:lineRule="auto"/>
        <w:jc w:val="center"/>
        <w:rPr>
          <w:rFonts w:ascii="Arial" w:hAnsi="Arial" w:cs="Arial"/>
          <w:sz w:val="20"/>
        </w:rPr>
      </w:pPr>
      <w:r w:rsidRPr="00D13F34">
        <w:rPr>
          <w:rFonts w:ascii="Arial" w:hAnsi="Arial" w:cs="Arial"/>
          <w:sz w:val="20"/>
        </w:rPr>
        <w:t>Fuente: Elaboración propia, 2021</w:t>
      </w:r>
    </w:p>
    <w:p w14:paraId="30D18CFA" w14:textId="702998C3" w:rsidR="00EF01E0" w:rsidRPr="00580085" w:rsidRDefault="00EF01E0" w:rsidP="00876A65">
      <w:pPr>
        <w:spacing w:after="0" w:line="276" w:lineRule="auto"/>
        <w:rPr>
          <w:rFonts w:ascii="Arial" w:hAnsi="Arial" w:cs="Arial"/>
          <w:szCs w:val="22"/>
        </w:rPr>
      </w:pPr>
      <w:r w:rsidRPr="00580085">
        <w:rPr>
          <w:rFonts w:ascii="Arial" w:hAnsi="Arial" w:cs="Arial"/>
          <w:szCs w:val="22"/>
        </w:rPr>
        <w:t xml:space="preserve">En cuanto al impacto </w:t>
      </w:r>
      <w:r w:rsidR="005520E7" w:rsidRPr="00580085">
        <w:rPr>
          <w:rFonts w:ascii="Arial" w:hAnsi="Arial" w:cs="Arial"/>
          <w:szCs w:val="22"/>
        </w:rPr>
        <w:t xml:space="preserve">ambiental </w:t>
      </w:r>
      <w:r w:rsidRPr="00580085">
        <w:rPr>
          <w:rFonts w:ascii="Arial" w:hAnsi="Arial" w:cs="Arial"/>
          <w:szCs w:val="22"/>
        </w:rPr>
        <w:t xml:space="preserve">en cada uno de los </w:t>
      </w:r>
      <w:r w:rsidR="005520E7" w:rsidRPr="00580085">
        <w:rPr>
          <w:rFonts w:ascii="Arial" w:hAnsi="Arial" w:cs="Arial"/>
          <w:szCs w:val="22"/>
        </w:rPr>
        <w:t xml:space="preserve">componentes, </w:t>
      </w:r>
      <w:r w:rsidRPr="00580085">
        <w:rPr>
          <w:rFonts w:ascii="Arial" w:hAnsi="Arial" w:cs="Arial"/>
          <w:szCs w:val="22"/>
        </w:rPr>
        <w:t xml:space="preserve">como se muestra en la </w:t>
      </w:r>
      <w:r w:rsidR="005520E7" w:rsidRPr="00580085">
        <w:rPr>
          <w:rFonts w:ascii="Arial" w:hAnsi="Arial" w:cs="Arial"/>
          <w:szCs w:val="22"/>
        </w:rPr>
        <w:t xml:space="preserve">Gráfica </w:t>
      </w:r>
      <w:r w:rsidR="005C50F7">
        <w:rPr>
          <w:rFonts w:ascii="Arial" w:hAnsi="Arial" w:cs="Arial"/>
          <w:szCs w:val="22"/>
        </w:rPr>
        <w:t>8-3</w:t>
      </w:r>
      <w:r w:rsidR="00C079F2">
        <w:rPr>
          <w:rFonts w:ascii="Arial" w:hAnsi="Arial" w:cs="Arial"/>
          <w:szCs w:val="22"/>
        </w:rPr>
        <w:t xml:space="preserve"> y la Tabla </w:t>
      </w:r>
      <w:r w:rsidR="005C50F7">
        <w:rPr>
          <w:rFonts w:ascii="Arial" w:hAnsi="Arial" w:cs="Arial"/>
          <w:szCs w:val="22"/>
        </w:rPr>
        <w:t>8-10</w:t>
      </w:r>
      <w:r w:rsidR="005520E7" w:rsidRPr="00580085">
        <w:rPr>
          <w:rFonts w:ascii="Arial" w:hAnsi="Arial" w:cs="Arial"/>
          <w:szCs w:val="22"/>
        </w:rPr>
        <w:t xml:space="preserve">, </w:t>
      </w:r>
      <w:r w:rsidR="00C079F2">
        <w:rPr>
          <w:rFonts w:ascii="Arial" w:hAnsi="Arial" w:cs="Arial"/>
          <w:szCs w:val="22"/>
        </w:rPr>
        <w:t xml:space="preserve">los impactos que </w:t>
      </w:r>
      <w:r w:rsidR="005520E7" w:rsidRPr="00580085">
        <w:rPr>
          <w:rFonts w:ascii="Arial" w:hAnsi="Arial" w:cs="Arial"/>
          <w:szCs w:val="22"/>
        </w:rPr>
        <w:t>reviste</w:t>
      </w:r>
      <w:r w:rsidR="00C079F2">
        <w:rPr>
          <w:rFonts w:ascii="Arial" w:hAnsi="Arial" w:cs="Arial"/>
          <w:szCs w:val="22"/>
        </w:rPr>
        <w:t>n</w:t>
      </w:r>
      <w:r w:rsidR="005520E7" w:rsidRPr="00580085">
        <w:rPr>
          <w:rFonts w:ascii="Arial" w:hAnsi="Arial" w:cs="Arial"/>
          <w:szCs w:val="22"/>
        </w:rPr>
        <w:t xml:space="preserve"> mayor importancia</w:t>
      </w:r>
      <w:r w:rsidR="00325AAA">
        <w:rPr>
          <w:rFonts w:ascii="Arial" w:hAnsi="Arial" w:cs="Arial"/>
          <w:szCs w:val="22"/>
        </w:rPr>
        <w:t>,</w:t>
      </w:r>
      <w:r w:rsidR="005520E7" w:rsidRPr="00580085">
        <w:rPr>
          <w:rFonts w:ascii="Arial" w:hAnsi="Arial" w:cs="Arial"/>
          <w:szCs w:val="22"/>
        </w:rPr>
        <w:t xml:space="preserve"> </w:t>
      </w:r>
      <w:r w:rsidR="00BA5DDA">
        <w:rPr>
          <w:rFonts w:ascii="Arial" w:hAnsi="Arial" w:cs="Arial"/>
          <w:szCs w:val="22"/>
        </w:rPr>
        <w:t xml:space="preserve">son aquellos </w:t>
      </w:r>
      <w:r w:rsidR="005520E7" w:rsidRPr="00580085">
        <w:rPr>
          <w:rFonts w:ascii="Arial" w:hAnsi="Arial" w:cs="Arial"/>
          <w:szCs w:val="22"/>
        </w:rPr>
        <w:t>asociado</w:t>
      </w:r>
      <w:r w:rsidR="00BA5DDA">
        <w:rPr>
          <w:rFonts w:ascii="Arial" w:hAnsi="Arial" w:cs="Arial"/>
          <w:szCs w:val="22"/>
        </w:rPr>
        <w:t>s</w:t>
      </w:r>
      <w:r w:rsidR="005520E7" w:rsidRPr="00580085">
        <w:rPr>
          <w:rFonts w:ascii="Arial" w:hAnsi="Arial" w:cs="Arial"/>
          <w:szCs w:val="22"/>
        </w:rPr>
        <w:t xml:space="preserve"> con </w:t>
      </w:r>
      <w:r w:rsidRPr="00580085">
        <w:rPr>
          <w:rFonts w:ascii="Arial" w:hAnsi="Arial" w:cs="Arial"/>
          <w:szCs w:val="22"/>
        </w:rPr>
        <w:t xml:space="preserve">el </w:t>
      </w:r>
      <w:r w:rsidR="005520E7" w:rsidRPr="00580085">
        <w:rPr>
          <w:rFonts w:ascii="Arial" w:hAnsi="Arial" w:cs="Arial"/>
          <w:szCs w:val="22"/>
        </w:rPr>
        <w:t xml:space="preserve">componente </w:t>
      </w:r>
      <w:r w:rsidRPr="00580085">
        <w:rPr>
          <w:rFonts w:ascii="Arial" w:hAnsi="Arial" w:cs="Arial"/>
          <w:szCs w:val="22"/>
        </w:rPr>
        <w:t>atmosf</w:t>
      </w:r>
      <w:r w:rsidR="00B5594C" w:rsidRPr="00580085">
        <w:rPr>
          <w:rFonts w:ascii="Arial" w:hAnsi="Arial" w:cs="Arial"/>
          <w:szCs w:val="22"/>
        </w:rPr>
        <w:t>é</w:t>
      </w:r>
      <w:r w:rsidRPr="00580085">
        <w:rPr>
          <w:rFonts w:ascii="Arial" w:hAnsi="Arial" w:cs="Arial"/>
          <w:szCs w:val="22"/>
        </w:rPr>
        <w:t>rico</w:t>
      </w:r>
      <w:r w:rsidR="005520E7" w:rsidRPr="00580085">
        <w:rPr>
          <w:rFonts w:ascii="Arial" w:hAnsi="Arial" w:cs="Arial"/>
          <w:szCs w:val="22"/>
        </w:rPr>
        <w:t>,</w:t>
      </w:r>
      <w:r w:rsidRPr="00580085">
        <w:rPr>
          <w:rFonts w:ascii="Arial" w:hAnsi="Arial" w:cs="Arial"/>
          <w:szCs w:val="22"/>
        </w:rPr>
        <w:t xml:space="preserve"> con </w:t>
      </w:r>
      <w:r w:rsidR="00580085" w:rsidRPr="00580085">
        <w:rPr>
          <w:rFonts w:ascii="Arial" w:hAnsi="Arial" w:cs="Arial"/>
          <w:szCs w:val="22"/>
        </w:rPr>
        <w:t>3</w:t>
      </w:r>
      <w:r w:rsidR="00325AAA">
        <w:rPr>
          <w:rFonts w:ascii="Arial" w:hAnsi="Arial" w:cs="Arial"/>
          <w:szCs w:val="22"/>
        </w:rPr>
        <w:t>2</w:t>
      </w:r>
      <w:r w:rsidRPr="00580085">
        <w:rPr>
          <w:rFonts w:ascii="Arial" w:hAnsi="Arial" w:cs="Arial"/>
          <w:szCs w:val="22"/>
        </w:rPr>
        <w:t>% de las interacciones, seguido de suelos donde</w:t>
      </w:r>
      <w:r w:rsidR="005520E7" w:rsidRPr="00580085">
        <w:rPr>
          <w:rFonts w:ascii="Arial" w:hAnsi="Arial" w:cs="Arial"/>
          <w:szCs w:val="22"/>
        </w:rPr>
        <w:t>,</w:t>
      </w:r>
      <w:r w:rsidRPr="00580085">
        <w:rPr>
          <w:rFonts w:ascii="Arial" w:hAnsi="Arial" w:cs="Arial"/>
          <w:szCs w:val="22"/>
        </w:rPr>
        <w:t xml:space="preserve"> se presentan el 2</w:t>
      </w:r>
      <w:r w:rsidR="00325AAA">
        <w:rPr>
          <w:rFonts w:ascii="Arial" w:hAnsi="Arial" w:cs="Arial"/>
          <w:szCs w:val="22"/>
        </w:rPr>
        <w:t>4</w:t>
      </w:r>
      <w:r w:rsidRPr="00580085">
        <w:rPr>
          <w:rFonts w:ascii="Arial" w:hAnsi="Arial" w:cs="Arial"/>
          <w:szCs w:val="22"/>
        </w:rPr>
        <w:t>%</w:t>
      </w:r>
      <w:r w:rsidR="005520E7" w:rsidRPr="00580085">
        <w:rPr>
          <w:rFonts w:ascii="Arial" w:hAnsi="Arial" w:cs="Arial"/>
          <w:szCs w:val="22"/>
        </w:rPr>
        <w:t xml:space="preserve"> de interacciones</w:t>
      </w:r>
      <w:r w:rsidRPr="00580085">
        <w:rPr>
          <w:rFonts w:ascii="Arial" w:hAnsi="Arial" w:cs="Arial"/>
          <w:szCs w:val="22"/>
        </w:rPr>
        <w:t xml:space="preserve">, </w:t>
      </w:r>
      <w:r w:rsidR="00457E92" w:rsidRPr="00580085">
        <w:rPr>
          <w:rFonts w:ascii="Arial" w:hAnsi="Arial" w:cs="Arial"/>
          <w:szCs w:val="22"/>
        </w:rPr>
        <w:t>Fauna silvestre</w:t>
      </w:r>
      <w:r w:rsidRPr="00580085">
        <w:rPr>
          <w:rFonts w:ascii="Arial" w:hAnsi="Arial" w:cs="Arial"/>
          <w:szCs w:val="22"/>
        </w:rPr>
        <w:t xml:space="preserve"> </w:t>
      </w:r>
      <w:r w:rsidR="00580085" w:rsidRPr="00580085">
        <w:rPr>
          <w:rFonts w:ascii="Arial" w:hAnsi="Arial" w:cs="Arial"/>
          <w:szCs w:val="22"/>
        </w:rPr>
        <w:t>urbana</w:t>
      </w:r>
      <w:r w:rsidR="0031145E" w:rsidRPr="00580085">
        <w:rPr>
          <w:rFonts w:ascii="Arial" w:hAnsi="Arial" w:cs="Arial"/>
          <w:szCs w:val="22"/>
        </w:rPr>
        <w:t>.</w:t>
      </w:r>
      <w:r w:rsidR="00580085" w:rsidRPr="00580085">
        <w:rPr>
          <w:rFonts w:ascii="Arial" w:hAnsi="Arial" w:cs="Arial"/>
          <w:szCs w:val="22"/>
        </w:rPr>
        <w:t xml:space="preserve"> </w:t>
      </w:r>
      <w:r w:rsidRPr="00580085">
        <w:rPr>
          <w:rFonts w:ascii="Arial" w:hAnsi="Arial" w:cs="Arial"/>
          <w:szCs w:val="22"/>
        </w:rPr>
        <w:t>con el 1</w:t>
      </w:r>
      <w:r w:rsidR="00C102FE">
        <w:rPr>
          <w:rFonts w:ascii="Arial" w:hAnsi="Arial" w:cs="Arial"/>
          <w:szCs w:val="22"/>
        </w:rPr>
        <w:t>5</w:t>
      </w:r>
      <w:r w:rsidRPr="00580085">
        <w:rPr>
          <w:rFonts w:ascii="Arial" w:hAnsi="Arial" w:cs="Arial"/>
          <w:szCs w:val="22"/>
        </w:rPr>
        <w:t>%</w:t>
      </w:r>
      <w:r w:rsidR="00C102FE">
        <w:rPr>
          <w:rFonts w:ascii="Arial" w:hAnsi="Arial" w:cs="Arial"/>
          <w:szCs w:val="22"/>
        </w:rPr>
        <w:t>,</w:t>
      </w:r>
      <w:r w:rsidRPr="00580085">
        <w:rPr>
          <w:rFonts w:ascii="Arial" w:hAnsi="Arial" w:cs="Arial"/>
          <w:szCs w:val="22"/>
        </w:rPr>
        <w:t xml:space="preserve"> </w:t>
      </w:r>
      <w:r w:rsidR="00325AAA">
        <w:rPr>
          <w:rFonts w:ascii="Arial" w:hAnsi="Arial" w:cs="Arial"/>
          <w:szCs w:val="22"/>
        </w:rPr>
        <w:t xml:space="preserve">el componente hidrológico el 10%, y, </w:t>
      </w:r>
      <w:r w:rsidRPr="00580085">
        <w:rPr>
          <w:rFonts w:ascii="Arial" w:hAnsi="Arial" w:cs="Arial"/>
          <w:szCs w:val="22"/>
        </w:rPr>
        <w:t xml:space="preserve">paisaje </w:t>
      </w:r>
      <w:r w:rsidR="00325AAA">
        <w:rPr>
          <w:rFonts w:ascii="Arial" w:hAnsi="Arial" w:cs="Arial"/>
          <w:szCs w:val="22"/>
        </w:rPr>
        <w:t xml:space="preserve">y geomorfología, ambos con </w:t>
      </w:r>
      <w:r w:rsidR="00C102FE">
        <w:rPr>
          <w:rFonts w:ascii="Arial" w:hAnsi="Arial" w:cs="Arial"/>
          <w:szCs w:val="22"/>
        </w:rPr>
        <w:t xml:space="preserve">el </w:t>
      </w:r>
      <w:r w:rsidR="00325AAA">
        <w:rPr>
          <w:rFonts w:ascii="Arial" w:hAnsi="Arial" w:cs="Arial"/>
          <w:szCs w:val="22"/>
        </w:rPr>
        <w:t>7</w:t>
      </w:r>
      <w:r w:rsidRPr="00580085">
        <w:rPr>
          <w:rFonts w:ascii="Arial" w:hAnsi="Arial" w:cs="Arial"/>
          <w:szCs w:val="22"/>
        </w:rPr>
        <w:t>%</w:t>
      </w:r>
      <w:r w:rsidR="00325AAA">
        <w:rPr>
          <w:rFonts w:ascii="Arial" w:hAnsi="Arial" w:cs="Arial"/>
          <w:szCs w:val="22"/>
        </w:rPr>
        <w:t>.</w:t>
      </w:r>
      <w:r w:rsidR="00C102FE">
        <w:rPr>
          <w:rFonts w:ascii="Arial" w:hAnsi="Arial" w:cs="Arial"/>
          <w:szCs w:val="22"/>
        </w:rPr>
        <w:t xml:space="preserve"> </w:t>
      </w:r>
      <w:r w:rsidR="00325AAA">
        <w:rPr>
          <w:rFonts w:ascii="Arial" w:hAnsi="Arial" w:cs="Arial"/>
          <w:szCs w:val="22"/>
        </w:rPr>
        <w:t>E</w:t>
      </w:r>
      <w:r w:rsidR="00C102FE">
        <w:rPr>
          <w:rFonts w:ascii="Arial" w:hAnsi="Arial" w:cs="Arial"/>
          <w:szCs w:val="22"/>
        </w:rPr>
        <w:t xml:space="preserve">l componente Flora </w:t>
      </w:r>
      <w:r w:rsidR="00325AAA">
        <w:rPr>
          <w:rFonts w:ascii="Arial" w:hAnsi="Arial" w:cs="Arial"/>
          <w:szCs w:val="22"/>
        </w:rPr>
        <w:t xml:space="preserve">presenta el </w:t>
      </w:r>
      <w:r w:rsidR="00C102FE">
        <w:rPr>
          <w:rFonts w:ascii="Arial" w:hAnsi="Arial" w:cs="Arial"/>
          <w:szCs w:val="22"/>
        </w:rPr>
        <w:t xml:space="preserve">5% de </w:t>
      </w:r>
      <w:r w:rsidR="00F50B5D">
        <w:rPr>
          <w:rFonts w:ascii="Arial" w:hAnsi="Arial" w:cs="Arial"/>
          <w:szCs w:val="22"/>
        </w:rPr>
        <w:t xml:space="preserve">las </w:t>
      </w:r>
      <w:r w:rsidR="00C102FE">
        <w:rPr>
          <w:rFonts w:ascii="Arial" w:hAnsi="Arial" w:cs="Arial"/>
          <w:szCs w:val="22"/>
        </w:rPr>
        <w:t>interacciones.</w:t>
      </w:r>
    </w:p>
    <w:p w14:paraId="48F461C4" w14:textId="77777777" w:rsidR="00D95054" w:rsidRDefault="00D95054" w:rsidP="00876A65">
      <w:pPr>
        <w:spacing w:after="0" w:line="276" w:lineRule="auto"/>
        <w:rPr>
          <w:rFonts w:ascii="Arial" w:hAnsi="Arial" w:cs="Arial"/>
          <w:color w:val="000000" w:themeColor="text1"/>
          <w:szCs w:val="22"/>
        </w:rPr>
      </w:pPr>
    </w:p>
    <w:p w14:paraId="5E273A0C" w14:textId="321ACB42" w:rsidR="00652901" w:rsidRPr="00033F20" w:rsidRDefault="009E424D" w:rsidP="00876A65">
      <w:pPr>
        <w:spacing w:after="0" w:line="276" w:lineRule="auto"/>
        <w:rPr>
          <w:rFonts w:ascii="Arial" w:hAnsi="Arial" w:cs="Arial"/>
          <w:color w:val="000000" w:themeColor="text1"/>
          <w:szCs w:val="22"/>
        </w:rPr>
      </w:pPr>
      <w:r w:rsidRPr="00033F20">
        <w:rPr>
          <w:rFonts w:ascii="Arial" w:hAnsi="Arial" w:cs="Arial"/>
          <w:color w:val="000000" w:themeColor="text1"/>
          <w:szCs w:val="22"/>
        </w:rPr>
        <w:t>En el Anexo 8-1 se incluye el archivo Excel con</w:t>
      </w:r>
      <w:r w:rsidR="00D95054">
        <w:rPr>
          <w:rFonts w:ascii="Arial" w:hAnsi="Arial" w:cs="Arial"/>
          <w:color w:val="000000" w:themeColor="text1"/>
          <w:szCs w:val="22"/>
        </w:rPr>
        <w:t xml:space="preserve"> </w:t>
      </w:r>
      <w:r w:rsidRPr="00033F20">
        <w:rPr>
          <w:rFonts w:ascii="Arial" w:hAnsi="Arial" w:cs="Arial"/>
          <w:color w:val="000000" w:themeColor="text1"/>
          <w:szCs w:val="22"/>
        </w:rPr>
        <w:t>la</w:t>
      </w:r>
      <w:r w:rsidR="00D95054">
        <w:rPr>
          <w:rFonts w:ascii="Arial" w:hAnsi="Arial" w:cs="Arial"/>
          <w:color w:val="000000" w:themeColor="text1"/>
          <w:szCs w:val="22"/>
        </w:rPr>
        <w:t xml:space="preserve"> </w:t>
      </w:r>
      <w:r w:rsidRPr="00033F20">
        <w:rPr>
          <w:rFonts w:ascii="Arial" w:hAnsi="Arial" w:cs="Arial"/>
          <w:color w:val="000000" w:themeColor="text1"/>
          <w:szCs w:val="22"/>
        </w:rPr>
        <w:t>Matriz de E</w:t>
      </w:r>
      <w:r w:rsidR="00D95054">
        <w:rPr>
          <w:rFonts w:ascii="Arial" w:hAnsi="Arial" w:cs="Arial"/>
          <w:color w:val="000000" w:themeColor="text1"/>
          <w:szCs w:val="22"/>
        </w:rPr>
        <w:t>v</w:t>
      </w:r>
      <w:r w:rsidRPr="00033F20">
        <w:rPr>
          <w:rFonts w:ascii="Arial" w:hAnsi="Arial" w:cs="Arial"/>
          <w:color w:val="000000" w:themeColor="text1"/>
          <w:szCs w:val="22"/>
        </w:rPr>
        <w:t>aluación de Impactos Ambientales.</w:t>
      </w:r>
    </w:p>
    <w:p w14:paraId="524A194D" w14:textId="77777777" w:rsidR="005C50F7" w:rsidRDefault="005C50F7" w:rsidP="00876A65">
      <w:pPr>
        <w:spacing w:after="0" w:line="276" w:lineRule="auto"/>
        <w:jc w:val="center"/>
        <w:rPr>
          <w:rFonts w:ascii="Arial" w:hAnsi="Arial" w:cs="Arial"/>
          <w:b/>
          <w:bCs/>
          <w:szCs w:val="22"/>
          <w:u w:val="single"/>
        </w:rPr>
      </w:pPr>
    </w:p>
    <w:p w14:paraId="07B8E81F" w14:textId="77777777" w:rsidR="005C50F7" w:rsidRDefault="005C50F7" w:rsidP="00876A65">
      <w:pPr>
        <w:spacing w:after="0" w:line="276" w:lineRule="auto"/>
        <w:jc w:val="center"/>
        <w:rPr>
          <w:rFonts w:ascii="Arial" w:hAnsi="Arial" w:cs="Arial"/>
          <w:b/>
          <w:bCs/>
          <w:szCs w:val="22"/>
          <w:u w:val="single"/>
        </w:rPr>
      </w:pPr>
    </w:p>
    <w:p w14:paraId="40A0CCA3" w14:textId="2440FA7B" w:rsidR="005C50F7" w:rsidRPr="00D13F34" w:rsidRDefault="005C50F7" w:rsidP="005C50F7">
      <w:pPr>
        <w:pStyle w:val="Descripcin"/>
      </w:pPr>
      <w:bookmarkStart w:id="117" w:name="_Toc96281919"/>
      <w:bookmarkStart w:id="118" w:name="_Ref71354945"/>
      <w:r w:rsidRPr="005C50F7">
        <w:rPr>
          <w:szCs w:val="18"/>
        </w:rPr>
        <w:lastRenderedPageBreak/>
        <w:t xml:space="preserve">Gráfico </w:t>
      </w:r>
      <w:r w:rsidRPr="005C50F7">
        <w:rPr>
          <w:szCs w:val="18"/>
        </w:rPr>
        <w:fldChar w:fldCharType="begin"/>
      </w:r>
      <w:r w:rsidRPr="005C50F7">
        <w:rPr>
          <w:szCs w:val="18"/>
        </w:rPr>
        <w:instrText xml:space="preserve"> STYLEREF 1 \s </w:instrText>
      </w:r>
      <w:r w:rsidRPr="005C50F7">
        <w:rPr>
          <w:szCs w:val="18"/>
        </w:rPr>
        <w:fldChar w:fldCharType="separate"/>
      </w:r>
      <w:r w:rsidR="00560A6A">
        <w:rPr>
          <w:szCs w:val="18"/>
        </w:rPr>
        <w:t>8</w:t>
      </w:r>
      <w:r w:rsidRPr="005C50F7">
        <w:rPr>
          <w:szCs w:val="18"/>
        </w:rPr>
        <w:fldChar w:fldCharType="end"/>
      </w:r>
      <w:r w:rsidRPr="005C50F7">
        <w:rPr>
          <w:szCs w:val="18"/>
        </w:rPr>
        <w:noBreakHyphen/>
      </w:r>
      <w:r w:rsidRPr="005C50F7">
        <w:rPr>
          <w:szCs w:val="18"/>
        </w:rPr>
        <w:fldChar w:fldCharType="begin"/>
      </w:r>
      <w:r w:rsidRPr="005C50F7">
        <w:rPr>
          <w:szCs w:val="18"/>
        </w:rPr>
        <w:instrText xml:space="preserve"> SEQ Gráfico \* ARABIC \s 1 </w:instrText>
      </w:r>
      <w:r w:rsidRPr="005C50F7">
        <w:rPr>
          <w:szCs w:val="18"/>
        </w:rPr>
        <w:fldChar w:fldCharType="separate"/>
      </w:r>
      <w:r w:rsidR="00560A6A">
        <w:rPr>
          <w:szCs w:val="18"/>
        </w:rPr>
        <w:t>3</w:t>
      </w:r>
      <w:r w:rsidRPr="005C50F7">
        <w:rPr>
          <w:szCs w:val="18"/>
        </w:rPr>
        <w:fldChar w:fldCharType="end"/>
      </w:r>
      <w:r w:rsidRPr="005C50F7">
        <w:rPr>
          <w:szCs w:val="18"/>
        </w:rPr>
        <w:t xml:space="preserve"> </w:t>
      </w:r>
      <w:r w:rsidRPr="00D13F34">
        <w:t>Importancia por componente</w:t>
      </w:r>
      <w:bookmarkEnd w:id="117"/>
      <w:r w:rsidRPr="00D13F34">
        <w:t xml:space="preserve"> </w:t>
      </w:r>
      <w:bookmarkEnd w:id="118"/>
    </w:p>
    <w:p w14:paraId="0C28DFFE" w14:textId="5BAD9426" w:rsidR="00EF01E0" w:rsidRPr="00876A65" w:rsidRDefault="00D30A25" w:rsidP="00876A65">
      <w:pPr>
        <w:spacing w:after="0" w:line="276" w:lineRule="auto"/>
        <w:jc w:val="center"/>
        <w:rPr>
          <w:rFonts w:ascii="Arial" w:hAnsi="Arial" w:cs="Arial"/>
          <w:b/>
          <w:bCs/>
          <w:szCs w:val="22"/>
          <w:u w:val="single"/>
        </w:rPr>
      </w:pPr>
      <w:r>
        <w:rPr>
          <w:noProof/>
        </w:rPr>
        <w:drawing>
          <wp:inline distT="0" distB="0" distL="0" distR="0" wp14:anchorId="11869B60" wp14:editId="2D03C90C">
            <wp:extent cx="5943600" cy="4388485"/>
            <wp:effectExtent l="0" t="0" r="0" b="12065"/>
            <wp:docPr id="1" name="Gráfico 1">
              <a:extLst xmlns:a="http://schemas.openxmlformats.org/drawingml/2006/main">
                <a:ext uri="{FF2B5EF4-FFF2-40B4-BE49-F238E27FC236}">
                  <a16:creationId xmlns:a16="http://schemas.microsoft.com/office/drawing/2014/main" id="{A57FBDD3-C988-42BE-88D3-D4AA24B56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ADD542" w14:textId="77777777" w:rsidR="00EF01E0" w:rsidRPr="00D13F34" w:rsidRDefault="00EF01E0" w:rsidP="00876A65">
      <w:pPr>
        <w:spacing w:line="276" w:lineRule="auto"/>
        <w:jc w:val="center"/>
        <w:rPr>
          <w:rFonts w:ascii="Arial" w:hAnsi="Arial" w:cs="Arial"/>
          <w:sz w:val="20"/>
        </w:rPr>
      </w:pPr>
      <w:r w:rsidRPr="00D13F34">
        <w:rPr>
          <w:rFonts w:ascii="Arial" w:hAnsi="Arial" w:cs="Arial"/>
          <w:sz w:val="20"/>
        </w:rPr>
        <w:t>Fuente: Elaboración propia, 2021</w:t>
      </w:r>
    </w:p>
    <w:p w14:paraId="39B346B2" w14:textId="2B59D765" w:rsidR="00EF01E0" w:rsidRPr="00876A65" w:rsidRDefault="00EF01E0" w:rsidP="00876A65">
      <w:pPr>
        <w:spacing w:after="0" w:line="276" w:lineRule="auto"/>
        <w:rPr>
          <w:rFonts w:ascii="Arial" w:hAnsi="Arial" w:cs="Arial"/>
          <w:szCs w:val="22"/>
        </w:rPr>
      </w:pPr>
    </w:p>
    <w:p w14:paraId="39B8A00F" w14:textId="4F8C3175" w:rsidR="00EF01E0" w:rsidRPr="0077715D" w:rsidRDefault="00EF01E0" w:rsidP="00876A65">
      <w:pPr>
        <w:spacing w:after="0" w:line="276" w:lineRule="auto"/>
        <w:rPr>
          <w:rFonts w:ascii="Arial" w:hAnsi="Arial" w:cs="Arial"/>
          <w:szCs w:val="22"/>
        </w:rPr>
      </w:pPr>
      <w:r w:rsidRPr="0077715D">
        <w:rPr>
          <w:rFonts w:ascii="Arial" w:hAnsi="Arial" w:cs="Arial"/>
          <w:szCs w:val="22"/>
        </w:rPr>
        <w:t>Los impactos positivos se presentan en mayor proporción en el componente suelos (23%)</w:t>
      </w:r>
      <w:r w:rsidR="00BA5DDA" w:rsidRPr="0077715D">
        <w:rPr>
          <w:rFonts w:ascii="Arial" w:hAnsi="Arial" w:cs="Arial"/>
          <w:szCs w:val="22"/>
        </w:rPr>
        <w:t xml:space="preserve">, seguido </w:t>
      </w:r>
      <w:r w:rsidR="00691E9C">
        <w:rPr>
          <w:rFonts w:ascii="Arial" w:hAnsi="Arial" w:cs="Arial"/>
          <w:szCs w:val="22"/>
        </w:rPr>
        <w:t xml:space="preserve">por </w:t>
      </w:r>
      <w:r w:rsidR="00BA5DDA" w:rsidRPr="0077715D">
        <w:rPr>
          <w:rFonts w:ascii="Arial" w:hAnsi="Arial" w:cs="Arial"/>
          <w:szCs w:val="22"/>
        </w:rPr>
        <w:t xml:space="preserve">los componentes, </w:t>
      </w:r>
      <w:r w:rsidR="00457E92" w:rsidRPr="0077715D">
        <w:rPr>
          <w:rFonts w:ascii="Arial" w:hAnsi="Arial" w:cs="Arial"/>
          <w:szCs w:val="22"/>
        </w:rPr>
        <w:t xml:space="preserve">Fauna </w:t>
      </w:r>
      <w:r w:rsidR="00691E9C" w:rsidRPr="0077715D">
        <w:rPr>
          <w:rFonts w:ascii="Arial" w:hAnsi="Arial" w:cs="Arial"/>
          <w:szCs w:val="22"/>
        </w:rPr>
        <w:t xml:space="preserve">silvestre urbana </w:t>
      </w:r>
      <w:r w:rsidR="00691E9C">
        <w:rPr>
          <w:rFonts w:ascii="Arial" w:hAnsi="Arial" w:cs="Arial"/>
          <w:szCs w:val="22"/>
        </w:rPr>
        <w:t xml:space="preserve">(16%), </w:t>
      </w:r>
      <w:r w:rsidR="00BA5DDA" w:rsidRPr="0077715D">
        <w:rPr>
          <w:rFonts w:ascii="Arial" w:hAnsi="Arial" w:cs="Arial"/>
          <w:szCs w:val="22"/>
        </w:rPr>
        <w:t>paisaje</w:t>
      </w:r>
      <w:r w:rsidR="00691E9C">
        <w:rPr>
          <w:rFonts w:ascii="Arial" w:hAnsi="Arial" w:cs="Arial"/>
          <w:szCs w:val="22"/>
        </w:rPr>
        <w:t xml:space="preserve"> (16%)</w:t>
      </w:r>
      <w:r w:rsidR="00BA5DDA" w:rsidRPr="0077715D">
        <w:rPr>
          <w:rFonts w:ascii="Arial" w:hAnsi="Arial" w:cs="Arial"/>
          <w:szCs w:val="22"/>
        </w:rPr>
        <w:t xml:space="preserve">, </w:t>
      </w:r>
      <w:r w:rsidR="0031145E">
        <w:rPr>
          <w:rFonts w:ascii="Arial" w:hAnsi="Arial" w:cs="Arial"/>
          <w:szCs w:val="22"/>
        </w:rPr>
        <w:t>geomorfología</w:t>
      </w:r>
      <w:r w:rsidR="00691E9C">
        <w:rPr>
          <w:rFonts w:ascii="Arial" w:hAnsi="Arial" w:cs="Arial"/>
          <w:szCs w:val="22"/>
        </w:rPr>
        <w:t>, flora y servicios ecosistémicos, todos con el 12%</w:t>
      </w:r>
      <w:r w:rsidR="00BA5DDA" w:rsidRPr="0077715D">
        <w:rPr>
          <w:rFonts w:ascii="Arial" w:hAnsi="Arial" w:cs="Arial"/>
          <w:szCs w:val="22"/>
        </w:rPr>
        <w:t>.</w:t>
      </w:r>
    </w:p>
    <w:p w14:paraId="38127E87" w14:textId="614069C8" w:rsidR="00D13F34" w:rsidRPr="00FB6620" w:rsidRDefault="00D13F34" w:rsidP="00876A65">
      <w:pPr>
        <w:spacing w:after="0" w:line="276" w:lineRule="auto"/>
        <w:rPr>
          <w:rFonts w:ascii="Arial" w:hAnsi="Arial" w:cs="Arial"/>
          <w:color w:val="FF0000"/>
          <w:szCs w:val="22"/>
        </w:rPr>
      </w:pPr>
    </w:p>
    <w:p w14:paraId="7F26FDA3" w14:textId="5DF79235" w:rsidR="00652901" w:rsidRPr="0077715D" w:rsidRDefault="00652901" w:rsidP="00876A65">
      <w:pPr>
        <w:spacing w:after="0" w:line="276" w:lineRule="auto"/>
        <w:rPr>
          <w:rFonts w:ascii="Arial" w:hAnsi="Arial" w:cs="Arial"/>
          <w:szCs w:val="22"/>
        </w:rPr>
      </w:pPr>
      <w:r w:rsidRPr="0077715D">
        <w:rPr>
          <w:rFonts w:ascii="Arial" w:hAnsi="Arial" w:cs="Arial"/>
          <w:szCs w:val="22"/>
        </w:rPr>
        <w:t>Los impactos ambientales positivos para el co</w:t>
      </w:r>
      <w:r w:rsidR="00CF1FE3">
        <w:rPr>
          <w:rFonts w:ascii="Arial" w:hAnsi="Arial" w:cs="Arial"/>
          <w:szCs w:val="22"/>
        </w:rPr>
        <w:t>m</w:t>
      </w:r>
      <w:r w:rsidRPr="0077715D">
        <w:rPr>
          <w:rFonts w:ascii="Arial" w:hAnsi="Arial" w:cs="Arial"/>
          <w:szCs w:val="22"/>
        </w:rPr>
        <w:t xml:space="preserve">ponente de fauna silvestre, se encuentran asociados con la propuesta de diseño paisajístico a ser implementado, en donde se plantea la incorporación de especies arbóreas que son benéficas para los grupos faunísticos y sirven de fuente de alimentación, refugio y sitios de </w:t>
      </w:r>
      <w:r w:rsidR="00CF1FE3">
        <w:rPr>
          <w:rFonts w:ascii="Arial" w:hAnsi="Arial" w:cs="Arial"/>
          <w:szCs w:val="22"/>
        </w:rPr>
        <w:t>morada</w:t>
      </w:r>
      <w:r w:rsidRPr="0077715D">
        <w:rPr>
          <w:rFonts w:ascii="Arial" w:hAnsi="Arial" w:cs="Arial"/>
          <w:szCs w:val="22"/>
        </w:rPr>
        <w:t xml:space="preserve">; lo que hace que </w:t>
      </w:r>
      <w:r w:rsidR="00CF1FE3">
        <w:rPr>
          <w:rFonts w:ascii="Arial" w:hAnsi="Arial" w:cs="Arial"/>
          <w:szCs w:val="22"/>
        </w:rPr>
        <w:t xml:space="preserve">potencia los impactos </w:t>
      </w:r>
      <w:r w:rsidRPr="0077715D">
        <w:rPr>
          <w:rFonts w:ascii="Arial" w:hAnsi="Arial" w:cs="Arial"/>
          <w:szCs w:val="22"/>
        </w:rPr>
        <w:t>positiv</w:t>
      </w:r>
      <w:r w:rsidR="00CF1FE3">
        <w:rPr>
          <w:rFonts w:ascii="Arial" w:hAnsi="Arial" w:cs="Arial"/>
          <w:szCs w:val="22"/>
        </w:rPr>
        <w:t>os</w:t>
      </w:r>
      <w:r w:rsidRPr="0077715D">
        <w:rPr>
          <w:rFonts w:ascii="Arial" w:hAnsi="Arial" w:cs="Arial"/>
          <w:szCs w:val="22"/>
        </w:rPr>
        <w:t xml:space="preserve"> </w:t>
      </w:r>
      <w:r w:rsidR="00CF1FE3">
        <w:rPr>
          <w:rFonts w:ascii="Arial" w:hAnsi="Arial" w:cs="Arial"/>
          <w:szCs w:val="22"/>
        </w:rPr>
        <w:t xml:space="preserve">sobre </w:t>
      </w:r>
      <w:r w:rsidRPr="0077715D">
        <w:rPr>
          <w:rFonts w:ascii="Arial" w:hAnsi="Arial" w:cs="Arial"/>
          <w:szCs w:val="22"/>
        </w:rPr>
        <w:t>los diferentes grupos de fauna silvestre</w:t>
      </w:r>
      <w:r w:rsidR="00CF1FE3">
        <w:rPr>
          <w:rFonts w:ascii="Arial" w:hAnsi="Arial" w:cs="Arial"/>
          <w:szCs w:val="22"/>
        </w:rPr>
        <w:t xml:space="preserve"> urbana</w:t>
      </w:r>
      <w:r w:rsidRPr="0077715D">
        <w:rPr>
          <w:rFonts w:ascii="Arial" w:hAnsi="Arial" w:cs="Arial"/>
          <w:szCs w:val="22"/>
        </w:rPr>
        <w:t xml:space="preserve">, </w:t>
      </w:r>
      <w:r w:rsidR="00CF1FE3">
        <w:rPr>
          <w:rFonts w:ascii="Arial" w:hAnsi="Arial" w:cs="Arial"/>
          <w:szCs w:val="22"/>
        </w:rPr>
        <w:t xml:space="preserve">ofreciendo </w:t>
      </w:r>
      <w:r w:rsidRPr="0077715D">
        <w:rPr>
          <w:rFonts w:ascii="Arial" w:hAnsi="Arial" w:cs="Arial"/>
          <w:szCs w:val="22"/>
        </w:rPr>
        <w:t>fuente</w:t>
      </w:r>
      <w:r w:rsidR="00CF1FE3">
        <w:rPr>
          <w:rFonts w:ascii="Arial" w:hAnsi="Arial" w:cs="Arial"/>
          <w:szCs w:val="22"/>
        </w:rPr>
        <w:t>s</w:t>
      </w:r>
      <w:r w:rsidRPr="0077715D">
        <w:rPr>
          <w:rFonts w:ascii="Arial" w:hAnsi="Arial" w:cs="Arial"/>
          <w:szCs w:val="22"/>
        </w:rPr>
        <w:t xml:space="preserve"> de alimentación y protección</w:t>
      </w:r>
      <w:r w:rsidR="00CF1FE3">
        <w:rPr>
          <w:rFonts w:ascii="Arial" w:hAnsi="Arial" w:cs="Arial"/>
          <w:szCs w:val="22"/>
        </w:rPr>
        <w:t>,</w:t>
      </w:r>
      <w:r w:rsidRPr="0077715D">
        <w:rPr>
          <w:rFonts w:ascii="Arial" w:hAnsi="Arial" w:cs="Arial"/>
          <w:szCs w:val="22"/>
        </w:rPr>
        <w:t xml:space="preserve"> </w:t>
      </w:r>
      <w:r w:rsidR="00CF1FE3">
        <w:rPr>
          <w:rFonts w:ascii="Arial" w:hAnsi="Arial" w:cs="Arial"/>
          <w:szCs w:val="22"/>
        </w:rPr>
        <w:t xml:space="preserve">en relación con el </w:t>
      </w:r>
      <w:r w:rsidRPr="0077715D">
        <w:rPr>
          <w:rFonts w:ascii="Arial" w:hAnsi="Arial" w:cs="Arial"/>
          <w:szCs w:val="22"/>
        </w:rPr>
        <w:t>posible incremento de la</w:t>
      </w:r>
      <w:r w:rsidR="00CF1FE3">
        <w:rPr>
          <w:rFonts w:ascii="Arial" w:hAnsi="Arial" w:cs="Arial"/>
          <w:szCs w:val="22"/>
        </w:rPr>
        <w:t>s</w:t>
      </w:r>
      <w:r w:rsidRPr="0077715D">
        <w:rPr>
          <w:rFonts w:ascii="Arial" w:hAnsi="Arial" w:cs="Arial"/>
          <w:szCs w:val="22"/>
        </w:rPr>
        <w:t xml:space="preserve"> poblaci</w:t>
      </w:r>
      <w:r w:rsidR="00CF1FE3">
        <w:rPr>
          <w:rFonts w:ascii="Arial" w:hAnsi="Arial" w:cs="Arial"/>
          <w:szCs w:val="22"/>
        </w:rPr>
        <w:t>o</w:t>
      </w:r>
      <w:r w:rsidRPr="0077715D">
        <w:rPr>
          <w:rFonts w:ascii="Arial" w:hAnsi="Arial" w:cs="Arial"/>
          <w:szCs w:val="22"/>
        </w:rPr>
        <w:t>n</w:t>
      </w:r>
      <w:r w:rsidR="00CF1FE3">
        <w:rPr>
          <w:rFonts w:ascii="Arial" w:hAnsi="Arial" w:cs="Arial"/>
          <w:szCs w:val="22"/>
        </w:rPr>
        <w:t>es</w:t>
      </w:r>
      <w:r w:rsidRPr="0077715D">
        <w:rPr>
          <w:rFonts w:ascii="Arial" w:hAnsi="Arial" w:cs="Arial"/>
          <w:szCs w:val="22"/>
        </w:rPr>
        <w:t xml:space="preserve"> de estos</w:t>
      </w:r>
      <w:r w:rsidR="00CF1FE3">
        <w:rPr>
          <w:rFonts w:ascii="Arial" w:hAnsi="Arial" w:cs="Arial"/>
          <w:szCs w:val="22"/>
        </w:rPr>
        <w:t xml:space="preserve"> individuos</w:t>
      </w:r>
      <w:r w:rsidRPr="0077715D">
        <w:rPr>
          <w:rFonts w:ascii="Arial" w:hAnsi="Arial" w:cs="Arial"/>
          <w:szCs w:val="22"/>
        </w:rPr>
        <w:t>.</w:t>
      </w:r>
    </w:p>
    <w:p w14:paraId="7AE1444D" w14:textId="77777777" w:rsidR="00EF01E0" w:rsidRPr="00876A65" w:rsidRDefault="00EF01E0" w:rsidP="00876A65">
      <w:pPr>
        <w:spacing w:after="0" w:line="276" w:lineRule="auto"/>
        <w:jc w:val="center"/>
        <w:rPr>
          <w:rFonts w:ascii="Arial" w:hAnsi="Arial" w:cs="Arial"/>
          <w:b/>
          <w:bCs/>
          <w:szCs w:val="22"/>
          <w:u w:val="single"/>
        </w:rPr>
      </w:pPr>
    </w:p>
    <w:p w14:paraId="53379928" w14:textId="22F96DD8" w:rsidR="00055A55" w:rsidRDefault="00055A55">
      <w:r>
        <w:br w:type="page"/>
      </w:r>
    </w:p>
    <w:p w14:paraId="750C1562" w14:textId="293E9B6D" w:rsidR="005C50F7" w:rsidRPr="00D13F34" w:rsidRDefault="005C50F7" w:rsidP="005C50F7">
      <w:pPr>
        <w:pStyle w:val="Descripcin"/>
        <w:rPr>
          <w:bCs/>
          <w:u w:val="single"/>
        </w:rPr>
      </w:pPr>
      <w:bookmarkStart w:id="119" w:name="_Toc96281916"/>
      <w:bookmarkStart w:id="120" w:name="_Toc71362268"/>
      <w:bookmarkStart w:id="121" w:name="_Toc79008375"/>
      <w:r w:rsidRPr="00D13F34">
        <w:lastRenderedPageBreak/>
        <w:t xml:space="preserve">Tabla </w:t>
      </w:r>
      <w:r>
        <w:fldChar w:fldCharType="begin"/>
      </w:r>
      <w:r>
        <w:instrText xml:space="preserve"> STYLEREF 1 \s </w:instrText>
      </w:r>
      <w:r>
        <w:fldChar w:fldCharType="separate"/>
      </w:r>
      <w:r w:rsidR="00560A6A">
        <w:t>8</w:t>
      </w:r>
      <w:r>
        <w:fldChar w:fldCharType="end"/>
      </w:r>
      <w:r>
        <w:noBreakHyphen/>
      </w:r>
      <w:r>
        <w:fldChar w:fldCharType="begin"/>
      </w:r>
      <w:r>
        <w:instrText xml:space="preserve"> SEQ Tabla \* ARABIC \s 1 </w:instrText>
      </w:r>
      <w:r>
        <w:fldChar w:fldCharType="separate"/>
      </w:r>
      <w:r w:rsidR="00560A6A">
        <w:t>10</w:t>
      </w:r>
      <w:r>
        <w:fldChar w:fldCharType="end"/>
      </w:r>
      <w:r w:rsidRPr="00D13F34">
        <w:t xml:space="preserve">  Interacciones por Componente y Magnitud</w:t>
      </w:r>
      <w:bookmarkEnd w:id="119"/>
      <w:r w:rsidRPr="00D13F34">
        <w:t xml:space="preserve"> </w:t>
      </w:r>
      <w:bookmarkEnd w:id="120"/>
      <w:bookmarkEnd w:id="121"/>
    </w:p>
    <w:tbl>
      <w:tblPr>
        <w:tblW w:w="9616" w:type="dxa"/>
        <w:tblCellMar>
          <w:left w:w="70" w:type="dxa"/>
          <w:right w:w="70" w:type="dxa"/>
        </w:tblCellMar>
        <w:tblLook w:val="04A0" w:firstRow="1" w:lastRow="0" w:firstColumn="1" w:lastColumn="0" w:noHBand="0" w:noVBand="1"/>
      </w:tblPr>
      <w:tblGrid>
        <w:gridCol w:w="2405"/>
        <w:gridCol w:w="1740"/>
        <w:gridCol w:w="1860"/>
        <w:gridCol w:w="1200"/>
        <w:gridCol w:w="1200"/>
        <w:gridCol w:w="1200"/>
        <w:gridCol w:w="11"/>
      </w:tblGrid>
      <w:tr w:rsidR="00C079F2" w:rsidRPr="00D95054" w14:paraId="507E4514" w14:textId="77777777" w:rsidTr="00CD016F">
        <w:trPr>
          <w:gridAfter w:val="1"/>
          <w:wAfter w:w="11" w:type="dxa"/>
          <w:trHeight w:val="375"/>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62A8C" w14:textId="7BD5C6C6" w:rsidR="00EF01E0" w:rsidRPr="00D95054" w:rsidRDefault="00EF01E0" w:rsidP="00876A65">
            <w:pPr>
              <w:spacing w:after="0" w:line="276" w:lineRule="auto"/>
              <w:jc w:val="center"/>
              <w:rPr>
                <w:rFonts w:ascii="Arial" w:eastAsia="Times New Roman" w:hAnsi="Arial" w:cs="Arial"/>
                <w:b/>
                <w:bCs/>
                <w:szCs w:val="22"/>
                <w:lang w:eastAsia="es-CO"/>
              </w:rPr>
            </w:pPr>
            <w:r w:rsidRPr="00D95054">
              <w:rPr>
                <w:rFonts w:ascii="Arial" w:eastAsia="Times New Roman" w:hAnsi="Arial" w:cs="Arial"/>
                <w:b/>
                <w:bCs/>
                <w:szCs w:val="22"/>
                <w:lang w:eastAsia="es-CO"/>
              </w:rPr>
              <w:t>Componente</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1A9AF7FB" w14:textId="77777777" w:rsidR="00EF01E0" w:rsidRPr="00D95054" w:rsidRDefault="00EF01E0" w:rsidP="00876A65">
            <w:pPr>
              <w:spacing w:after="0" w:line="276" w:lineRule="auto"/>
              <w:jc w:val="center"/>
              <w:rPr>
                <w:rFonts w:ascii="Arial" w:eastAsia="Times New Roman" w:hAnsi="Arial" w:cs="Arial"/>
                <w:b/>
                <w:bCs/>
                <w:szCs w:val="22"/>
                <w:lang w:eastAsia="es-CO"/>
              </w:rPr>
            </w:pPr>
            <w:r w:rsidRPr="00D95054">
              <w:rPr>
                <w:rFonts w:ascii="Arial" w:eastAsia="Times New Roman" w:hAnsi="Arial" w:cs="Arial"/>
                <w:b/>
                <w:bCs/>
                <w:szCs w:val="22"/>
                <w:lang w:eastAsia="es-CO"/>
              </w:rPr>
              <w:t>Compatible</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62817B9" w14:textId="77777777" w:rsidR="00EF01E0" w:rsidRPr="00D95054" w:rsidRDefault="00EF01E0" w:rsidP="00876A65">
            <w:pPr>
              <w:spacing w:after="0" w:line="276" w:lineRule="auto"/>
              <w:jc w:val="center"/>
              <w:rPr>
                <w:rFonts w:ascii="Arial" w:eastAsia="Times New Roman" w:hAnsi="Arial" w:cs="Arial"/>
                <w:b/>
                <w:bCs/>
                <w:szCs w:val="22"/>
                <w:lang w:eastAsia="es-CO"/>
              </w:rPr>
            </w:pPr>
            <w:r w:rsidRPr="00D95054">
              <w:rPr>
                <w:rFonts w:ascii="Arial" w:eastAsia="Times New Roman" w:hAnsi="Arial" w:cs="Arial"/>
                <w:b/>
                <w:bCs/>
                <w:szCs w:val="22"/>
                <w:lang w:eastAsia="es-CO"/>
              </w:rPr>
              <w:t>Moderado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B22EF40" w14:textId="77777777" w:rsidR="00EF01E0" w:rsidRPr="00D95054" w:rsidRDefault="00EF01E0" w:rsidP="00876A65">
            <w:pPr>
              <w:spacing w:after="0" w:line="276" w:lineRule="auto"/>
              <w:jc w:val="center"/>
              <w:rPr>
                <w:rFonts w:ascii="Arial" w:eastAsia="Times New Roman" w:hAnsi="Arial" w:cs="Arial"/>
                <w:b/>
                <w:bCs/>
                <w:szCs w:val="22"/>
                <w:lang w:eastAsia="es-CO"/>
              </w:rPr>
            </w:pPr>
            <w:r w:rsidRPr="00D95054">
              <w:rPr>
                <w:rFonts w:ascii="Arial" w:eastAsia="Times New Roman" w:hAnsi="Arial" w:cs="Arial"/>
                <w:b/>
                <w:bCs/>
                <w:szCs w:val="22"/>
                <w:lang w:eastAsia="es-CO"/>
              </w:rPr>
              <w:t>Severo</w:t>
            </w:r>
          </w:p>
        </w:tc>
        <w:tc>
          <w:tcPr>
            <w:tcW w:w="1200" w:type="dxa"/>
            <w:tcBorders>
              <w:top w:val="single" w:sz="4" w:space="0" w:color="auto"/>
              <w:left w:val="nil"/>
              <w:bottom w:val="single" w:sz="4" w:space="0" w:color="auto"/>
              <w:right w:val="nil"/>
            </w:tcBorders>
            <w:shd w:val="clear" w:color="auto" w:fill="auto"/>
            <w:noWrap/>
            <w:vAlign w:val="center"/>
            <w:hideMark/>
          </w:tcPr>
          <w:p w14:paraId="564111F6" w14:textId="77777777" w:rsidR="00EF01E0" w:rsidRPr="00D95054" w:rsidRDefault="00EF01E0" w:rsidP="00876A65">
            <w:pPr>
              <w:spacing w:after="0" w:line="276" w:lineRule="auto"/>
              <w:jc w:val="center"/>
              <w:rPr>
                <w:rFonts w:ascii="Arial" w:eastAsia="Times New Roman" w:hAnsi="Arial" w:cs="Arial"/>
                <w:b/>
                <w:bCs/>
                <w:szCs w:val="22"/>
                <w:lang w:eastAsia="es-CO"/>
              </w:rPr>
            </w:pPr>
            <w:r w:rsidRPr="00D95054">
              <w:rPr>
                <w:rFonts w:ascii="Arial" w:eastAsia="Times New Roman" w:hAnsi="Arial" w:cs="Arial"/>
                <w:b/>
                <w:bCs/>
                <w:szCs w:val="22"/>
                <w:lang w:eastAsia="es-CO"/>
              </w:rPr>
              <w:t>Critico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95AEE8D" w14:textId="77777777" w:rsidR="00EF01E0" w:rsidRPr="00D95054" w:rsidRDefault="00EF01E0" w:rsidP="00876A65">
            <w:pPr>
              <w:spacing w:after="0" w:line="276" w:lineRule="auto"/>
              <w:jc w:val="center"/>
              <w:rPr>
                <w:rFonts w:ascii="Arial" w:eastAsia="Times New Roman" w:hAnsi="Arial" w:cs="Arial"/>
                <w:b/>
                <w:bCs/>
                <w:szCs w:val="22"/>
                <w:lang w:eastAsia="es-CO"/>
              </w:rPr>
            </w:pPr>
            <w:r w:rsidRPr="00D95054">
              <w:rPr>
                <w:rFonts w:ascii="Arial" w:eastAsia="Times New Roman" w:hAnsi="Arial" w:cs="Arial"/>
                <w:b/>
                <w:bCs/>
                <w:szCs w:val="22"/>
                <w:lang w:eastAsia="es-CO"/>
              </w:rPr>
              <w:t>Positivo</w:t>
            </w:r>
          </w:p>
        </w:tc>
      </w:tr>
      <w:tr w:rsidR="00C079F2" w:rsidRPr="00D95054" w14:paraId="112E09E4" w14:textId="77777777" w:rsidTr="00CD016F">
        <w:trPr>
          <w:trHeight w:val="383"/>
        </w:trPr>
        <w:tc>
          <w:tcPr>
            <w:tcW w:w="9616" w:type="dxa"/>
            <w:gridSpan w:val="7"/>
            <w:tcBorders>
              <w:top w:val="nil"/>
              <w:left w:val="single" w:sz="4" w:space="0" w:color="auto"/>
              <w:bottom w:val="single" w:sz="4" w:space="0" w:color="auto"/>
              <w:right w:val="single" w:sz="4" w:space="0" w:color="auto"/>
            </w:tcBorders>
            <w:shd w:val="clear" w:color="auto" w:fill="auto"/>
            <w:noWrap/>
            <w:vAlign w:val="center"/>
            <w:hideMark/>
          </w:tcPr>
          <w:p w14:paraId="172CF067" w14:textId="77777777" w:rsidR="00EF01E0" w:rsidRPr="00D95054" w:rsidRDefault="00EF01E0" w:rsidP="00876A65">
            <w:pPr>
              <w:spacing w:after="0" w:line="276" w:lineRule="auto"/>
              <w:jc w:val="center"/>
              <w:rPr>
                <w:rFonts w:ascii="Arial" w:eastAsia="Times New Roman" w:hAnsi="Arial" w:cs="Arial"/>
                <w:szCs w:val="22"/>
                <w:lang w:eastAsia="es-CO"/>
              </w:rPr>
            </w:pPr>
          </w:p>
          <w:p w14:paraId="320F549E" w14:textId="77777777" w:rsidR="00EF01E0" w:rsidRPr="00D95054" w:rsidRDefault="00EF01E0" w:rsidP="00876A65">
            <w:pPr>
              <w:spacing w:after="0" w:line="276" w:lineRule="auto"/>
              <w:jc w:val="center"/>
              <w:rPr>
                <w:rFonts w:ascii="Arial" w:eastAsia="Times New Roman" w:hAnsi="Arial" w:cs="Arial"/>
                <w:szCs w:val="22"/>
                <w:lang w:eastAsia="es-CO"/>
              </w:rPr>
            </w:pPr>
            <w:r w:rsidRPr="00D95054">
              <w:rPr>
                <w:rFonts w:ascii="Arial" w:eastAsia="Times New Roman" w:hAnsi="Arial" w:cs="Arial"/>
                <w:szCs w:val="22"/>
                <w:lang w:eastAsia="es-CO"/>
              </w:rPr>
              <w:t>MEDIO ABIÓTICO</w:t>
            </w:r>
          </w:p>
        </w:tc>
      </w:tr>
      <w:tr w:rsidR="00D95054" w:rsidRPr="00D95054" w14:paraId="1494C3CC" w14:textId="77777777" w:rsidTr="00CD016F">
        <w:trPr>
          <w:gridAfter w:val="1"/>
          <w:wAfter w:w="1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3E3729" w14:textId="77777777"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Geomorfología</w:t>
            </w:r>
          </w:p>
        </w:tc>
        <w:tc>
          <w:tcPr>
            <w:tcW w:w="1740" w:type="dxa"/>
            <w:tcBorders>
              <w:top w:val="nil"/>
              <w:left w:val="nil"/>
              <w:bottom w:val="single" w:sz="4" w:space="0" w:color="auto"/>
              <w:right w:val="single" w:sz="4" w:space="0" w:color="auto"/>
            </w:tcBorders>
            <w:shd w:val="clear" w:color="auto" w:fill="auto"/>
            <w:noWrap/>
            <w:vAlign w:val="center"/>
            <w:hideMark/>
          </w:tcPr>
          <w:p w14:paraId="23D6F6BD" w14:textId="0D973E4E"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6%</w:t>
            </w:r>
          </w:p>
        </w:tc>
        <w:tc>
          <w:tcPr>
            <w:tcW w:w="1860" w:type="dxa"/>
            <w:tcBorders>
              <w:top w:val="nil"/>
              <w:left w:val="nil"/>
              <w:bottom w:val="single" w:sz="4" w:space="0" w:color="auto"/>
              <w:right w:val="single" w:sz="4" w:space="0" w:color="auto"/>
            </w:tcBorders>
            <w:shd w:val="clear" w:color="auto" w:fill="auto"/>
            <w:noWrap/>
            <w:vAlign w:val="center"/>
            <w:hideMark/>
          </w:tcPr>
          <w:p w14:paraId="08C47825" w14:textId="69CF2BF2"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3%</w:t>
            </w:r>
          </w:p>
        </w:tc>
        <w:tc>
          <w:tcPr>
            <w:tcW w:w="1200" w:type="dxa"/>
            <w:tcBorders>
              <w:top w:val="nil"/>
              <w:left w:val="nil"/>
              <w:bottom w:val="single" w:sz="4" w:space="0" w:color="auto"/>
              <w:right w:val="single" w:sz="4" w:space="0" w:color="auto"/>
            </w:tcBorders>
            <w:shd w:val="clear" w:color="auto" w:fill="auto"/>
            <w:noWrap/>
            <w:vAlign w:val="center"/>
            <w:hideMark/>
          </w:tcPr>
          <w:p w14:paraId="7441E1DB" w14:textId="031F9AD7"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1E82742A" w14:textId="77777777" w:rsidR="00D95054" w:rsidRPr="00D95054" w:rsidRDefault="00D95054" w:rsidP="00D95054">
            <w:pPr>
              <w:spacing w:after="0" w:line="276" w:lineRule="auto"/>
              <w:jc w:val="right"/>
              <w:rPr>
                <w:rFonts w:ascii="Arial" w:eastAsia="Times New Roman" w:hAnsi="Arial" w:cs="Arial"/>
                <w:szCs w:val="22"/>
                <w:lang w:eastAsia="es-CO"/>
              </w:rPr>
            </w:pPr>
            <w:r w:rsidRPr="00D95054">
              <w:rPr>
                <w:rFonts w:ascii="Arial" w:eastAsia="Times New Roman" w:hAnsi="Arial" w:cs="Arial"/>
                <w:szCs w:val="22"/>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0DAF2E6D" w14:textId="1CF8B074"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12%</w:t>
            </w:r>
          </w:p>
        </w:tc>
      </w:tr>
      <w:tr w:rsidR="00D95054" w:rsidRPr="00D95054" w14:paraId="7E76451E" w14:textId="77777777" w:rsidTr="00CD016F">
        <w:trPr>
          <w:gridAfter w:val="1"/>
          <w:wAfter w:w="1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28256E" w14:textId="77777777"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Suelos</w:t>
            </w:r>
          </w:p>
        </w:tc>
        <w:tc>
          <w:tcPr>
            <w:tcW w:w="1740" w:type="dxa"/>
            <w:tcBorders>
              <w:top w:val="nil"/>
              <w:left w:val="nil"/>
              <w:bottom w:val="single" w:sz="4" w:space="0" w:color="auto"/>
              <w:right w:val="single" w:sz="4" w:space="0" w:color="auto"/>
            </w:tcBorders>
            <w:shd w:val="clear" w:color="auto" w:fill="auto"/>
            <w:noWrap/>
            <w:vAlign w:val="center"/>
            <w:hideMark/>
          </w:tcPr>
          <w:p w14:paraId="6130A8E7" w14:textId="2BAC71CB"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24%</w:t>
            </w:r>
          </w:p>
        </w:tc>
        <w:tc>
          <w:tcPr>
            <w:tcW w:w="1860" w:type="dxa"/>
            <w:tcBorders>
              <w:top w:val="nil"/>
              <w:left w:val="nil"/>
              <w:bottom w:val="single" w:sz="4" w:space="0" w:color="auto"/>
              <w:right w:val="single" w:sz="4" w:space="0" w:color="auto"/>
            </w:tcBorders>
            <w:shd w:val="clear" w:color="auto" w:fill="auto"/>
            <w:noWrap/>
            <w:vAlign w:val="center"/>
            <w:hideMark/>
          </w:tcPr>
          <w:p w14:paraId="22CC8BBF" w14:textId="64F2E48A"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18%</w:t>
            </w:r>
          </w:p>
        </w:tc>
        <w:tc>
          <w:tcPr>
            <w:tcW w:w="1200" w:type="dxa"/>
            <w:tcBorders>
              <w:top w:val="nil"/>
              <w:left w:val="nil"/>
              <w:bottom w:val="single" w:sz="4" w:space="0" w:color="auto"/>
              <w:right w:val="single" w:sz="4" w:space="0" w:color="auto"/>
            </w:tcBorders>
            <w:shd w:val="clear" w:color="auto" w:fill="auto"/>
            <w:noWrap/>
            <w:vAlign w:val="center"/>
            <w:hideMark/>
          </w:tcPr>
          <w:p w14:paraId="1C19F275" w14:textId="54AD253B"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A7744B4" w14:textId="77777777" w:rsidR="00D95054" w:rsidRPr="00D95054" w:rsidRDefault="00D95054" w:rsidP="00D95054">
            <w:pPr>
              <w:spacing w:after="0" w:line="276" w:lineRule="auto"/>
              <w:jc w:val="right"/>
              <w:rPr>
                <w:rFonts w:ascii="Arial" w:eastAsia="Times New Roman" w:hAnsi="Arial" w:cs="Arial"/>
                <w:szCs w:val="22"/>
                <w:lang w:eastAsia="es-CO"/>
              </w:rPr>
            </w:pPr>
            <w:r w:rsidRPr="00D95054">
              <w:rPr>
                <w:rFonts w:ascii="Arial" w:eastAsia="Times New Roman" w:hAnsi="Arial" w:cs="Arial"/>
                <w:szCs w:val="22"/>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3C936AD5" w14:textId="195EC22A"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28%</w:t>
            </w:r>
          </w:p>
        </w:tc>
      </w:tr>
      <w:tr w:rsidR="00D95054" w:rsidRPr="00D95054" w14:paraId="28B3E8F8" w14:textId="77777777" w:rsidTr="00CD016F">
        <w:trPr>
          <w:gridAfter w:val="1"/>
          <w:wAfter w:w="1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4684A4" w14:textId="5E54EFC4"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Hidrología</w:t>
            </w:r>
          </w:p>
        </w:tc>
        <w:tc>
          <w:tcPr>
            <w:tcW w:w="1740" w:type="dxa"/>
            <w:tcBorders>
              <w:top w:val="nil"/>
              <w:left w:val="nil"/>
              <w:bottom w:val="single" w:sz="4" w:space="0" w:color="auto"/>
              <w:right w:val="single" w:sz="4" w:space="0" w:color="auto"/>
            </w:tcBorders>
            <w:shd w:val="clear" w:color="auto" w:fill="auto"/>
            <w:noWrap/>
            <w:vAlign w:val="center"/>
            <w:hideMark/>
          </w:tcPr>
          <w:p w14:paraId="1E5B3B0E" w14:textId="4EDF96AE"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10%</w:t>
            </w:r>
          </w:p>
        </w:tc>
        <w:tc>
          <w:tcPr>
            <w:tcW w:w="1860" w:type="dxa"/>
            <w:tcBorders>
              <w:top w:val="nil"/>
              <w:left w:val="nil"/>
              <w:bottom w:val="single" w:sz="4" w:space="0" w:color="auto"/>
              <w:right w:val="single" w:sz="4" w:space="0" w:color="auto"/>
            </w:tcBorders>
            <w:shd w:val="clear" w:color="auto" w:fill="auto"/>
            <w:noWrap/>
            <w:vAlign w:val="center"/>
            <w:hideMark/>
          </w:tcPr>
          <w:p w14:paraId="2CF559C2" w14:textId="21BDEDC5"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8%</w:t>
            </w:r>
          </w:p>
        </w:tc>
        <w:tc>
          <w:tcPr>
            <w:tcW w:w="1200" w:type="dxa"/>
            <w:tcBorders>
              <w:top w:val="nil"/>
              <w:left w:val="nil"/>
              <w:bottom w:val="single" w:sz="4" w:space="0" w:color="auto"/>
              <w:right w:val="single" w:sz="4" w:space="0" w:color="auto"/>
            </w:tcBorders>
            <w:shd w:val="clear" w:color="auto" w:fill="auto"/>
            <w:noWrap/>
            <w:vAlign w:val="center"/>
            <w:hideMark/>
          </w:tcPr>
          <w:p w14:paraId="5B8140DD" w14:textId="19307EAF"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08A252E1" w14:textId="77777777" w:rsidR="00D95054" w:rsidRPr="00D95054" w:rsidRDefault="00D95054" w:rsidP="00D95054">
            <w:pPr>
              <w:spacing w:after="0" w:line="276" w:lineRule="auto"/>
              <w:jc w:val="right"/>
              <w:rPr>
                <w:rFonts w:ascii="Arial" w:eastAsia="Times New Roman" w:hAnsi="Arial" w:cs="Arial"/>
                <w:szCs w:val="22"/>
                <w:lang w:eastAsia="es-CO"/>
              </w:rPr>
            </w:pPr>
            <w:r w:rsidRPr="00D95054">
              <w:rPr>
                <w:rFonts w:ascii="Arial" w:eastAsia="Times New Roman" w:hAnsi="Arial" w:cs="Arial"/>
                <w:szCs w:val="22"/>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56522720" w14:textId="608BFFAB"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4%</w:t>
            </w:r>
          </w:p>
        </w:tc>
      </w:tr>
      <w:tr w:rsidR="00D95054" w:rsidRPr="00D95054" w14:paraId="598AE205" w14:textId="77777777" w:rsidTr="00CD016F">
        <w:trPr>
          <w:gridAfter w:val="1"/>
          <w:wAfter w:w="1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8FD2C9E" w14:textId="77777777"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Atmosfera</w:t>
            </w:r>
          </w:p>
        </w:tc>
        <w:tc>
          <w:tcPr>
            <w:tcW w:w="1740" w:type="dxa"/>
            <w:tcBorders>
              <w:top w:val="nil"/>
              <w:left w:val="nil"/>
              <w:bottom w:val="single" w:sz="4" w:space="0" w:color="auto"/>
              <w:right w:val="single" w:sz="4" w:space="0" w:color="auto"/>
            </w:tcBorders>
            <w:shd w:val="clear" w:color="auto" w:fill="auto"/>
            <w:noWrap/>
            <w:vAlign w:val="center"/>
            <w:hideMark/>
          </w:tcPr>
          <w:p w14:paraId="43A5578E" w14:textId="2B12C7B8"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32%</w:t>
            </w:r>
          </w:p>
        </w:tc>
        <w:tc>
          <w:tcPr>
            <w:tcW w:w="1860" w:type="dxa"/>
            <w:tcBorders>
              <w:top w:val="nil"/>
              <w:left w:val="nil"/>
              <w:bottom w:val="single" w:sz="4" w:space="0" w:color="auto"/>
              <w:right w:val="single" w:sz="4" w:space="0" w:color="auto"/>
            </w:tcBorders>
            <w:shd w:val="clear" w:color="auto" w:fill="auto"/>
            <w:noWrap/>
            <w:vAlign w:val="center"/>
            <w:hideMark/>
          </w:tcPr>
          <w:p w14:paraId="391CB83B" w14:textId="4812B4BC"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21%</w:t>
            </w:r>
          </w:p>
        </w:tc>
        <w:tc>
          <w:tcPr>
            <w:tcW w:w="1200" w:type="dxa"/>
            <w:tcBorders>
              <w:top w:val="nil"/>
              <w:left w:val="nil"/>
              <w:bottom w:val="single" w:sz="4" w:space="0" w:color="auto"/>
              <w:right w:val="single" w:sz="4" w:space="0" w:color="auto"/>
            </w:tcBorders>
            <w:shd w:val="clear" w:color="auto" w:fill="auto"/>
            <w:noWrap/>
            <w:vAlign w:val="center"/>
            <w:hideMark/>
          </w:tcPr>
          <w:p w14:paraId="1DD47A84" w14:textId="59CF5979"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7B6CCD93" w14:textId="77777777" w:rsidR="00D95054" w:rsidRPr="00D95054" w:rsidRDefault="00D95054" w:rsidP="00D95054">
            <w:pPr>
              <w:spacing w:after="0" w:line="276" w:lineRule="auto"/>
              <w:jc w:val="right"/>
              <w:rPr>
                <w:rFonts w:ascii="Arial" w:eastAsia="Times New Roman" w:hAnsi="Arial" w:cs="Arial"/>
                <w:szCs w:val="22"/>
                <w:lang w:eastAsia="es-CO"/>
              </w:rPr>
            </w:pPr>
            <w:r w:rsidRPr="00D95054">
              <w:rPr>
                <w:rFonts w:ascii="Arial" w:eastAsia="Times New Roman" w:hAnsi="Arial" w:cs="Arial"/>
                <w:szCs w:val="22"/>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18178660" w14:textId="1891F811"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r>
      <w:tr w:rsidR="00D95054" w:rsidRPr="00D95054" w14:paraId="382F4C28" w14:textId="77777777" w:rsidTr="00CD016F">
        <w:trPr>
          <w:gridAfter w:val="1"/>
          <w:wAfter w:w="11" w:type="dxa"/>
          <w:trHeight w:val="36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0DCF28" w14:textId="77777777"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Paisaje</w:t>
            </w:r>
          </w:p>
        </w:tc>
        <w:tc>
          <w:tcPr>
            <w:tcW w:w="1740" w:type="dxa"/>
            <w:tcBorders>
              <w:top w:val="nil"/>
              <w:left w:val="nil"/>
              <w:bottom w:val="single" w:sz="4" w:space="0" w:color="auto"/>
              <w:right w:val="single" w:sz="4" w:space="0" w:color="auto"/>
            </w:tcBorders>
            <w:shd w:val="clear" w:color="auto" w:fill="auto"/>
            <w:noWrap/>
            <w:vAlign w:val="center"/>
            <w:hideMark/>
          </w:tcPr>
          <w:p w14:paraId="6CD0F63D" w14:textId="20878640"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6%</w:t>
            </w:r>
          </w:p>
        </w:tc>
        <w:tc>
          <w:tcPr>
            <w:tcW w:w="1860" w:type="dxa"/>
            <w:tcBorders>
              <w:top w:val="nil"/>
              <w:left w:val="nil"/>
              <w:bottom w:val="single" w:sz="4" w:space="0" w:color="auto"/>
              <w:right w:val="single" w:sz="4" w:space="0" w:color="auto"/>
            </w:tcBorders>
            <w:shd w:val="clear" w:color="auto" w:fill="auto"/>
            <w:noWrap/>
            <w:vAlign w:val="center"/>
            <w:hideMark/>
          </w:tcPr>
          <w:p w14:paraId="278371A8" w14:textId="42DAC217"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8%</w:t>
            </w:r>
          </w:p>
        </w:tc>
        <w:tc>
          <w:tcPr>
            <w:tcW w:w="1200" w:type="dxa"/>
            <w:tcBorders>
              <w:top w:val="nil"/>
              <w:left w:val="nil"/>
              <w:bottom w:val="single" w:sz="4" w:space="0" w:color="auto"/>
              <w:right w:val="single" w:sz="4" w:space="0" w:color="auto"/>
            </w:tcBorders>
            <w:shd w:val="clear" w:color="auto" w:fill="auto"/>
            <w:noWrap/>
            <w:vAlign w:val="center"/>
            <w:hideMark/>
          </w:tcPr>
          <w:p w14:paraId="78ABF84B" w14:textId="1132D120"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78615346" w14:textId="77777777" w:rsidR="00D95054" w:rsidRPr="00D95054" w:rsidRDefault="00D95054" w:rsidP="00D95054">
            <w:pPr>
              <w:spacing w:after="0" w:line="276" w:lineRule="auto"/>
              <w:jc w:val="right"/>
              <w:rPr>
                <w:rFonts w:ascii="Arial" w:eastAsia="Times New Roman" w:hAnsi="Arial" w:cs="Arial"/>
                <w:szCs w:val="22"/>
                <w:lang w:eastAsia="es-CO"/>
              </w:rPr>
            </w:pPr>
            <w:r w:rsidRPr="00D95054">
              <w:rPr>
                <w:rFonts w:ascii="Arial" w:eastAsia="Times New Roman" w:hAnsi="Arial" w:cs="Arial"/>
                <w:szCs w:val="22"/>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48C49259" w14:textId="4CBA10F0"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16%</w:t>
            </w:r>
          </w:p>
        </w:tc>
      </w:tr>
      <w:tr w:rsidR="00C079F2" w:rsidRPr="00D95054" w14:paraId="75B2FB2D" w14:textId="77777777" w:rsidTr="00CD016F">
        <w:trPr>
          <w:trHeight w:val="360"/>
        </w:trPr>
        <w:tc>
          <w:tcPr>
            <w:tcW w:w="9616" w:type="dxa"/>
            <w:gridSpan w:val="7"/>
            <w:tcBorders>
              <w:top w:val="nil"/>
              <w:left w:val="single" w:sz="4" w:space="0" w:color="auto"/>
              <w:bottom w:val="single" w:sz="4" w:space="0" w:color="auto"/>
              <w:right w:val="single" w:sz="4" w:space="0" w:color="auto"/>
            </w:tcBorders>
            <w:shd w:val="clear" w:color="auto" w:fill="auto"/>
            <w:noWrap/>
            <w:vAlign w:val="center"/>
          </w:tcPr>
          <w:p w14:paraId="09895C9F" w14:textId="77777777" w:rsidR="00EF01E0" w:rsidRPr="00D95054" w:rsidRDefault="00EF01E0" w:rsidP="00876A65">
            <w:pPr>
              <w:spacing w:after="0" w:line="276" w:lineRule="auto"/>
              <w:jc w:val="center"/>
              <w:rPr>
                <w:rFonts w:ascii="Arial" w:eastAsia="Times New Roman" w:hAnsi="Arial" w:cs="Arial"/>
                <w:szCs w:val="22"/>
                <w:lang w:eastAsia="es-CO"/>
              </w:rPr>
            </w:pPr>
            <w:r w:rsidRPr="00D95054">
              <w:rPr>
                <w:rFonts w:ascii="Arial" w:eastAsia="Times New Roman" w:hAnsi="Arial" w:cs="Arial"/>
                <w:szCs w:val="22"/>
                <w:lang w:eastAsia="es-CO"/>
              </w:rPr>
              <w:t>MEDIO BIOTICO</w:t>
            </w:r>
          </w:p>
        </w:tc>
      </w:tr>
      <w:tr w:rsidR="00D95054" w:rsidRPr="00D95054" w14:paraId="394C65A1" w14:textId="77777777" w:rsidTr="00CD016F">
        <w:trPr>
          <w:gridAfter w:val="1"/>
          <w:wAfter w:w="11" w:type="dxa"/>
          <w:trHeight w:val="36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E5AEF1F" w14:textId="18E6BC6C"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Fauna silvestre</w:t>
            </w:r>
          </w:p>
        </w:tc>
        <w:tc>
          <w:tcPr>
            <w:tcW w:w="1740" w:type="dxa"/>
            <w:tcBorders>
              <w:top w:val="nil"/>
              <w:left w:val="nil"/>
              <w:bottom w:val="single" w:sz="4" w:space="0" w:color="auto"/>
              <w:right w:val="single" w:sz="4" w:space="0" w:color="auto"/>
            </w:tcBorders>
            <w:shd w:val="clear" w:color="auto" w:fill="auto"/>
            <w:noWrap/>
            <w:vAlign w:val="center"/>
            <w:hideMark/>
          </w:tcPr>
          <w:p w14:paraId="3194692E" w14:textId="4796590D"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15%</w:t>
            </w:r>
          </w:p>
        </w:tc>
        <w:tc>
          <w:tcPr>
            <w:tcW w:w="1860" w:type="dxa"/>
            <w:tcBorders>
              <w:top w:val="nil"/>
              <w:left w:val="nil"/>
              <w:bottom w:val="single" w:sz="4" w:space="0" w:color="auto"/>
              <w:right w:val="single" w:sz="4" w:space="0" w:color="auto"/>
            </w:tcBorders>
            <w:shd w:val="clear" w:color="auto" w:fill="auto"/>
            <w:noWrap/>
            <w:vAlign w:val="center"/>
            <w:hideMark/>
          </w:tcPr>
          <w:p w14:paraId="2593D95D" w14:textId="13BF270C"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21%</w:t>
            </w:r>
          </w:p>
        </w:tc>
        <w:tc>
          <w:tcPr>
            <w:tcW w:w="1200" w:type="dxa"/>
            <w:tcBorders>
              <w:top w:val="nil"/>
              <w:left w:val="nil"/>
              <w:bottom w:val="single" w:sz="4" w:space="0" w:color="auto"/>
              <w:right w:val="single" w:sz="4" w:space="0" w:color="auto"/>
            </w:tcBorders>
            <w:shd w:val="clear" w:color="auto" w:fill="auto"/>
            <w:noWrap/>
            <w:vAlign w:val="center"/>
            <w:hideMark/>
          </w:tcPr>
          <w:p w14:paraId="34067B7C" w14:textId="38B0DBBD"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77BC0E73" w14:textId="77777777"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048339C8" w14:textId="45D0C59B"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16%</w:t>
            </w:r>
          </w:p>
        </w:tc>
      </w:tr>
      <w:tr w:rsidR="00D95054" w:rsidRPr="00D95054" w14:paraId="39DA2A95" w14:textId="77777777" w:rsidTr="00CD016F">
        <w:trPr>
          <w:gridAfter w:val="1"/>
          <w:wAfter w:w="11" w:type="dxa"/>
          <w:trHeight w:val="36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E39F44" w14:textId="77777777"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Flora</w:t>
            </w:r>
          </w:p>
        </w:tc>
        <w:tc>
          <w:tcPr>
            <w:tcW w:w="1740" w:type="dxa"/>
            <w:tcBorders>
              <w:top w:val="nil"/>
              <w:left w:val="nil"/>
              <w:bottom w:val="single" w:sz="4" w:space="0" w:color="auto"/>
              <w:right w:val="single" w:sz="4" w:space="0" w:color="auto"/>
            </w:tcBorders>
            <w:shd w:val="clear" w:color="auto" w:fill="auto"/>
            <w:noWrap/>
            <w:vAlign w:val="center"/>
            <w:hideMark/>
          </w:tcPr>
          <w:p w14:paraId="3161BC03" w14:textId="3D2107C5"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5%</w:t>
            </w:r>
          </w:p>
        </w:tc>
        <w:tc>
          <w:tcPr>
            <w:tcW w:w="1860" w:type="dxa"/>
            <w:tcBorders>
              <w:top w:val="nil"/>
              <w:left w:val="nil"/>
              <w:bottom w:val="single" w:sz="4" w:space="0" w:color="auto"/>
              <w:right w:val="single" w:sz="4" w:space="0" w:color="auto"/>
            </w:tcBorders>
            <w:shd w:val="clear" w:color="auto" w:fill="auto"/>
            <w:noWrap/>
            <w:vAlign w:val="center"/>
            <w:hideMark/>
          </w:tcPr>
          <w:p w14:paraId="0D767D6F" w14:textId="4FC709F1"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16%</w:t>
            </w:r>
          </w:p>
        </w:tc>
        <w:tc>
          <w:tcPr>
            <w:tcW w:w="1200" w:type="dxa"/>
            <w:tcBorders>
              <w:top w:val="nil"/>
              <w:left w:val="nil"/>
              <w:bottom w:val="single" w:sz="4" w:space="0" w:color="auto"/>
              <w:right w:val="single" w:sz="4" w:space="0" w:color="auto"/>
            </w:tcBorders>
            <w:shd w:val="clear" w:color="auto" w:fill="auto"/>
            <w:noWrap/>
            <w:vAlign w:val="center"/>
            <w:hideMark/>
          </w:tcPr>
          <w:p w14:paraId="15B6C399" w14:textId="0D6A6339"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1F7A87DF" w14:textId="77777777"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3ABB2DD5" w14:textId="417B5DB7"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12%</w:t>
            </w:r>
          </w:p>
        </w:tc>
      </w:tr>
      <w:tr w:rsidR="00D95054" w:rsidRPr="00C079F2" w14:paraId="66DC4C3D" w14:textId="77777777" w:rsidTr="00CD016F">
        <w:trPr>
          <w:gridAfter w:val="1"/>
          <w:wAfter w:w="11" w:type="dxa"/>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1A066AE" w14:textId="56D7F2D1" w:rsidR="00D95054" w:rsidRPr="00D95054" w:rsidRDefault="00D95054" w:rsidP="00D95054">
            <w:pPr>
              <w:spacing w:after="0" w:line="276" w:lineRule="auto"/>
              <w:jc w:val="left"/>
              <w:rPr>
                <w:rFonts w:ascii="Arial" w:eastAsia="Times New Roman" w:hAnsi="Arial" w:cs="Arial"/>
                <w:szCs w:val="22"/>
                <w:lang w:eastAsia="es-CO"/>
              </w:rPr>
            </w:pPr>
            <w:r w:rsidRPr="00D95054">
              <w:rPr>
                <w:rFonts w:ascii="Arial" w:eastAsia="Times New Roman" w:hAnsi="Arial" w:cs="Arial"/>
                <w:szCs w:val="22"/>
                <w:lang w:eastAsia="es-CO"/>
              </w:rPr>
              <w:t>Servicios Ecosistémicos</w:t>
            </w:r>
          </w:p>
        </w:tc>
        <w:tc>
          <w:tcPr>
            <w:tcW w:w="1740" w:type="dxa"/>
            <w:tcBorders>
              <w:top w:val="nil"/>
              <w:left w:val="nil"/>
              <w:bottom w:val="single" w:sz="4" w:space="0" w:color="auto"/>
              <w:right w:val="single" w:sz="4" w:space="0" w:color="auto"/>
            </w:tcBorders>
            <w:shd w:val="clear" w:color="auto" w:fill="auto"/>
            <w:noWrap/>
            <w:vAlign w:val="center"/>
            <w:hideMark/>
          </w:tcPr>
          <w:p w14:paraId="018FDECE" w14:textId="5D80ABC8"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860" w:type="dxa"/>
            <w:tcBorders>
              <w:top w:val="nil"/>
              <w:left w:val="nil"/>
              <w:bottom w:val="single" w:sz="4" w:space="0" w:color="auto"/>
              <w:right w:val="single" w:sz="4" w:space="0" w:color="auto"/>
            </w:tcBorders>
            <w:shd w:val="clear" w:color="auto" w:fill="auto"/>
            <w:noWrap/>
            <w:vAlign w:val="center"/>
            <w:hideMark/>
          </w:tcPr>
          <w:p w14:paraId="07634428" w14:textId="0B07CAB0"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5%</w:t>
            </w:r>
          </w:p>
        </w:tc>
        <w:tc>
          <w:tcPr>
            <w:tcW w:w="1200" w:type="dxa"/>
            <w:tcBorders>
              <w:top w:val="nil"/>
              <w:left w:val="nil"/>
              <w:bottom w:val="single" w:sz="4" w:space="0" w:color="auto"/>
              <w:right w:val="single" w:sz="4" w:space="0" w:color="auto"/>
            </w:tcBorders>
            <w:shd w:val="clear" w:color="auto" w:fill="auto"/>
            <w:noWrap/>
            <w:vAlign w:val="center"/>
            <w:hideMark/>
          </w:tcPr>
          <w:p w14:paraId="063A5DCE" w14:textId="078D358C"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082D5392" w14:textId="77777777" w:rsidR="00D95054" w:rsidRPr="00D95054" w:rsidRDefault="00D95054" w:rsidP="00D95054">
            <w:pPr>
              <w:spacing w:after="0" w:line="276" w:lineRule="auto"/>
              <w:jc w:val="right"/>
              <w:rPr>
                <w:rFonts w:ascii="Arial" w:hAnsi="Arial" w:cs="Arial"/>
                <w:szCs w:val="22"/>
              </w:rPr>
            </w:pPr>
            <w:r w:rsidRPr="00D95054">
              <w:rPr>
                <w:rFonts w:ascii="Arial" w:hAnsi="Arial" w:cs="Arial"/>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76FB181" w14:textId="77777777" w:rsidR="00D95054" w:rsidRDefault="00D95054" w:rsidP="00D95054">
            <w:pPr>
              <w:spacing w:after="0" w:line="276" w:lineRule="auto"/>
              <w:jc w:val="right"/>
              <w:rPr>
                <w:rFonts w:ascii="Arial" w:hAnsi="Arial" w:cs="Arial"/>
                <w:szCs w:val="22"/>
              </w:rPr>
            </w:pPr>
            <w:r w:rsidRPr="00D95054">
              <w:rPr>
                <w:rFonts w:ascii="Arial" w:hAnsi="Arial" w:cs="Arial"/>
                <w:szCs w:val="22"/>
              </w:rPr>
              <w:t>12%</w:t>
            </w:r>
          </w:p>
          <w:p w14:paraId="4DEBB71A" w14:textId="08BCA0C1" w:rsidR="005C50F7" w:rsidRPr="00D95054" w:rsidRDefault="005C50F7" w:rsidP="00D95054">
            <w:pPr>
              <w:spacing w:after="0" w:line="276" w:lineRule="auto"/>
              <w:jc w:val="right"/>
              <w:rPr>
                <w:rFonts w:ascii="Arial" w:hAnsi="Arial" w:cs="Arial"/>
                <w:szCs w:val="22"/>
              </w:rPr>
            </w:pPr>
          </w:p>
        </w:tc>
      </w:tr>
    </w:tbl>
    <w:p w14:paraId="51E5B741" w14:textId="3A9F4A0F" w:rsidR="00EF01E0" w:rsidRDefault="00EF01E0" w:rsidP="00876A65">
      <w:pPr>
        <w:spacing w:after="0" w:line="276" w:lineRule="auto"/>
        <w:jc w:val="center"/>
        <w:rPr>
          <w:rFonts w:ascii="Arial" w:hAnsi="Arial" w:cs="Arial"/>
          <w:sz w:val="20"/>
        </w:rPr>
      </w:pPr>
      <w:r w:rsidRPr="00D13F34">
        <w:rPr>
          <w:rFonts w:ascii="Arial" w:hAnsi="Arial" w:cs="Arial"/>
          <w:sz w:val="20"/>
        </w:rPr>
        <w:t>Fuente: Elaboración Propia</w:t>
      </w:r>
    </w:p>
    <w:p w14:paraId="0BE8F838" w14:textId="77777777" w:rsidR="00554261" w:rsidRPr="00D13F34" w:rsidRDefault="00554261" w:rsidP="00876A65">
      <w:pPr>
        <w:spacing w:after="0" w:line="276" w:lineRule="auto"/>
        <w:jc w:val="center"/>
        <w:rPr>
          <w:rFonts w:ascii="Arial" w:hAnsi="Arial" w:cs="Arial"/>
          <w:sz w:val="20"/>
        </w:rPr>
      </w:pPr>
    </w:p>
    <w:p w14:paraId="74B42C60" w14:textId="71E385DB" w:rsidR="00EF01E0" w:rsidRPr="005507D5" w:rsidRDefault="0080687D" w:rsidP="00876A65">
      <w:pPr>
        <w:spacing w:after="0" w:line="276" w:lineRule="auto"/>
        <w:rPr>
          <w:rFonts w:ascii="Arial" w:hAnsi="Arial" w:cs="Arial"/>
          <w:szCs w:val="22"/>
        </w:rPr>
      </w:pPr>
      <w:r w:rsidRPr="005507D5">
        <w:rPr>
          <w:rFonts w:ascii="Arial" w:hAnsi="Arial" w:cs="Arial"/>
          <w:szCs w:val="22"/>
        </w:rPr>
        <w:t xml:space="preserve">En conclusión, los impactos </w:t>
      </w:r>
      <w:r w:rsidR="0031145E" w:rsidRPr="005507D5">
        <w:rPr>
          <w:rFonts w:ascii="Arial" w:hAnsi="Arial" w:cs="Arial"/>
          <w:szCs w:val="22"/>
        </w:rPr>
        <w:t>ambientales</w:t>
      </w:r>
      <w:r w:rsidRPr="005507D5">
        <w:rPr>
          <w:rFonts w:ascii="Arial" w:hAnsi="Arial" w:cs="Arial"/>
          <w:szCs w:val="22"/>
        </w:rPr>
        <w:t xml:space="preserve"> previstos por la ejecución del proyecto en </w:t>
      </w:r>
      <w:r w:rsidR="0077715D" w:rsidRPr="005507D5">
        <w:rPr>
          <w:rFonts w:ascii="Arial" w:hAnsi="Arial" w:cs="Arial"/>
          <w:szCs w:val="22"/>
        </w:rPr>
        <w:t>mayor porcentaje</w:t>
      </w:r>
      <w:r w:rsidRPr="005507D5">
        <w:rPr>
          <w:rFonts w:ascii="Arial" w:hAnsi="Arial" w:cs="Arial"/>
          <w:szCs w:val="22"/>
        </w:rPr>
        <w:t xml:space="preserve">, </w:t>
      </w:r>
      <w:r w:rsidR="0077715D" w:rsidRPr="005507D5">
        <w:rPr>
          <w:rFonts w:ascii="Arial" w:hAnsi="Arial" w:cs="Arial"/>
          <w:szCs w:val="22"/>
        </w:rPr>
        <w:t xml:space="preserve">corresponden a los de significancia </w:t>
      </w:r>
      <w:r w:rsidRPr="005507D5">
        <w:rPr>
          <w:rFonts w:ascii="Arial" w:hAnsi="Arial" w:cs="Arial"/>
          <w:szCs w:val="22"/>
        </w:rPr>
        <w:t>leve o moderad</w:t>
      </w:r>
      <w:r w:rsidR="0077715D" w:rsidRPr="005507D5">
        <w:rPr>
          <w:rFonts w:ascii="Arial" w:hAnsi="Arial" w:cs="Arial"/>
          <w:szCs w:val="22"/>
        </w:rPr>
        <w:t>a</w:t>
      </w:r>
      <w:r w:rsidRPr="005507D5">
        <w:rPr>
          <w:rFonts w:ascii="Arial" w:hAnsi="Arial" w:cs="Arial"/>
          <w:szCs w:val="22"/>
        </w:rPr>
        <w:t>. No se prevén alteraciones significativas so</w:t>
      </w:r>
      <w:r w:rsidR="0073538C">
        <w:rPr>
          <w:rFonts w:ascii="Arial" w:hAnsi="Arial" w:cs="Arial"/>
          <w:szCs w:val="22"/>
        </w:rPr>
        <w:t>b</w:t>
      </w:r>
      <w:r w:rsidRPr="005507D5">
        <w:rPr>
          <w:rFonts w:ascii="Arial" w:hAnsi="Arial" w:cs="Arial"/>
          <w:szCs w:val="22"/>
        </w:rPr>
        <w:t>re el entorno</w:t>
      </w:r>
      <w:r w:rsidR="00554261" w:rsidRPr="005507D5">
        <w:rPr>
          <w:rFonts w:ascii="Arial" w:hAnsi="Arial" w:cs="Arial"/>
          <w:szCs w:val="22"/>
        </w:rPr>
        <w:t>, incluso, se prevén impactos ambientales positivos</w:t>
      </w:r>
      <w:r w:rsidR="0077715D" w:rsidRPr="005507D5">
        <w:rPr>
          <w:rFonts w:ascii="Arial" w:hAnsi="Arial" w:cs="Arial"/>
          <w:szCs w:val="22"/>
        </w:rPr>
        <w:t>,</w:t>
      </w:r>
      <w:r w:rsidRPr="005507D5">
        <w:rPr>
          <w:rFonts w:ascii="Arial" w:hAnsi="Arial" w:cs="Arial"/>
          <w:szCs w:val="22"/>
        </w:rPr>
        <w:t xml:space="preserve"> principalmente, debido al tipo de infraestructura asociada, la cual, a diferencia de otros proyectos de infraestructura de transporte, es muy localizada y no lineal como es el caso de proyectos carreteros a nivel, subterráneo o mediante viaductos. La ubicación de pilonas es puntual, y las actividades constructivas asociadas, también. El proceso </w:t>
      </w:r>
      <w:r w:rsidR="0031145E" w:rsidRPr="005507D5">
        <w:rPr>
          <w:rFonts w:ascii="Arial" w:hAnsi="Arial" w:cs="Arial"/>
          <w:szCs w:val="22"/>
        </w:rPr>
        <w:t>constructivo</w:t>
      </w:r>
      <w:r w:rsidRPr="005507D5">
        <w:rPr>
          <w:rFonts w:ascii="Arial" w:hAnsi="Arial" w:cs="Arial"/>
          <w:szCs w:val="22"/>
        </w:rPr>
        <w:t>, además de las actividades regulares previstas en la construcción de las estaciones, como excavaciones, demoliciones, a</w:t>
      </w:r>
      <w:r w:rsidR="00904B41" w:rsidRPr="005507D5">
        <w:rPr>
          <w:rFonts w:ascii="Arial" w:hAnsi="Arial" w:cs="Arial"/>
          <w:szCs w:val="22"/>
        </w:rPr>
        <w:t>c</w:t>
      </w:r>
      <w:r w:rsidRPr="005507D5">
        <w:rPr>
          <w:rFonts w:ascii="Arial" w:hAnsi="Arial" w:cs="Arial"/>
          <w:szCs w:val="22"/>
        </w:rPr>
        <w:t xml:space="preserve">opio y transporte de materiales, corte de prefabricados, vaciado de morteros y </w:t>
      </w:r>
      <w:r w:rsidR="00860E51" w:rsidRPr="005507D5">
        <w:rPr>
          <w:rFonts w:ascii="Arial" w:hAnsi="Arial" w:cs="Arial"/>
          <w:szCs w:val="22"/>
        </w:rPr>
        <w:t xml:space="preserve">colocación de concreto, </w:t>
      </w:r>
      <w:r w:rsidR="00554261" w:rsidRPr="005507D5">
        <w:rPr>
          <w:rFonts w:ascii="Arial" w:hAnsi="Arial" w:cs="Arial"/>
          <w:szCs w:val="22"/>
        </w:rPr>
        <w:t xml:space="preserve">operación de maquinaria, tránsito de vehículos de carga, </w:t>
      </w:r>
      <w:r w:rsidR="00860E51" w:rsidRPr="005507D5">
        <w:rPr>
          <w:rFonts w:ascii="Arial" w:hAnsi="Arial" w:cs="Arial"/>
          <w:szCs w:val="22"/>
        </w:rPr>
        <w:t xml:space="preserve">contempla labores de pilotaje en los sitios donde se ubicarán las pilonas; </w:t>
      </w:r>
      <w:r w:rsidR="0073538C">
        <w:rPr>
          <w:rFonts w:ascii="Arial" w:hAnsi="Arial" w:cs="Arial"/>
          <w:szCs w:val="22"/>
        </w:rPr>
        <w:t>concentrando las actividades de obra en sitios específicos. L</w:t>
      </w:r>
      <w:r w:rsidR="00860E51" w:rsidRPr="005507D5">
        <w:rPr>
          <w:rFonts w:ascii="Arial" w:hAnsi="Arial" w:cs="Arial"/>
          <w:szCs w:val="22"/>
        </w:rPr>
        <w:t>o cual, reviste el tipo</w:t>
      </w:r>
      <w:r w:rsidR="00554261" w:rsidRPr="005507D5">
        <w:rPr>
          <w:rFonts w:ascii="Arial" w:hAnsi="Arial" w:cs="Arial"/>
          <w:szCs w:val="22"/>
        </w:rPr>
        <w:t xml:space="preserve"> de impactos que es posible manejar y gestionar de manera adecuada</w:t>
      </w:r>
      <w:r w:rsidR="0073538C">
        <w:rPr>
          <w:rFonts w:ascii="Arial" w:hAnsi="Arial" w:cs="Arial"/>
          <w:szCs w:val="22"/>
        </w:rPr>
        <w:t xml:space="preserve"> conforme se desarrolla el proyecto</w:t>
      </w:r>
      <w:r w:rsidR="00554261" w:rsidRPr="005507D5">
        <w:rPr>
          <w:rFonts w:ascii="Arial" w:hAnsi="Arial" w:cs="Arial"/>
          <w:szCs w:val="22"/>
        </w:rPr>
        <w:t xml:space="preserve">. </w:t>
      </w:r>
      <w:r w:rsidR="0077715D" w:rsidRPr="005507D5">
        <w:rPr>
          <w:rFonts w:ascii="Arial" w:hAnsi="Arial" w:cs="Arial"/>
          <w:szCs w:val="22"/>
        </w:rPr>
        <w:t xml:space="preserve">Por lo anterior, y, de manera consistente con lo </w:t>
      </w:r>
      <w:r w:rsidR="005507D5" w:rsidRPr="005507D5">
        <w:rPr>
          <w:rFonts w:ascii="Arial" w:hAnsi="Arial" w:cs="Arial"/>
          <w:szCs w:val="22"/>
        </w:rPr>
        <w:t xml:space="preserve">consignado en </w:t>
      </w:r>
      <w:r w:rsidR="0031145E" w:rsidRPr="005507D5">
        <w:rPr>
          <w:rFonts w:ascii="Arial" w:hAnsi="Arial" w:cs="Arial"/>
          <w:szCs w:val="22"/>
        </w:rPr>
        <w:t>el</w:t>
      </w:r>
      <w:r w:rsidR="005507D5" w:rsidRPr="005507D5">
        <w:rPr>
          <w:rFonts w:ascii="Arial" w:hAnsi="Arial" w:cs="Arial"/>
          <w:szCs w:val="22"/>
        </w:rPr>
        <w:t xml:space="preserve"> presente capítulo, en </w:t>
      </w:r>
      <w:r w:rsidR="0073538C">
        <w:rPr>
          <w:rFonts w:ascii="Arial" w:hAnsi="Arial" w:cs="Arial"/>
          <w:szCs w:val="22"/>
        </w:rPr>
        <w:t xml:space="preserve">los </w:t>
      </w:r>
      <w:r w:rsidR="005507D5" w:rsidRPr="005507D5">
        <w:rPr>
          <w:rFonts w:ascii="Arial" w:hAnsi="Arial" w:cs="Arial"/>
          <w:szCs w:val="22"/>
        </w:rPr>
        <w:t>capítulo</w:t>
      </w:r>
      <w:r w:rsidR="0073538C">
        <w:rPr>
          <w:rFonts w:ascii="Arial" w:hAnsi="Arial" w:cs="Arial"/>
          <w:szCs w:val="22"/>
        </w:rPr>
        <w:t>s</w:t>
      </w:r>
      <w:r w:rsidR="005507D5" w:rsidRPr="005507D5">
        <w:rPr>
          <w:rFonts w:ascii="Arial" w:hAnsi="Arial" w:cs="Arial"/>
          <w:szCs w:val="22"/>
        </w:rPr>
        <w:t xml:space="preserve"> 9 </w:t>
      </w:r>
      <w:r w:rsidR="0073538C">
        <w:rPr>
          <w:rFonts w:ascii="Arial" w:hAnsi="Arial" w:cs="Arial"/>
          <w:szCs w:val="22"/>
        </w:rPr>
        <w:t xml:space="preserve">y 10 </w:t>
      </w:r>
      <w:r w:rsidR="005507D5" w:rsidRPr="005507D5">
        <w:rPr>
          <w:rFonts w:ascii="Arial" w:hAnsi="Arial" w:cs="Arial"/>
          <w:szCs w:val="22"/>
        </w:rPr>
        <w:t xml:space="preserve">del </w:t>
      </w:r>
      <w:r w:rsidR="0073538C">
        <w:rPr>
          <w:rFonts w:ascii="Arial" w:hAnsi="Arial" w:cs="Arial"/>
          <w:szCs w:val="22"/>
        </w:rPr>
        <w:t xml:space="preserve">presente </w:t>
      </w:r>
      <w:r w:rsidR="005507D5" w:rsidRPr="005507D5">
        <w:rPr>
          <w:rFonts w:ascii="Arial" w:hAnsi="Arial" w:cs="Arial"/>
          <w:szCs w:val="22"/>
        </w:rPr>
        <w:t xml:space="preserve">Estudio Ambiental se </w:t>
      </w:r>
      <w:r w:rsidR="0073538C">
        <w:rPr>
          <w:rFonts w:ascii="Arial" w:hAnsi="Arial" w:cs="Arial"/>
          <w:szCs w:val="22"/>
        </w:rPr>
        <w:t xml:space="preserve">establecen </w:t>
      </w:r>
      <w:r w:rsidR="005507D5" w:rsidRPr="005507D5">
        <w:rPr>
          <w:rFonts w:ascii="Arial" w:hAnsi="Arial" w:cs="Arial"/>
          <w:szCs w:val="22"/>
        </w:rPr>
        <w:t>las Medidas de Manejo Ambiental</w:t>
      </w:r>
      <w:r w:rsidR="0073538C">
        <w:rPr>
          <w:rFonts w:ascii="Arial" w:hAnsi="Arial" w:cs="Arial"/>
          <w:szCs w:val="22"/>
        </w:rPr>
        <w:t xml:space="preserve"> y SST, así como, los Programas de Seguimiento y Monitoreo</w:t>
      </w:r>
      <w:r w:rsidR="00554261" w:rsidRPr="005507D5">
        <w:rPr>
          <w:rFonts w:ascii="Arial" w:hAnsi="Arial" w:cs="Arial"/>
          <w:szCs w:val="22"/>
        </w:rPr>
        <w:t>.</w:t>
      </w:r>
      <w:r w:rsidR="0073538C">
        <w:rPr>
          <w:rFonts w:ascii="Arial" w:hAnsi="Arial" w:cs="Arial"/>
          <w:szCs w:val="22"/>
        </w:rPr>
        <w:t xml:space="preserve"> En el Capítulo de Anexos de este estudio, se incluye el Plan de Manejo de Fauna </w:t>
      </w:r>
      <w:r w:rsidR="0031145E">
        <w:rPr>
          <w:rFonts w:ascii="Arial" w:hAnsi="Arial" w:cs="Arial"/>
          <w:szCs w:val="22"/>
        </w:rPr>
        <w:t>Silvestre</w:t>
      </w:r>
      <w:r w:rsidR="0073538C">
        <w:rPr>
          <w:rFonts w:ascii="Arial" w:hAnsi="Arial" w:cs="Arial"/>
          <w:szCs w:val="22"/>
        </w:rPr>
        <w:t xml:space="preserve"> Urbana.</w:t>
      </w:r>
      <w:r w:rsidR="00860E51" w:rsidRPr="005507D5">
        <w:rPr>
          <w:rFonts w:ascii="Arial" w:hAnsi="Arial" w:cs="Arial"/>
          <w:szCs w:val="22"/>
        </w:rPr>
        <w:t xml:space="preserve"> </w:t>
      </w:r>
    </w:p>
    <w:bookmarkEnd w:id="18"/>
    <w:p w14:paraId="34DE0B8F" w14:textId="011CB6B2" w:rsidR="00EF01E0" w:rsidRDefault="00EF01E0" w:rsidP="00876A65">
      <w:pPr>
        <w:spacing w:after="0" w:line="276" w:lineRule="auto"/>
        <w:jc w:val="left"/>
        <w:rPr>
          <w:rFonts w:ascii="Arial" w:hAnsi="Arial" w:cs="Arial"/>
          <w:b/>
          <w:caps/>
          <w:szCs w:val="22"/>
        </w:rPr>
      </w:pPr>
    </w:p>
    <w:p w14:paraId="459974EC" w14:textId="77777777" w:rsidR="004A7780" w:rsidRPr="00876A65" w:rsidRDefault="004A7780" w:rsidP="00876A65">
      <w:pPr>
        <w:spacing w:after="0" w:line="276" w:lineRule="auto"/>
        <w:jc w:val="left"/>
        <w:rPr>
          <w:rFonts w:ascii="Arial" w:hAnsi="Arial" w:cs="Arial"/>
          <w:b/>
          <w:caps/>
          <w:szCs w:val="22"/>
        </w:rPr>
      </w:pPr>
    </w:p>
    <w:sectPr w:rsidR="004A7780" w:rsidRPr="00876A65" w:rsidSect="00055A55">
      <w:headerReference w:type="default" r:id="rId31"/>
      <w:footerReference w:type="default" r:id="rId32"/>
      <w:pgSz w:w="12240" w:h="15840"/>
      <w:pgMar w:top="1440" w:right="1440" w:bottom="1440" w:left="1440" w:header="51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3BAC0" w14:textId="77777777" w:rsidR="00551348" w:rsidRDefault="00551348">
      <w:r>
        <w:separator/>
      </w:r>
    </w:p>
  </w:endnote>
  <w:endnote w:type="continuationSeparator" w:id="0">
    <w:p w14:paraId="562D9CDE" w14:textId="77777777" w:rsidR="00551348" w:rsidRDefault="0055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rifa BT">
    <w:altName w:val="Cambria"/>
    <w:charset w:val="00"/>
    <w:family w:val="roman"/>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901752"/>
      <w:docPartObj>
        <w:docPartGallery w:val="Page Numbers (Bottom of Page)"/>
        <w:docPartUnique/>
      </w:docPartObj>
    </w:sdtPr>
    <w:sdtEndPr>
      <w:rPr>
        <w:b w:val="0"/>
        <w:bCs/>
      </w:rPr>
    </w:sdtEndPr>
    <w:sdtContent>
      <w:p w14:paraId="48C0DF70" w14:textId="77777777" w:rsidR="001E02A4" w:rsidRPr="00C52543" w:rsidRDefault="001E02A4" w:rsidP="004366EA">
        <w:pPr>
          <w:pStyle w:val="Piedepgina"/>
          <w:jc w:val="right"/>
          <w:rPr>
            <w:b w:val="0"/>
            <w:bCs/>
          </w:rPr>
        </w:pPr>
        <w:r w:rsidRPr="004366EA">
          <w:rPr>
            <w:rFonts w:ascii="Arial" w:hAnsi="Arial" w:cs="Arial"/>
            <w:b w:val="0"/>
            <w:bCs/>
            <w:szCs w:val="18"/>
          </w:rPr>
          <w:fldChar w:fldCharType="begin"/>
        </w:r>
        <w:r w:rsidRPr="004366EA">
          <w:rPr>
            <w:rFonts w:ascii="Arial" w:hAnsi="Arial" w:cs="Arial"/>
            <w:b w:val="0"/>
            <w:bCs/>
            <w:szCs w:val="18"/>
          </w:rPr>
          <w:instrText>PAGE   \* MERGEFORMAT</w:instrText>
        </w:r>
        <w:r w:rsidRPr="004366EA">
          <w:rPr>
            <w:rFonts w:ascii="Arial" w:hAnsi="Arial" w:cs="Arial"/>
            <w:b w:val="0"/>
            <w:bCs/>
            <w:szCs w:val="18"/>
          </w:rPr>
          <w:fldChar w:fldCharType="separate"/>
        </w:r>
        <w:r w:rsidRPr="004366EA">
          <w:rPr>
            <w:rFonts w:ascii="Arial" w:hAnsi="Arial" w:cs="Arial"/>
            <w:b w:val="0"/>
            <w:bCs/>
            <w:szCs w:val="18"/>
          </w:rPr>
          <w:t>20</w:t>
        </w:r>
        <w:r w:rsidRPr="004366EA">
          <w:rPr>
            <w:rFonts w:ascii="Arial" w:hAnsi="Arial" w:cs="Arial"/>
            <w:b w:val="0"/>
            <w:bCs/>
            <w:szCs w:val="18"/>
          </w:rPr>
          <w:fldChar w:fldCharType="end"/>
        </w:r>
      </w:p>
    </w:sdtContent>
  </w:sdt>
  <w:p w14:paraId="1EADC971" w14:textId="77777777" w:rsidR="001E02A4" w:rsidRDefault="001E02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926197"/>
      <w:docPartObj>
        <w:docPartGallery w:val="Page Numbers (Bottom of Page)"/>
        <w:docPartUnique/>
      </w:docPartObj>
    </w:sdtPr>
    <w:sdtEndPr>
      <w:rPr>
        <w:b w:val="0"/>
        <w:bCs/>
      </w:rPr>
    </w:sdtEndPr>
    <w:sdtContent>
      <w:p w14:paraId="1228AAC0" w14:textId="3F1E8B26" w:rsidR="001E02A4" w:rsidRPr="00C52543" w:rsidRDefault="001E02A4">
        <w:pPr>
          <w:pStyle w:val="Piedepgina"/>
          <w:jc w:val="right"/>
          <w:rPr>
            <w:b w:val="0"/>
            <w:bCs/>
          </w:rPr>
        </w:pPr>
        <w:r w:rsidRPr="00C52543">
          <w:rPr>
            <w:b w:val="0"/>
            <w:bCs/>
          </w:rPr>
          <w:fldChar w:fldCharType="begin"/>
        </w:r>
        <w:r w:rsidRPr="00C52543">
          <w:rPr>
            <w:b w:val="0"/>
            <w:bCs/>
          </w:rPr>
          <w:instrText>PAGE   \* MERGEFORMAT</w:instrText>
        </w:r>
        <w:r w:rsidRPr="00C52543">
          <w:rPr>
            <w:b w:val="0"/>
            <w:bCs/>
          </w:rPr>
          <w:fldChar w:fldCharType="separate"/>
        </w:r>
        <w:r w:rsidRPr="00C52543">
          <w:rPr>
            <w:b w:val="0"/>
            <w:bCs/>
            <w:lang w:val="es-ES"/>
          </w:rPr>
          <w:t>2</w:t>
        </w:r>
        <w:r w:rsidRPr="00C52543">
          <w:rPr>
            <w:b w:val="0"/>
            <w:bCs/>
          </w:rPr>
          <w:fldChar w:fldCharType="end"/>
        </w:r>
      </w:p>
    </w:sdtContent>
  </w:sdt>
  <w:p w14:paraId="5A9D7094" w14:textId="77777777" w:rsidR="001E02A4" w:rsidRDefault="001E02A4" w:rsidP="00394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8676" w14:textId="77777777" w:rsidR="00551348" w:rsidRDefault="00551348">
      <w:r>
        <w:separator/>
      </w:r>
    </w:p>
  </w:footnote>
  <w:footnote w:type="continuationSeparator" w:id="0">
    <w:p w14:paraId="6B2E7DE9" w14:textId="77777777" w:rsidR="00551348" w:rsidRDefault="00551348">
      <w:r>
        <w:continuationSeparator/>
      </w:r>
    </w:p>
  </w:footnote>
  <w:footnote w:id="1">
    <w:p w14:paraId="0B306C55" w14:textId="74084E10" w:rsidR="001E02A4" w:rsidRPr="00F944B4" w:rsidRDefault="001E02A4">
      <w:pPr>
        <w:pStyle w:val="Textonotapie"/>
        <w:rPr>
          <w:lang w:val="es-ES"/>
        </w:rPr>
      </w:pPr>
      <w:r>
        <w:rPr>
          <w:rStyle w:val="Refdenotaalpie"/>
        </w:rPr>
        <w:footnoteRef/>
      </w:r>
      <w:r>
        <w:t xml:space="preserve"> </w:t>
      </w:r>
      <w:r w:rsidRPr="00AA68E3">
        <w:rPr>
          <w:rFonts w:ascii="Arial" w:hAnsi="Arial" w:cs="Arial"/>
          <w:sz w:val="20"/>
        </w:rPr>
        <w:t>CONESA FERNANDEZ -VITORA, V. 2010. Guía metodológica para la evaluación del impacto ambiental. Ediciones Mundi-Prensa. Cuarta Edición. Madrid.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50C6" w14:textId="16DEBA30" w:rsidR="001E02A4" w:rsidRDefault="00551348">
    <w:pPr>
      <w:pStyle w:val="Encabezado"/>
    </w:pPr>
    <w:r>
      <w:rPr>
        <w:noProof/>
      </w:rPr>
      <w:pict w14:anchorId="79997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3952555" o:spid="_x0000_s1065" type="#_x0000_t75" style="position:absolute;left:0;text-align:left;margin-left:0;margin-top:0;width:281.55pt;height:281.55pt;z-index:-251543040;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C0717C" w14:paraId="20D7FF1F" w14:textId="77777777" w:rsidTr="005E0744">
      <w:trPr>
        <w:trHeight w:val="1408"/>
      </w:trPr>
      <w:tc>
        <w:tcPr>
          <w:tcW w:w="1838" w:type="dxa"/>
          <w:shd w:val="clear" w:color="auto" w:fill="auto"/>
          <w:vAlign w:val="center"/>
        </w:tcPr>
        <w:p w14:paraId="01251621" w14:textId="77777777" w:rsidR="00C0717C" w:rsidRDefault="00C0717C" w:rsidP="00C0717C">
          <w:pPr>
            <w:pStyle w:val="Encabezado"/>
          </w:pPr>
          <w:bookmarkStart w:id="107" w:name="_Hlk96667447"/>
          <w:r>
            <w:rPr>
              <w:noProof/>
            </w:rPr>
            <w:drawing>
              <wp:anchor distT="0" distB="0" distL="114300" distR="114300" simplePos="0" relativeHeight="251792896" behindDoc="1" locked="0" layoutInCell="1" allowOverlap="1" wp14:anchorId="1963149E" wp14:editId="091AA866">
                <wp:simplePos x="0" y="0"/>
                <wp:positionH relativeFrom="column">
                  <wp:posOffset>124460</wp:posOffset>
                </wp:positionH>
                <wp:positionV relativeFrom="paragraph">
                  <wp:posOffset>5715</wp:posOffset>
                </wp:positionV>
                <wp:extent cx="858520" cy="851535"/>
                <wp:effectExtent l="0" t="0" r="0" b="0"/>
                <wp:wrapNone/>
                <wp:docPr id="1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06CEAE8F" w14:textId="77777777" w:rsidR="00C0717C" w:rsidRDefault="00C0717C" w:rsidP="00C0717C">
          <w:pPr>
            <w:autoSpaceDE w:val="0"/>
            <w:autoSpaceDN w:val="0"/>
            <w:adjustRightInd w:val="0"/>
            <w:jc w:val="center"/>
          </w:pPr>
          <w:r w:rsidRPr="009C59EE">
            <w:rPr>
              <w:rFonts w:ascii="Calibri" w:hAnsi="Calibri"/>
              <w:noProof/>
              <w:color w:val="00000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420B4AC3" w14:textId="77777777" w:rsidR="00C0717C" w:rsidRDefault="00C0717C" w:rsidP="00C0717C">
          <w:pPr>
            <w:pStyle w:val="Encabezado"/>
          </w:pPr>
        </w:p>
        <w:p w14:paraId="464003A1" w14:textId="77777777" w:rsidR="00C0717C" w:rsidRDefault="00C0717C" w:rsidP="00C0717C">
          <w:pPr>
            <w:pStyle w:val="Encabezado"/>
          </w:pPr>
          <w:r>
            <w:rPr>
              <w:noProof/>
            </w:rPr>
            <mc:AlternateContent>
              <mc:Choice Requires="wpg">
                <w:drawing>
                  <wp:anchor distT="0" distB="0" distL="114300" distR="114300" simplePos="0" relativeHeight="251793920" behindDoc="0" locked="0" layoutInCell="1" allowOverlap="1" wp14:anchorId="5EBB10F8" wp14:editId="4986D19C">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ED694F" id="Grupo 10" o:spid="_x0000_s1026" style="position:absolute;margin-left:1.35pt;margin-top:-2pt;width:105.75pt;height:47.25pt;z-index:25179392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bookmarkEnd w:id="107"/>
  <w:p w14:paraId="1D6C76F1" w14:textId="0C2AFB36" w:rsidR="00C0717C" w:rsidRPr="00C0717C" w:rsidRDefault="00C0717C" w:rsidP="00C0717C">
    <w:pPr>
      <w:pStyle w:val="Encabezado"/>
      <w:jc w:val="both"/>
      <w:rPr>
        <w:sz w:val="16"/>
        <w:szCs w:val="16"/>
      </w:rPr>
    </w:pPr>
    <w:r>
      <w:rPr>
        <w:noProof/>
      </w:rPr>
      <w:drawing>
        <wp:anchor distT="0" distB="3556" distL="114300" distR="120396" simplePos="0" relativeHeight="251795968" behindDoc="1" locked="0" layoutInCell="1" allowOverlap="1" wp14:anchorId="67F3FCCA" wp14:editId="0E7254ED">
          <wp:simplePos x="0" y="0"/>
          <wp:positionH relativeFrom="margin">
            <wp:align>center</wp:align>
          </wp:positionH>
          <wp:positionV relativeFrom="paragraph">
            <wp:posOffset>2476500</wp:posOffset>
          </wp:positionV>
          <wp:extent cx="2209927" cy="2394077"/>
          <wp:effectExtent l="0" t="0" r="0" b="635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C325" w14:textId="52D47B82" w:rsidR="001E02A4" w:rsidRDefault="00C0717C">
    <w:pPr>
      <w:pStyle w:val="Encabezado"/>
    </w:pPr>
    <w:r>
      <w:rPr>
        <w:noProof/>
      </w:rPr>
      <w:drawing>
        <wp:anchor distT="0" distB="3556" distL="114300" distR="120396" simplePos="0" relativeHeight="251790848" behindDoc="1" locked="0" layoutInCell="1" allowOverlap="1" wp14:anchorId="3C930245" wp14:editId="1F9335DD">
          <wp:simplePos x="0" y="0"/>
          <wp:positionH relativeFrom="margin">
            <wp:align>center</wp:align>
          </wp:positionH>
          <wp:positionV relativeFrom="paragraph">
            <wp:posOffset>3380740</wp:posOffset>
          </wp:positionV>
          <wp:extent cx="2209927" cy="2394077"/>
          <wp:effectExtent l="0" t="0" r="0" b="635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sidR="00551348">
      <w:rPr>
        <w:noProof/>
      </w:rPr>
      <w:pict w14:anchorId="1973D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3952554" o:spid="_x0000_s1064" type="#_x0000_t75" style="position:absolute;left:0;text-align:left;margin-left:0;margin-top:0;width:281.55pt;height:281.55pt;z-index:-251544064;mso-position-horizontal:center;mso-position-horizontal-relative:margin;mso-position-vertical:center;mso-position-vertical-relative:margin" o:allowincell="f">
          <v:imagedata r:id="rId2" o:title="Logo IDU"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1E02A4" w:rsidRPr="0056319A" w14:paraId="1F8DC895" w14:textId="77777777" w:rsidTr="009A0877">
      <w:trPr>
        <w:trHeight w:val="1408"/>
        <w:jc w:val="center"/>
      </w:trPr>
      <w:tc>
        <w:tcPr>
          <w:tcW w:w="1838" w:type="dxa"/>
          <w:vAlign w:val="center"/>
        </w:tcPr>
        <w:p w14:paraId="34D9C0AE" w14:textId="77777777" w:rsidR="001E02A4" w:rsidRPr="0056319A" w:rsidRDefault="001E02A4" w:rsidP="009F7F48">
          <w:pPr>
            <w:spacing w:after="160"/>
            <w:jc w:val="left"/>
            <w:rPr>
              <w:rFonts w:ascii="Arial" w:hAnsi="Arial"/>
              <w:szCs w:val="22"/>
              <w:lang w:val="es-ES" w:eastAsia="en-US"/>
            </w:rPr>
          </w:pPr>
          <w:r w:rsidRPr="0056319A">
            <w:rPr>
              <w:rFonts w:ascii="Arial" w:hAnsi="Arial"/>
              <w:noProof/>
              <w:szCs w:val="22"/>
              <w:lang w:val="es-MX" w:eastAsia="es-MX"/>
            </w:rPr>
            <w:drawing>
              <wp:anchor distT="0" distB="0" distL="114300" distR="114300" simplePos="0" relativeHeight="251787776" behindDoc="1" locked="0" layoutInCell="1" allowOverlap="1" wp14:anchorId="5717E581" wp14:editId="4ACC5909">
                <wp:simplePos x="0" y="0"/>
                <wp:positionH relativeFrom="column">
                  <wp:posOffset>124460</wp:posOffset>
                </wp:positionH>
                <wp:positionV relativeFrom="paragraph">
                  <wp:posOffset>5715</wp:posOffset>
                </wp:positionV>
                <wp:extent cx="858520" cy="851535"/>
                <wp:effectExtent l="0" t="0" r="0" b="5715"/>
                <wp:wrapNone/>
                <wp:docPr id="920" name="Imagen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20C1AAA8" w14:textId="77777777" w:rsidR="001E02A4" w:rsidRPr="0056319A" w:rsidRDefault="001E02A4" w:rsidP="009F7F48">
          <w:pPr>
            <w:autoSpaceDE w:val="0"/>
            <w:autoSpaceDN w:val="0"/>
            <w:adjustRightInd w:val="0"/>
            <w:spacing w:after="160"/>
            <w:jc w:val="center"/>
            <w:rPr>
              <w:rFonts w:ascii="Arial" w:hAnsi="Arial"/>
              <w:szCs w:val="22"/>
              <w:lang w:val="es-ES" w:eastAsia="en-US"/>
            </w:rPr>
          </w:pPr>
          <w:r w:rsidRPr="0056319A">
            <w:rPr>
              <w:rFonts w:ascii="Calibri" w:hAnsi="Calibri"/>
              <w:noProof/>
              <w:color w:val="000000"/>
              <w:sz w:val="20"/>
              <w:lang w:eastAsia="es-CO"/>
            </w:rPr>
            <w:t>ACTUALIZACIÓN, AJUSTES Y COMPLEMENTACIÓN DE LA FACTIBILIDAD Y LOS ESTUDIOS Y DISEÑOS DEL CABLE AÉREO EN SAN CRISTÓBAL, EN BOGOTÁ D.C.</w:t>
          </w:r>
        </w:p>
      </w:tc>
      <w:tc>
        <w:tcPr>
          <w:tcW w:w="2455" w:type="dxa"/>
          <w:vAlign w:val="center"/>
        </w:tcPr>
        <w:p w14:paraId="40BCA189" w14:textId="77777777" w:rsidR="001E02A4" w:rsidRPr="0056319A" w:rsidRDefault="001E02A4" w:rsidP="009F7F48">
          <w:pPr>
            <w:spacing w:after="160"/>
            <w:jc w:val="left"/>
            <w:rPr>
              <w:rFonts w:ascii="Arial" w:hAnsi="Arial"/>
              <w:szCs w:val="22"/>
              <w:lang w:val="es-ES" w:eastAsia="en-US"/>
            </w:rPr>
          </w:pPr>
          <w:r w:rsidRPr="0056319A">
            <w:rPr>
              <w:rFonts w:ascii="Arial" w:hAnsi="Arial"/>
              <w:noProof/>
              <w:szCs w:val="22"/>
              <w:lang w:val="es-MX" w:eastAsia="es-MX"/>
            </w:rPr>
            <mc:AlternateContent>
              <mc:Choice Requires="wpg">
                <w:drawing>
                  <wp:anchor distT="0" distB="0" distL="114300" distR="114300" simplePos="0" relativeHeight="251788800" behindDoc="0" locked="0" layoutInCell="1" allowOverlap="1" wp14:anchorId="1C807993" wp14:editId="07C4C4F0">
                    <wp:simplePos x="0" y="0"/>
                    <wp:positionH relativeFrom="column">
                      <wp:posOffset>17145</wp:posOffset>
                    </wp:positionH>
                    <wp:positionV relativeFrom="paragraph">
                      <wp:posOffset>-25400</wp:posOffset>
                    </wp:positionV>
                    <wp:extent cx="1343025" cy="600075"/>
                    <wp:effectExtent l="0" t="0" r="9525" b="9525"/>
                    <wp:wrapNone/>
                    <wp:docPr id="916"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917" name="Imagen 917"/>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918"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919"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3CE153" id="Grupo 10" o:spid="_x0000_s1026" style="position:absolute;margin-left:1.35pt;margin-top:-2pt;width:105.75pt;height:47.25pt;z-index:25178880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">
                      <v:imagedata r:id="rId7" o:title=""/>
                    </v:shape>
                  </v:group>
                </w:pict>
              </mc:Fallback>
            </mc:AlternateContent>
          </w:r>
        </w:p>
      </w:tc>
    </w:tr>
  </w:tbl>
  <w:p w14:paraId="1D54BE5E" w14:textId="77777777" w:rsidR="001E02A4" w:rsidRDefault="00551348" w:rsidP="00055A55">
    <w:pPr>
      <w:pStyle w:val="Encabezado"/>
      <w:spacing w:after="0"/>
      <w:jc w:val="both"/>
    </w:pPr>
    <w:r>
      <w:rPr>
        <w:noProof/>
      </w:rPr>
      <w:pict w14:anchorId="3FF4F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281.55pt;height:281.55pt;z-index:-251529728;mso-position-horizontal:center;mso-position-horizontal-relative:margin;mso-position-vertical:center;mso-position-vertical-relative:margin" o:allowincell="f">
          <v:imagedata r:id="rId8" o:title="Logo ID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82CE76"/>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5E42C8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E8689E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2349F7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2C8742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0687D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630A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2675B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9A3E2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7007F48"/>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841503B"/>
    <w:multiLevelType w:val="hybridMultilevel"/>
    <w:tmpl w:val="739CC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431615"/>
    <w:multiLevelType w:val="hybridMultilevel"/>
    <w:tmpl w:val="AB9051A8"/>
    <w:lvl w:ilvl="0" w:tplc="90B4C05C">
      <w:start w:val="1"/>
      <w:numFmt w:val="decimal"/>
      <w:pStyle w:val="Listanumer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9EF34C0"/>
    <w:multiLevelType w:val="singleLevel"/>
    <w:tmpl w:val="82265FAE"/>
    <w:lvl w:ilvl="0">
      <w:start w:val="1"/>
      <w:numFmt w:val="bullet"/>
      <w:pStyle w:val="Vineta3"/>
      <w:lvlText w:val=""/>
      <w:lvlJc w:val="left"/>
      <w:pPr>
        <w:tabs>
          <w:tab w:val="num" w:pos="360"/>
        </w:tabs>
        <w:ind w:left="284" w:hanging="284"/>
      </w:pPr>
      <w:rPr>
        <w:rFonts w:ascii="Symbol" w:hAnsi="Symbol" w:hint="default"/>
      </w:rPr>
    </w:lvl>
  </w:abstractNum>
  <w:abstractNum w:abstractNumId="13" w15:restartNumberingAfterBreak="0">
    <w:nsid w:val="10664900"/>
    <w:multiLevelType w:val="multilevel"/>
    <w:tmpl w:val="A760900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rPr>
        <w:b w:val="0"/>
        <w:bCs w:val="0"/>
        <w:i w:val="0"/>
      </w:rPr>
    </w:lvl>
    <w:lvl w:ilvl="4">
      <w:start w:val="1"/>
      <w:numFmt w:val="decimal"/>
      <w:pStyle w:val="Ttulo5"/>
      <w:lvlText w:val="%1.%2.%3.%4.%5"/>
      <w:lvlJc w:val="left"/>
      <w:pPr>
        <w:ind w:left="8096" w:hanging="1008"/>
      </w:pPr>
      <w:rPr>
        <w:i/>
        <w:iCs w:val="0"/>
      </w:rPr>
    </w:lvl>
    <w:lvl w:ilvl="5">
      <w:start w:val="1"/>
      <w:numFmt w:val="decimal"/>
      <w:pStyle w:val="Ttulo6"/>
      <w:lvlText w:val="%1.%2.%3.%4.%5.%6"/>
      <w:lvlJc w:val="left"/>
      <w:pPr>
        <w:ind w:left="1152" w:hanging="1152"/>
      </w:pPr>
    </w:lvl>
    <w:lvl w:ilvl="6">
      <w:start w:val="1"/>
      <w:numFmt w:val="decimal"/>
      <w:pStyle w:val="Ttulo7"/>
      <w:lvlText w:val="%1.%2.%3.%4.%5.%6.%7"/>
      <w:lvlJc w:val="left"/>
      <w:pPr>
        <w:ind w:left="1438"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14CB6AC6"/>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19C55566"/>
    <w:multiLevelType w:val="hybridMultilevel"/>
    <w:tmpl w:val="3FEE1ACC"/>
    <w:lvl w:ilvl="0" w:tplc="F83CDB8C">
      <w:start w:val="1"/>
      <w:numFmt w:val="bullet"/>
      <w:pStyle w:val="Vieta-1ernivel"/>
      <w:lvlText w:val=""/>
      <w:lvlJc w:val="left"/>
      <w:pPr>
        <w:ind w:left="2771" w:hanging="360"/>
      </w:pPr>
      <w:rPr>
        <w:rFonts w:ascii="Symbol" w:hAnsi="Symbol" w:hint="default"/>
        <w:sz w:val="24"/>
      </w:rPr>
    </w:lvl>
    <w:lvl w:ilvl="1" w:tplc="190C32F6" w:tentative="1">
      <w:start w:val="1"/>
      <w:numFmt w:val="bullet"/>
      <w:lvlText w:val="o"/>
      <w:lvlJc w:val="left"/>
      <w:pPr>
        <w:ind w:left="3491" w:hanging="360"/>
      </w:pPr>
      <w:rPr>
        <w:rFonts w:ascii="Courier New" w:hAnsi="Courier New" w:cs="Courier New" w:hint="default"/>
      </w:rPr>
    </w:lvl>
    <w:lvl w:ilvl="2" w:tplc="87DEF3E2" w:tentative="1">
      <w:start w:val="1"/>
      <w:numFmt w:val="bullet"/>
      <w:lvlText w:val=""/>
      <w:lvlJc w:val="left"/>
      <w:pPr>
        <w:ind w:left="4211" w:hanging="360"/>
      </w:pPr>
      <w:rPr>
        <w:rFonts w:ascii="Wingdings" w:hAnsi="Wingdings" w:hint="default"/>
      </w:rPr>
    </w:lvl>
    <w:lvl w:ilvl="3" w:tplc="B01EF920" w:tentative="1">
      <w:start w:val="1"/>
      <w:numFmt w:val="bullet"/>
      <w:lvlText w:val=""/>
      <w:lvlJc w:val="left"/>
      <w:pPr>
        <w:ind w:left="4931" w:hanging="360"/>
      </w:pPr>
      <w:rPr>
        <w:rFonts w:ascii="Symbol" w:hAnsi="Symbol" w:hint="default"/>
      </w:rPr>
    </w:lvl>
    <w:lvl w:ilvl="4" w:tplc="D6CAA782" w:tentative="1">
      <w:start w:val="1"/>
      <w:numFmt w:val="bullet"/>
      <w:lvlText w:val="o"/>
      <w:lvlJc w:val="left"/>
      <w:pPr>
        <w:ind w:left="5651" w:hanging="360"/>
      </w:pPr>
      <w:rPr>
        <w:rFonts w:ascii="Courier New" w:hAnsi="Courier New" w:cs="Courier New" w:hint="default"/>
      </w:rPr>
    </w:lvl>
    <w:lvl w:ilvl="5" w:tplc="C9A4187C" w:tentative="1">
      <w:start w:val="1"/>
      <w:numFmt w:val="bullet"/>
      <w:lvlText w:val=""/>
      <w:lvlJc w:val="left"/>
      <w:pPr>
        <w:ind w:left="6371" w:hanging="360"/>
      </w:pPr>
      <w:rPr>
        <w:rFonts w:ascii="Wingdings" w:hAnsi="Wingdings" w:hint="default"/>
      </w:rPr>
    </w:lvl>
    <w:lvl w:ilvl="6" w:tplc="9C2A62DA" w:tentative="1">
      <w:start w:val="1"/>
      <w:numFmt w:val="bullet"/>
      <w:lvlText w:val=""/>
      <w:lvlJc w:val="left"/>
      <w:pPr>
        <w:ind w:left="7091" w:hanging="360"/>
      </w:pPr>
      <w:rPr>
        <w:rFonts w:ascii="Symbol" w:hAnsi="Symbol" w:hint="default"/>
      </w:rPr>
    </w:lvl>
    <w:lvl w:ilvl="7" w:tplc="C9BCA754" w:tentative="1">
      <w:start w:val="1"/>
      <w:numFmt w:val="bullet"/>
      <w:lvlText w:val="o"/>
      <w:lvlJc w:val="left"/>
      <w:pPr>
        <w:ind w:left="7811" w:hanging="360"/>
      </w:pPr>
      <w:rPr>
        <w:rFonts w:ascii="Courier New" w:hAnsi="Courier New" w:cs="Courier New" w:hint="default"/>
      </w:rPr>
    </w:lvl>
    <w:lvl w:ilvl="8" w:tplc="D2441A98" w:tentative="1">
      <w:start w:val="1"/>
      <w:numFmt w:val="bullet"/>
      <w:lvlText w:val=""/>
      <w:lvlJc w:val="left"/>
      <w:pPr>
        <w:ind w:left="8531" w:hanging="360"/>
      </w:pPr>
      <w:rPr>
        <w:rFonts w:ascii="Wingdings" w:hAnsi="Wingdings" w:hint="default"/>
      </w:rPr>
    </w:lvl>
  </w:abstractNum>
  <w:abstractNum w:abstractNumId="16" w15:restartNumberingAfterBreak="0">
    <w:nsid w:val="1A8046E4"/>
    <w:multiLevelType w:val="hybridMultilevel"/>
    <w:tmpl w:val="C2129D76"/>
    <w:lvl w:ilvl="0" w:tplc="B06E1E5C">
      <w:start w:val="1"/>
      <w:numFmt w:val="decimal"/>
      <w:pStyle w:val="Referenci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A23303"/>
    <w:multiLevelType w:val="hybridMultilevel"/>
    <w:tmpl w:val="052604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F0B2677"/>
    <w:multiLevelType w:val="singleLevel"/>
    <w:tmpl w:val="8C10E6F6"/>
    <w:lvl w:ilvl="0">
      <w:start w:val="1"/>
      <w:numFmt w:val="bullet"/>
      <w:pStyle w:val="TablaTtulo"/>
      <w:lvlText w:val=""/>
      <w:lvlJc w:val="left"/>
      <w:pPr>
        <w:tabs>
          <w:tab w:val="num" w:pos="360"/>
        </w:tabs>
        <w:ind w:left="360" w:hanging="360"/>
      </w:pPr>
      <w:rPr>
        <w:rFonts w:ascii="Symbol" w:hAnsi="Symbol" w:hint="default"/>
      </w:rPr>
    </w:lvl>
  </w:abstractNum>
  <w:abstractNum w:abstractNumId="19" w15:restartNumberingAfterBreak="0">
    <w:nsid w:val="23314655"/>
    <w:multiLevelType w:val="multilevel"/>
    <w:tmpl w:val="64AA584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81F738A"/>
    <w:multiLevelType w:val="hybridMultilevel"/>
    <w:tmpl w:val="AD9E1844"/>
    <w:lvl w:ilvl="0" w:tplc="62F85F38">
      <w:start w:val="1"/>
      <w:numFmt w:val="bullet"/>
      <w:lvlText w:val=""/>
      <w:lvlJc w:val="left"/>
      <w:pPr>
        <w:tabs>
          <w:tab w:val="num" w:pos="700"/>
        </w:tabs>
        <w:ind w:left="700" w:hanging="340"/>
      </w:pPr>
      <w:rPr>
        <w:rFonts w:ascii="Symbol" w:hAnsi="Symbol" w:hint="default"/>
        <w:color w:val="auto"/>
      </w:rPr>
    </w:lvl>
    <w:lvl w:ilvl="1" w:tplc="7C16CF8C">
      <w:start w:val="1"/>
      <w:numFmt w:val="decimal"/>
      <w:lvlText w:val="%2."/>
      <w:lvlJc w:val="left"/>
      <w:pPr>
        <w:tabs>
          <w:tab w:val="num" w:pos="1440"/>
        </w:tabs>
        <w:ind w:left="1440" w:hanging="360"/>
      </w:pPr>
      <w:rPr>
        <w:rFonts w:cs="Times New Roman"/>
      </w:rPr>
    </w:lvl>
    <w:lvl w:ilvl="2" w:tplc="C8502552">
      <w:start w:val="1"/>
      <w:numFmt w:val="decimal"/>
      <w:lvlText w:val="%3."/>
      <w:lvlJc w:val="left"/>
      <w:pPr>
        <w:tabs>
          <w:tab w:val="num" w:pos="2160"/>
        </w:tabs>
        <w:ind w:left="2160" w:hanging="360"/>
      </w:pPr>
      <w:rPr>
        <w:rFonts w:cs="Times New Roman"/>
      </w:rPr>
    </w:lvl>
    <w:lvl w:ilvl="3" w:tplc="FD2418FC">
      <w:start w:val="1"/>
      <w:numFmt w:val="decimal"/>
      <w:lvlText w:val="%4."/>
      <w:lvlJc w:val="left"/>
      <w:pPr>
        <w:tabs>
          <w:tab w:val="num" w:pos="2880"/>
        </w:tabs>
        <w:ind w:left="2880" w:hanging="360"/>
      </w:pPr>
      <w:rPr>
        <w:rFonts w:cs="Times New Roman"/>
      </w:rPr>
    </w:lvl>
    <w:lvl w:ilvl="4" w:tplc="C71AE11C">
      <w:start w:val="1"/>
      <w:numFmt w:val="decimal"/>
      <w:lvlText w:val="%5."/>
      <w:lvlJc w:val="left"/>
      <w:pPr>
        <w:tabs>
          <w:tab w:val="num" w:pos="3600"/>
        </w:tabs>
        <w:ind w:left="3600" w:hanging="360"/>
      </w:pPr>
      <w:rPr>
        <w:rFonts w:cs="Times New Roman"/>
      </w:rPr>
    </w:lvl>
    <w:lvl w:ilvl="5" w:tplc="86E68BC4">
      <w:start w:val="1"/>
      <w:numFmt w:val="decimal"/>
      <w:lvlText w:val="%6."/>
      <w:lvlJc w:val="left"/>
      <w:pPr>
        <w:tabs>
          <w:tab w:val="num" w:pos="4320"/>
        </w:tabs>
        <w:ind w:left="4320" w:hanging="360"/>
      </w:pPr>
      <w:rPr>
        <w:rFonts w:cs="Times New Roman"/>
      </w:rPr>
    </w:lvl>
    <w:lvl w:ilvl="6" w:tplc="73B0ACAA">
      <w:start w:val="1"/>
      <w:numFmt w:val="decimal"/>
      <w:lvlText w:val="%7."/>
      <w:lvlJc w:val="left"/>
      <w:pPr>
        <w:tabs>
          <w:tab w:val="num" w:pos="5040"/>
        </w:tabs>
        <w:ind w:left="5040" w:hanging="360"/>
      </w:pPr>
      <w:rPr>
        <w:rFonts w:cs="Times New Roman"/>
      </w:rPr>
    </w:lvl>
    <w:lvl w:ilvl="7" w:tplc="7A1847D6">
      <w:start w:val="1"/>
      <w:numFmt w:val="decimal"/>
      <w:lvlText w:val="%8."/>
      <w:lvlJc w:val="left"/>
      <w:pPr>
        <w:tabs>
          <w:tab w:val="num" w:pos="5760"/>
        </w:tabs>
        <w:ind w:left="5760" w:hanging="360"/>
      </w:pPr>
      <w:rPr>
        <w:rFonts w:cs="Times New Roman"/>
      </w:rPr>
    </w:lvl>
    <w:lvl w:ilvl="8" w:tplc="723498CA">
      <w:start w:val="1"/>
      <w:numFmt w:val="decimal"/>
      <w:lvlText w:val="%9."/>
      <w:lvlJc w:val="left"/>
      <w:pPr>
        <w:tabs>
          <w:tab w:val="num" w:pos="6480"/>
        </w:tabs>
        <w:ind w:left="6480" w:hanging="360"/>
      </w:pPr>
      <w:rPr>
        <w:rFonts w:cs="Times New Roman"/>
      </w:rPr>
    </w:lvl>
  </w:abstractNum>
  <w:abstractNum w:abstractNumId="21" w15:restartNumberingAfterBreak="0">
    <w:nsid w:val="3D0478CD"/>
    <w:multiLevelType w:val="multilevel"/>
    <w:tmpl w:val="D1007EE8"/>
    <w:lvl w:ilvl="0">
      <w:start w:val="6"/>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2" w15:restartNumberingAfterBreak="0">
    <w:nsid w:val="421F5F02"/>
    <w:multiLevelType w:val="hybridMultilevel"/>
    <w:tmpl w:val="630E8FB8"/>
    <w:lvl w:ilvl="0" w:tplc="D990ED1A">
      <w:start w:val="1"/>
      <w:numFmt w:val="lowerLetter"/>
      <w:pStyle w:val="Listaliterales"/>
      <w:lvlText w:val="%1)"/>
      <w:lvlJc w:val="left"/>
      <w:pPr>
        <w:tabs>
          <w:tab w:val="num" w:pos="720"/>
        </w:tabs>
        <w:ind w:left="720" w:hanging="360"/>
      </w:pPr>
    </w:lvl>
    <w:lvl w:ilvl="1" w:tplc="9C0AAD7E" w:tentative="1">
      <w:start w:val="1"/>
      <w:numFmt w:val="lowerLetter"/>
      <w:lvlText w:val="%2."/>
      <w:lvlJc w:val="left"/>
      <w:pPr>
        <w:tabs>
          <w:tab w:val="num" w:pos="1440"/>
        </w:tabs>
        <w:ind w:left="1440" w:hanging="360"/>
      </w:pPr>
    </w:lvl>
    <w:lvl w:ilvl="2" w:tplc="490486AE" w:tentative="1">
      <w:start w:val="1"/>
      <w:numFmt w:val="lowerRoman"/>
      <w:lvlText w:val="%3."/>
      <w:lvlJc w:val="right"/>
      <w:pPr>
        <w:tabs>
          <w:tab w:val="num" w:pos="2160"/>
        </w:tabs>
        <w:ind w:left="2160" w:hanging="180"/>
      </w:pPr>
    </w:lvl>
    <w:lvl w:ilvl="3" w:tplc="6518C56A" w:tentative="1">
      <w:start w:val="1"/>
      <w:numFmt w:val="decimal"/>
      <w:lvlText w:val="%4."/>
      <w:lvlJc w:val="left"/>
      <w:pPr>
        <w:tabs>
          <w:tab w:val="num" w:pos="2880"/>
        </w:tabs>
        <w:ind w:left="2880" w:hanging="360"/>
      </w:pPr>
    </w:lvl>
    <w:lvl w:ilvl="4" w:tplc="2ECA7A68" w:tentative="1">
      <w:start w:val="1"/>
      <w:numFmt w:val="lowerLetter"/>
      <w:lvlText w:val="%5."/>
      <w:lvlJc w:val="left"/>
      <w:pPr>
        <w:tabs>
          <w:tab w:val="num" w:pos="3600"/>
        </w:tabs>
        <w:ind w:left="3600" w:hanging="360"/>
      </w:pPr>
    </w:lvl>
    <w:lvl w:ilvl="5" w:tplc="6ED66BFC" w:tentative="1">
      <w:start w:val="1"/>
      <w:numFmt w:val="lowerRoman"/>
      <w:lvlText w:val="%6."/>
      <w:lvlJc w:val="right"/>
      <w:pPr>
        <w:tabs>
          <w:tab w:val="num" w:pos="4320"/>
        </w:tabs>
        <w:ind w:left="4320" w:hanging="180"/>
      </w:pPr>
    </w:lvl>
    <w:lvl w:ilvl="6" w:tplc="0D4ED520" w:tentative="1">
      <w:start w:val="1"/>
      <w:numFmt w:val="decimal"/>
      <w:lvlText w:val="%7."/>
      <w:lvlJc w:val="left"/>
      <w:pPr>
        <w:tabs>
          <w:tab w:val="num" w:pos="5040"/>
        </w:tabs>
        <w:ind w:left="5040" w:hanging="360"/>
      </w:pPr>
    </w:lvl>
    <w:lvl w:ilvl="7" w:tplc="EE78022E" w:tentative="1">
      <w:start w:val="1"/>
      <w:numFmt w:val="lowerLetter"/>
      <w:lvlText w:val="%8."/>
      <w:lvlJc w:val="left"/>
      <w:pPr>
        <w:tabs>
          <w:tab w:val="num" w:pos="5760"/>
        </w:tabs>
        <w:ind w:left="5760" w:hanging="360"/>
      </w:pPr>
    </w:lvl>
    <w:lvl w:ilvl="8" w:tplc="DA7EBD86" w:tentative="1">
      <w:start w:val="1"/>
      <w:numFmt w:val="lowerRoman"/>
      <w:lvlText w:val="%9."/>
      <w:lvlJc w:val="right"/>
      <w:pPr>
        <w:tabs>
          <w:tab w:val="num" w:pos="6480"/>
        </w:tabs>
        <w:ind w:left="6480" w:hanging="180"/>
      </w:pPr>
    </w:lvl>
  </w:abstractNum>
  <w:abstractNum w:abstractNumId="23" w15:restartNumberingAfterBreak="0">
    <w:nsid w:val="60F26CF4"/>
    <w:multiLevelType w:val="singleLevel"/>
    <w:tmpl w:val="DF3EF86A"/>
    <w:lvl w:ilvl="0">
      <w:start w:val="1"/>
      <w:numFmt w:val="bullet"/>
      <w:pStyle w:val="Vineta2"/>
      <w:lvlText w:val="-"/>
      <w:lvlJc w:val="left"/>
      <w:pPr>
        <w:tabs>
          <w:tab w:val="num" w:pos="0"/>
        </w:tabs>
        <w:ind w:left="283" w:hanging="283"/>
      </w:pPr>
      <w:rPr>
        <w:rFonts w:ascii="Arial" w:hAnsi="Arial" w:hint="default"/>
      </w:rPr>
    </w:lvl>
  </w:abstractNum>
  <w:abstractNum w:abstractNumId="24" w15:restartNumberingAfterBreak="0">
    <w:nsid w:val="63143D0D"/>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26" w15:restartNumberingAfterBreak="0">
    <w:nsid w:val="6D286F9E"/>
    <w:multiLevelType w:val="multilevel"/>
    <w:tmpl w:val="042A3566"/>
    <w:lvl w:ilvl="0">
      <w:start w:val="8"/>
      <w:numFmt w:val="decimal"/>
      <w:lvlText w:val="%1"/>
      <w:lvlJc w:val="left"/>
      <w:pPr>
        <w:ind w:left="432" w:hanging="432"/>
      </w:pPr>
      <w:rPr>
        <w:rFonts w:hint="default"/>
      </w:rPr>
    </w:lvl>
    <w:lvl w:ilvl="1">
      <w:start w:val="1"/>
      <w:numFmt w:val="decimal"/>
      <w:lvlText w:val="%1.%2"/>
      <w:lvlJc w:val="left"/>
      <w:pPr>
        <w:ind w:left="2560" w:hanging="576"/>
      </w:pPr>
      <w:rPr>
        <w:rFonts w:ascii="Tahoma" w:hAnsi="Tahoma" w:cs="Tahoma" w:hint="default"/>
        <w:i w:val="0"/>
      </w:rPr>
    </w:lvl>
    <w:lvl w:ilvl="2">
      <w:start w:val="1"/>
      <w:numFmt w:val="decimal"/>
      <w:pStyle w:val="Titulo3"/>
      <w:lvlText w:val="%1.%2.%3"/>
      <w:lvlJc w:val="left"/>
      <w:pPr>
        <w:ind w:left="720" w:hanging="720"/>
      </w:pPr>
      <w:rPr>
        <w:rFonts w:hint="default"/>
        <w:i w:val="0"/>
      </w:rPr>
    </w:lvl>
    <w:lvl w:ilvl="3">
      <w:start w:val="1"/>
      <w:numFmt w:val="decimal"/>
      <w:lvlText w:val="%1.%2.%3.%4"/>
      <w:lvlJc w:val="left"/>
      <w:pPr>
        <w:ind w:left="3261"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E3C1268"/>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5"/>
  </w:num>
  <w:num w:numId="2">
    <w:abstractNumId w:val="23"/>
  </w:num>
  <w:num w:numId="3">
    <w:abstractNumId w:val="12"/>
  </w:num>
  <w:num w:numId="4">
    <w:abstractNumId w:val="18"/>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27"/>
  </w:num>
  <w:num w:numId="17">
    <w:abstractNumId w:val="24"/>
  </w:num>
  <w:num w:numId="18">
    <w:abstractNumId w:val="22"/>
  </w:num>
  <w:num w:numId="19">
    <w:abstractNumId w:val="11"/>
  </w:num>
  <w:num w:numId="20">
    <w:abstractNumId w:val="15"/>
  </w:num>
  <w:num w:numId="21">
    <w:abstractNumId w:val="16"/>
  </w:num>
  <w:num w:numId="22">
    <w:abstractNumId w:val="13"/>
  </w:num>
  <w:num w:numId="23">
    <w:abstractNumId w:val="19"/>
  </w:num>
  <w:num w:numId="24">
    <w:abstractNumId w:val="13"/>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0"/>
  </w:num>
  <w:num w:numId="28">
    <w:abstractNumId w:val="17"/>
  </w:num>
  <w:num w:numId="2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O" w:vendorID="64" w:dllVersion="4096" w:nlCheck="1" w:checkStyle="0"/>
  <w:activeWritingStyle w:appName="MSWord" w:lang="pt-BR"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28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EE2"/>
    <w:rsid w:val="0000037E"/>
    <w:rsid w:val="000015EE"/>
    <w:rsid w:val="00001C2F"/>
    <w:rsid w:val="00002F3F"/>
    <w:rsid w:val="0000338D"/>
    <w:rsid w:val="000049C5"/>
    <w:rsid w:val="00004C75"/>
    <w:rsid w:val="0000554D"/>
    <w:rsid w:val="000058D4"/>
    <w:rsid w:val="00005D1F"/>
    <w:rsid w:val="00005ECB"/>
    <w:rsid w:val="00006B4A"/>
    <w:rsid w:val="0000714B"/>
    <w:rsid w:val="000073A1"/>
    <w:rsid w:val="00007DB3"/>
    <w:rsid w:val="00010848"/>
    <w:rsid w:val="00010AFE"/>
    <w:rsid w:val="000111C0"/>
    <w:rsid w:val="000119CE"/>
    <w:rsid w:val="00012E6F"/>
    <w:rsid w:val="00013392"/>
    <w:rsid w:val="0001467B"/>
    <w:rsid w:val="000151C9"/>
    <w:rsid w:val="000155BD"/>
    <w:rsid w:val="000156E9"/>
    <w:rsid w:val="0001580C"/>
    <w:rsid w:val="000158C6"/>
    <w:rsid w:val="00015D3F"/>
    <w:rsid w:val="00016319"/>
    <w:rsid w:val="0001640B"/>
    <w:rsid w:val="000168F3"/>
    <w:rsid w:val="00016CD1"/>
    <w:rsid w:val="0001721F"/>
    <w:rsid w:val="000172D5"/>
    <w:rsid w:val="000173DC"/>
    <w:rsid w:val="000176ED"/>
    <w:rsid w:val="00017A1E"/>
    <w:rsid w:val="00017C18"/>
    <w:rsid w:val="00020072"/>
    <w:rsid w:val="00020322"/>
    <w:rsid w:val="000205DE"/>
    <w:rsid w:val="000206DC"/>
    <w:rsid w:val="00020D0F"/>
    <w:rsid w:val="0002161B"/>
    <w:rsid w:val="00021823"/>
    <w:rsid w:val="000224D3"/>
    <w:rsid w:val="00022DC9"/>
    <w:rsid w:val="00022E45"/>
    <w:rsid w:val="00023BCB"/>
    <w:rsid w:val="00023F11"/>
    <w:rsid w:val="00023F59"/>
    <w:rsid w:val="0002402C"/>
    <w:rsid w:val="0002451E"/>
    <w:rsid w:val="000249E9"/>
    <w:rsid w:val="000252B8"/>
    <w:rsid w:val="000253DF"/>
    <w:rsid w:val="00025CDA"/>
    <w:rsid w:val="00026CDD"/>
    <w:rsid w:val="00027308"/>
    <w:rsid w:val="00027405"/>
    <w:rsid w:val="00027AAC"/>
    <w:rsid w:val="000311FF"/>
    <w:rsid w:val="000314AA"/>
    <w:rsid w:val="000321FF"/>
    <w:rsid w:val="00032AC9"/>
    <w:rsid w:val="00033768"/>
    <w:rsid w:val="00033C80"/>
    <w:rsid w:val="00033F20"/>
    <w:rsid w:val="00034148"/>
    <w:rsid w:val="000344FE"/>
    <w:rsid w:val="00034A9D"/>
    <w:rsid w:val="00035535"/>
    <w:rsid w:val="00035877"/>
    <w:rsid w:val="00035C9B"/>
    <w:rsid w:val="00036350"/>
    <w:rsid w:val="0003642F"/>
    <w:rsid w:val="00037555"/>
    <w:rsid w:val="000379B7"/>
    <w:rsid w:val="000403E5"/>
    <w:rsid w:val="000403E7"/>
    <w:rsid w:val="00040E90"/>
    <w:rsid w:val="00041000"/>
    <w:rsid w:val="00041104"/>
    <w:rsid w:val="0004124E"/>
    <w:rsid w:val="000418F3"/>
    <w:rsid w:val="00041D0B"/>
    <w:rsid w:val="00041D84"/>
    <w:rsid w:val="00041D95"/>
    <w:rsid w:val="000423EC"/>
    <w:rsid w:val="00042E29"/>
    <w:rsid w:val="000435D7"/>
    <w:rsid w:val="00043B0A"/>
    <w:rsid w:val="00043F2A"/>
    <w:rsid w:val="00044AC5"/>
    <w:rsid w:val="000452D7"/>
    <w:rsid w:val="00045632"/>
    <w:rsid w:val="00046890"/>
    <w:rsid w:val="00046943"/>
    <w:rsid w:val="00046D05"/>
    <w:rsid w:val="00047656"/>
    <w:rsid w:val="000503B8"/>
    <w:rsid w:val="000503DE"/>
    <w:rsid w:val="0005043B"/>
    <w:rsid w:val="00050498"/>
    <w:rsid w:val="00051066"/>
    <w:rsid w:val="000511C9"/>
    <w:rsid w:val="00052843"/>
    <w:rsid w:val="00052901"/>
    <w:rsid w:val="0005358B"/>
    <w:rsid w:val="0005361A"/>
    <w:rsid w:val="00053C67"/>
    <w:rsid w:val="00053E51"/>
    <w:rsid w:val="000545AD"/>
    <w:rsid w:val="00054796"/>
    <w:rsid w:val="00055074"/>
    <w:rsid w:val="00055799"/>
    <w:rsid w:val="00055A55"/>
    <w:rsid w:val="0005604D"/>
    <w:rsid w:val="0005626A"/>
    <w:rsid w:val="0005702D"/>
    <w:rsid w:val="00057B90"/>
    <w:rsid w:val="00062362"/>
    <w:rsid w:val="000624C0"/>
    <w:rsid w:val="00063C2F"/>
    <w:rsid w:val="0006411A"/>
    <w:rsid w:val="00064C4E"/>
    <w:rsid w:val="00064D18"/>
    <w:rsid w:val="0006520C"/>
    <w:rsid w:val="00065433"/>
    <w:rsid w:val="00065865"/>
    <w:rsid w:val="00066E74"/>
    <w:rsid w:val="000672A6"/>
    <w:rsid w:val="000713AF"/>
    <w:rsid w:val="0007184A"/>
    <w:rsid w:val="00071F03"/>
    <w:rsid w:val="000723B9"/>
    <w:rsid w:val="00073629"/>
    <w:rsid w:val="00073A8A"/>
    <w:rsid w:val="00074DBD"/>
    <w:rsid w:val="00074DD5"/>
    <w:rsid w:val="00075445"/>
    <w:rsid w:val="00075729"/>
    <w:rsid w:val="000757EC"/>
    <w:rsid w:val="00075DC8"/>
    <w:rsid w:val="00075F99"/>
    <w:rsid w:val="00076327"/>
    <w:rsid w:val="0007662F"/>
    <w:rsid w:val="0007733A"/>
    <w:rsid w:val="0008012A"/>
    <w:rsid w:val="000801E2"/>
    <w:rsid w:val="000805E5"/>
    <w:rsid w:val="000808EA"/>
    <w:rsid w:val="000829E1"/>
    <w:rsid w:val="00082A67"/>
    <w:rsid w:val="00082B1C"/>
    <w:rsid w:val="00082BAE"/>
    <w:rsid w:val="00083CA2"/>
    <w:rsid w:val="00083D98"/>
    <w:rsid w:val="00084938"/>
    <w:rsid w:val="0008493F"/>
    <w:rsid w:val="00084999"/>
    <w:rsid w:val="000853C7"/>
    <w:rsid w:val="000855E9"/>
    <w:rsid w:val="00085A4F"/>
    <w:rsid w:val="0008618C"/>
    <w:rsid w:val="000865B4"/>
    <w:rsid w:val="00086CDD"/>
    <w:rsid w:val="000874DE"/>
    <w:rsid w:val="000879B5"/>
    <w:rsid w:val="00087B17"/>
    <w:rsid w:val="00087C44"/>
    <w:rsid w:val="00087F3F"/>
    <w:rsid w:val="00090085"/>
    <w:rsid w:val="0009015A"/>
    <w:rsid w:val="00090810"/>
    <w:rsid w:val="00090908"/>
    <w:rsid w:val="00091836"/>
    <w:rsid w:val="00091D4F"/>
    <w:rsid w:val="00091FF5"/>
    <w:rsid w:val="000922FC"/>
    <w:rsid w:val="00093594"/>
    <w:rsid w:val="000939F8"/>
    <w:rsid w:val="00093A29"/>
    <w:rsid w:val="00093CEF"/>
    <w:rsid w:val="00094321"/>
    <w:rsid w:val="000943C7"/>
    <w:rsid w:val="000944C3"/>
    <w:rsid w:val="00094E65"/>
    <w:rsid w:val="000956A2"/>
    <w:rsid w:val="00097A5A"/>
    <w:rsid w:val="00097DD1"/>
    <w:rsid w:val="000A000D"/>
    <w:rsid w:val="000A019C"/>
    <w:rsid w:val="000A02E5"/>
    <w:rsid w:val="000A0346"/>
    <w:rsid w:val="000A0978"/>
    <w:rsid w:val="000A0ADC"/>
    <w:rsid w:val="000A1ACD"/>
    <w:rsid w:val="000A1D11"/>
    <w:rsid w:val="000A1EAF"/>
    <w:rsid w:val="000A22C6"/>
    <w:rsid w:val="000A2D5E"/>
    <w:rsid w:val="000A3092"/>
    <w:rsid w:val="000A38C2"/>
    <w:rsid w:val="000A3926"/>
    <w:rsid w:val="000A3AFB"/>
    <w:rsid w:val="000A3E6E"/>
    <w:rsid w:val="000A406F"/>
    <w:rsid w:val="000A4161"/>
    <w:rsid w:val="000A4299"/>
    <w:rsid w:val="000A434B"/>
    <w:rsid w:val="000A4C1C"/>
    <w:rsid w:val="000A4CE2"/>
    <w:rsid w:val="000A72D3"/>
    <w:rsid w:val="000A75F7"/>
    <w:rsid w:val="000A7FBE"/>
    <w:rsid w:val="000B0339"/>
    <w:rsid w:val="000B1736"/>
    <w:rsid w:val="000B19E9"/>
    <w:rsid w:val="000B3B4F"/>
    <w:rsid w:val="000B47DD"/>
    <w:rsid w:val="000B4866"/>
    <w:rsid w:val="000B51A0"/>
    <w:rsid w:val="000B5E00"/>
    <w:rsid w:val="000B5F41"/>
    <w:rsid w:val="000B64C6"/>
    <w:rsid w:val="000B65C1"/>
    <w:rsid w:val="000B6FC3"/>
    <w:rsid w:val="000B7812"/>
    <w:rsid w:val="000C067F"/>
    <w:rsid w:val="000C06C8"/>
    <w:rsid w:val="000C1A59"/>
    <w:rsid w:val="000C262B"/>
    <w:rsid w:val="000C2E7D"/>
    <w:rsid w:val="000C3660"/>
    <w:rsid w:val="000C3BD0"/>
    <w:rsid w:val="000C3CA5"/>
    <w:rsid w:val="000C407B"/>
    <w:rsid w:val="000C4700"/>
    <w:rsid w:val="000C4C33"/>
    <w:rsid w:val="000C557B"/>
    <w:rsid w:val="000C5F13"/>
    <w:rsid w:val="000C6B44"/>
    <w:rsid w:val="000C7080"/>
    <w:rsid w:val="000C74F8"/>
    <w:rsid w:val="000C7619"/>
    <w:rsid w:val="000D0118"/>
    <w:rsid w:val="000D03F0"/>
    <w:rsid w:val="000D055D"/>
    <w:rsid w:val="000D20C5"/>
    <w:rsid w:val="000D2100"/>
    <w:rsid w:val="000D36A6"/>
    <w:rsid w:val="000D3A24"/>
    <w:rsid w:val="000D439F"/>
    <w:rsid w:val="000D4BF3"/>
    <w:rsid w:val="000D4F31"/>
    <w:rsid w:val="000D5D3F"/>
    <w:rsid w:val="000D64FE"/>
    <w:rsid w:val="000D72DC"/>
    <w:rsid w:val="000D7522"/>
    <w:rsid w:val="000D796E"/>
    <w:rsid w:val="000E0604"/>
    <w:rsid w:val="000E08DD"/>
    <w:rsid w:val="000E13FE"/>
    <w:rsid w:val="000E15E1"/>
    <w:rsid w:val="000E18E3"/>
    <w:rsid w:val="000E3D53"/>
    <w:rsid w:val="000E3DB9"/>
    <w:rsid w:val="000E4846"/>
    <w:rsid w:val="000E4C78"/>
    <w:rsid w:val="000E5837"/>
    <w:rsid w:val="000E5B0C"/>
    <w:rsid w:val="000E5EF9"/>
    <w:rsid w:val="000E6406"/>
    <w:rsid w:val="000E7B63"/>
    <w:rsid w:val="000F0ACB"/>
    <w:rsid w:val="000F0B2B"/>
    <w:rsid w:val="000F0F2A"/>
    <w:rsid w:val="000F129E"/>
    <w:rsid w:val="000F17F7"/>
    <w:rsid w:val="000F2207"/>
    <w:rsid w:val="000F2F43"/>
    <w:rsid w:val="000F36AF"/>
    <w:rsid w:val="000F3B35"/>
    <w:rsid w:val="000F3C41"/>
    <w:rsid w:val="000F447A"/>
    <w:rsid w:val="000F4C0D"/>
    <w:rsid w:val="000F4C39"/>
    <w:rsid w:val="000F53E6"/>
    <w:rsid w:val="000F6B06"/>
    <w:rsid w:val="000F6DE0"/>
    <w:rsid w:val="000F7487"/>
    <w:rsid w:val="000F7502"/>
    <w:rsid w:val="000F7AA8"/>
    <w:rsid w:val="0010031F"/>
    <w:rsid w:val="00100FEA"/>
    <w:rsid w:val="0010163E"/>
    <w:rsid w:val="00101B18"/>
    <w:rsid w:val="00102074"/>
    <w:rsid w:val="00103198"/>
    <w:rsid w:val="00103216"/>
    <w:rsid w:val="0010395E"/>
    <w:rsid w:val="00103CD9"/>
    <w:rsid w:val="0010445B"/>
    <w:rsid w:val="001046FE"/>
    <w:rsid w:val="00105D71"/>
    <w:rsid w:val="00106238"/>
    <w:rsid w:val="0010627D"/>
    <w:rsid w:val="001063FE"/>
    <w:rsid w:val="00106B80"/>
    <w:rsid w:val="00111D66"/>
    <w:rsid w:val="00111DE3"/>
    <w:rsid w:val="00112539"/>
    <w:rsid w:val="001127A5"/>
    <w:rsid w:val="001132AE"/>
    <w:rsid w:val="00113806"/>
    <w:rsid w:val="00113ACA"/>
    <w:rsid w:val="00113CC7"/>
    <w:rsid w:val="00113DFE"/>
    <w:rsid w:val="00113F2E"/>
    <w:rsid w:val="0011415D"/>
    <w:rsid w:val="00114C80"/>
    <w:rsid w:val="001163FF"/>
    <w:rsid w:val="0011709B"/>
    <w:rsid w:val="001170B8"/>
    <w:rsid w:val="001201EB"/>
    <w:rsid w:val="0012043F"/>
    <w:rsid w:val="001211FA"/>
    <w:rsid w:val="00121767"/>
    <w:rsid w:val="001218AB"/>
    <w:rsid w:val="001219EE"/>
    <w:rsid w:val="00121AE2"/>
    <w:rsid w:val="00121CB8"/>
    <w:rsid w:val="00121F0A"/>
    <w:rsid w:val="001220B5"/>
    <w:rsid w:val="001232CE"/>
    <w:rsid w:val="001240C4"/>
    <w:rsid w:val="00124B76"/>
    <w:rsid w:val="001250FB"/>
    <w:rsid w:val="00125399"/>
    <w:rsid w:val="001256DE"/>
    <w:rsid w:val="00125BF0"/>
    <w:rsid w:val="00125D1B"/>
    <w:rsid w:val="00125DDF"/>
    <w:rsid w:val="00125FB5"/>
    <w:rsid w:val="00126125"/>
    <w:rsid w:val="00126934"/>
    <w:rsid w:val="0012732F"/>
    <w:rsid w:val="001274E6"/>
    <w:rsid w:val="001276FB"/>
    <w:rsid w:val="00127B1F"/>
    <w:rsid w:val="00127B8D"/>
    <w:rsid w:val="001300C8"/>
    <w:rsid w:val="00130C8C"/>
    <w:rsid w:val="00131341"/>
    <w:rsid w:val="00131843"/>
    <w:rsid w:val="00131A17"/>
    <w:rsid w:val="00131DE1"/>
    <w:rsid w:val="001322AB"/>
    <w:rsid w:val="001323F5"/>
    <w:rsid w:val="00133B5E"/>
    <w:rsid w:val="00133C05"/>
    <w:rsid w:val="001342B9"/>
    <w:rsid w:val="00134BD1"/>
    <w:rsid w:val="00135023"/>
    <w:rsid w:val="001359D5"/>
    <w:rsid w:val="00135BFD"/>
    <w:rsid w:val="00135D0F"/>
    <w:rsid w:val="001362C9"/>
    <w:rsid w:val="0013651E"/>
    <w:rsid w:val="001367D2"/>
    <w:rsid w:val="00136A86"/>
    <w:rsid w:val="00136F21"/>
    <w:rsid w:val="00137558"/>
    <w:rsid w:val="00137B73"/>
    <w:rsid w:val="00140120"/>
    <w:rsid w:val="00140D69"/>
    <w:rsid w:val="001410B7"/>
    <w:rsid w:val="001418A4"/>
    <w:rsid w:val="00141B78"/>
    <w:rsid w:val="00142387"/>
    <w:rsid w:val="001426D1"/>
    <w:rsid w:val="0014297F"/>
    <w:rsid w:val="00143A3B"/>
    <w:rsid w:val="00143EB9"/>
    <w:rsid w:val="0014471D"/>
    <w:rsid w:val="00144937"/>
    <w:rsid w:val="00144D8E"/>
    <w:rsid w:val="0015077B"/>
    <w:rsid w:val="001507F2"/>
    <w:rsid w:val="00150B94"/>
    <w:rsid w:val="00151123"/>
    <w:rsid w:val="001515F9"/>
    <w:rsid w:val="00151799"/>
    <w:rsid w:val="00151CA9"/>
    <w:rsid w:val="00152441"/>
    <w:rsid w:val="0015254E"/>
    <w:rsid w:val="00152E0D"/>
    <w:rsid w:val="00152EEF"/>
    <w:rsid w:val="00153503"/>
    <w:rsid w:val="00153A4D"/>
    <w:rsid w:val="001546E2"/>
    <w:rsid w:val="00154703"/>
    <w:rsid w:val="001549F3"/>
    <w:rsid w:val="0015586B"/>
    <w:rsid w:val="00155964"/>
    <w:rsid w:val="0015698F"/>
    <w:rsid w:val="00156F59"/>
    <w:rsid w:val="001573D0"/>
    <w:rsid w:val="001573F8"/>
    <w:rsid w:val="001576E2"/>
    <w:rsid w:val="00157887"/>
    <w:rsid w:val="001579C2"/>
    <w:rsid w:val="00157C5F"/>
    <w:rsid w:val="00160D90"/>
    <w:rsid w:val="00160EE8"/>
    <w:rsid w:val="001614D2"/>
    <w:rsid w:val="001627FC"/>
    <w:rsid w:val="00163337"/>
    <w:rsid w:val="00163426"/>
    <w:rsid w:val="00163A76"/>
    <w:rsid w:val="0016438B"/>
    <w:rsid w:val="001645B3"/>
    <w:rsid w:val="00164724"/>
    <w:rsid w:val="001647B9"/>
    <w:rsid w:val="00164ACB"/>
    <w:rsid w:val="00164C5C"/>
    <w:rsid w:val="0016519F"/>
    <w:rsid w:val="0016583D"/>
    <w:rsid w:val="00166E33"/>
    <w:rsid w:val="00167073"/>
    <w:rsid w:val="00167D8D"/>
    <w:rsid w:val="00171104"/>
    <w:rsid w:val="00171476"/>
    <w:rsid w:val="00171CAA"/>
    <w:rsid w:val="00171E26"/>
    <w:rsid w:val="00171FEC"/>
    <w:rsid w:val="00172053"/>
    <w:rsid w:val="00172723"/>
    <w:rsid w:val="00172914"/>
    <w:rsid w:val="00172B3D"/>
    <w:rsid w:val="00172C91"/>
    <w:rsid w:val="0017327B"/>
    <w:rsid w:val="00173F87"/>
    <w:rsid w:val="001749E2"/>
    <w:rsid w:val="00174B2A"/>
    <w:rsid w:val="001754D1"/>
    <w:rsid w:val="00175624"/>
    <w:rsid w:val="00175A21"/>
    <w:rsid w:val="00176B33"/>
    <w:rsid w:val="00176EFE"/>
    <w:rsid w:val="00176F50"/>
    <w:rsid w:val="00177577"/>
    <w:rsid w:val="001776CA"/>
    <w:rsid w:val="00177B8B"/>
    <w:rsid w:val="001800E8"/>
    <w:rsid w:val="00180105"/>
    <w:rsid w:val="00180646"/>
    <w:rsid w:val="00181724"/>
    <w:rsid w:val="00181C5C"/>
    <w:rsid w:val="00182161"/>
    <w:rsid w:val="00182929"/>
    <w:rsid w:val="0018311F"/>
    <w:rsid w:val="0018399A"/>
    <w:rsid w:val="00183D64"/>
    <w:rsid w:val="00183EF0"/>
    <w:rsid w:val="0018440A"/>
    <w:rsid w:val="00185839"/>
    <w:rsid w:val="00186018"/>
    <w:rsid w:val="0018604D"/>
    <w:rsid w:val="00186BD1"/>
    <w:rsid w:val="001873DB"/>
    <w:rsid w:val="001875F2"/>
    <w:rsid w:val="00190293"/>
    <w:rsid w:val="0019051E"/>
    <w:rsid w:val="00190A60"/>
    <w:rsid w:val="00190EDE"/>
    <w:rsid w:val="00191D6E"/>
    <w:rsid w:val="00192D15"/>
    <w:rsid w:val="00192DC5"/>
    <w:rsid w:val="00192F14"/>
    <w:rsid w:val="00193906"/>
    <w:rsid w:val="00193C22"/>
    <w:rsid w:val="00193D8F"/>
    <w:rsid w:val="001941C5"/>
    <w:rsid w:val="001944A2"/>
    <w:rsid w:val="00194DB5"/>
    <w:rsid w:val="0019532A"/>
    <w:rsid w:val="001954BF"/>
    <w:rsid w:val="00196030"/>
    <w:rsid w:val="00197379"/>
    <w:rsid w:val="001A0460"/>
    <w:rsid w:val="001A0838"/>
    <w:rsid w:val="001A0C62"/>
    <w:rsid w:val="001A0F58"/>
    <w:rsid w:val="001A10D9"/>
    <w:rsid w:val="001A1812"/>
    <w:rsid w:val="001A298B"/>
    <w:rsid w:val="001A31BE"/>
    <w:rsid w:val="001A36A1"/>
    <w:rsid w:val="001A3F37"/>
    <w:rsid w:val="001A4A30"/>
    <w:rsid w:val="001A4A8D"/>
    <w:rsid w:val="001A4B33"/>
    <w:rsid w:val="001A4B97"/>
    <w:rsid w:val="001A4E0E"/>
    <w:rsid w:val="001A4F88"/>
    <w:rsid w:val="001A5785"/>
    <w:rsid w:val="001A5B57"/>
    <w:rsid w:val="001A5E75"/>
    <w:rsid w:val="001A5EC4"/>
    <w:rsid w:val="001A6D93"/>
    <w:rsid w:val="001A7117"/>
    <w:rsid w:val="001A760D"/>
    <w:rsid w:val="001A77F5"/>
    <w:rsid w:val="001A7A41"/>
    <w:rsid w:val="001B0871"/>
    <w:rsid w:val="001B09CA"/>
    <w:rsid w:val="001B0AB4"/>
    <w:rsid w:val="001B1985"/>
    <w:rsid w:val="001B2D2D"/>
    <w:rsid w:val="001B2E42"/>
    <w:rsid w:val="001B35C1"/>
    <w:rsid w:val="001B35E7"/>
    <w:rsid w:val="001B3F1F"/>
    <w:rsid w:val="001B3F5C"/>
    <w:rsid w:val="001B410C"/>
    <w:rsid w:val="001B442C"/>
    <w:rsid w:val="001B4CA5"/>
    <w:rsid w:val="001B65BC"/>
    <w:rsid w:val="001B69B4"/>
    <w:rsid w:val="001B7CA6"/>
    <w:rsid w:val="001B7E27"/>
    <w:rsid w:val="001C0574"/>
    <w:rsid w:val="001C071C"/>
    <w:rsid w:val="001C0EDF"/>
    <w:rsid w:val="001C1138"/>
    <w:rsid w:val="001C1C28"/>
    <w:rsid w:val="001C1EFD"/>
    <w:rsid w:val="001C1FA4"/>
    <w:rsid w:val="001C22B0"/>
    <w:rsid w:val="001C23B9"/>
    <w:rsid w:val="001C3172"/>
    <w:rsid w:val="001C344C"/>
    <w:rsid w:val="001C3C0E"/>
    <w:rsid w:val="001C3DE8"/>
    <w:rsid w:val="001C44ED"/>
    <w:rsid w:val="001C48B1"/>
    <w:rsid w:val="001C4E63"/>
    <w:rsid w:val="001C4E76"/>
    <w:rsid w:val="001C4EC4"/>
    <w:rsid w:val="001C523C"/>
    <w:rsid w:val="001C5BEC"/>
    <w:rsid w:val="001C62FE"/>
    <w:rsid w:val="001C68A3"/>
    <w:rsid w:val="001C7331"/>
    <w:rsid w:val="001C7788"/>
    <w:rsid w:val="001C7B3A"/>
    <w:rsid w:val="001D0243"/>
    <w:rsid w:val="001D0919"/>
    <w:rsid w:val="001D0C3C"/>
    <w:rsid w:val="001D0C5A"/>
    <w:rsid w:val="001D1199"/>
    <w:rsid w:val="001D1442"/>
    <w:rsid w:val="001D2518"/>
    <w:rsid w:val="001D2CB7"/>
    <w:rsid w:val="001D2E41"/>
    <w:rsid w:val="001D3046"/>
    <w:rsid w:val="001D593C"/>
    <w:rsid w:val="001D6332"/>
    <w:rsid w:val="001D63F0"/>
    <w:rsid w:val="001D7B17"/>
    <w:rsid w:val="001D7EC6"/>
    <w:rsid w:val="001E0105"/>
    <w:rsid w:val="001E02A4"/>
    <w:rsid w:val="001E076E"/>
    <w:rsid w:val="001E0B26"/>
    <w:rsid w:val="001E1832"/>
    <w:rsid w:val="001E2EDC"/>
    <w:rsid w:val="001E319D"/>
    <w:rsid w:val="001E33B4"/>
    <w:rsid w:val="001E3482"/>
    <w:rsid w:val="001E38D0"/>
    <w:rsid w:val="001E456A"/>
    <w:rsid w:val="001E46E5"/>
    <w:rsid w:val="001E5C4B"/>
    <w:rsid w:val="001E6634"/>
    <w:rsid w:val="001E72B9"/>
    <w:rsid w:val="001E7826"/>
    <w:rsid w:val="001E784C"/>
    <w:rsid w:val="001E7CFC"/>
    <w:rsid w:val="001F029A"/>
    <w:rsid w:val="001F0DD6"/>
    <w:rsid w:val="001F0E75"/>
    <w:rsid w:val="001F0EF4"/>
    <w:rsid w:val="001F1110"/>
    <w:rsid w:val="001F1E04"/>
    <w:rsid w:val="001F1EBA"/>
    <w:rsid w:val="001F2F36"/>
    <w:rsid w:val="001F45DD"/>
    <w:rsid w:val="001F59B2"/>
    <w:rsid w:val="001F61AC"/>
    <w:rsid w:val="001F7BAA"/>
    <w:rsid w:val="00200166"/>
    <w:rsid w:val="0020025B"/>
    <w:rsid w:val="0020030A"/>
    <w:rsid w:val="002004FA"/>
    <w:rsid w:val="00200AA5"/>
    <w:rsid w:val="002010F4"/>
    <w:rsid w:val="00201650"/>
    <w:rsid w:val="00201C41"/>
    <w:rsid w:val="0020327A"/>
    <w:rsid w:val="00203522"/>
    <w:rsid w:val="00205252"/>
    <w:rsid w:val="002052C2"/>
    <w:rsid w:val="002052FB"/>
    <w:rsid w:val="00205B4D"/>
    <w:rsid w:val="00205EEA"/>
    <w:rsid w:val="0020609C"/>
    <w:rsid w:val="00206A71"/>
    <w:rsid w:val="00206D2B"/>
    <w:rsid w:val="00211C57"/>
    <w:rsid w:val="0021202D"/>
    <w:rsid w:val="002127DE"/>
    <w:rsid w:val="002128B5"/>
    <w:rsid w:val="00212AA0"/>
    <w:rsid w:val="00212D47"/>
    <w:rsid w:val="00213211"/>
    <w:rsid w:val="00213A1B"/>
    <w:rsid w:val="00213F38"/>
    <w:rsid w:val="002143D4"/>
    <w:rsid w:val="00214BFA"/>
    <w:rsid w:val="002157E0"/>
    <w:rsid w:val="00215DF3"/>
    <w:rsid w:val="00216AF3"/>
    <w:rsid w:val="00216F24"/>
    <w:rsid w:val="002170B4"/>
    <w:rsid w:val="00217273"/>
    <w:rsid w:val="0021790B"/>
    <w:rsid w:val="00220111"/>
    <w:rsid w:val="002210BA"/>
    <w:rsid w:val="00221A2E"/>
    <w:rsid w:val="00221A48"/>
    <w:rsid w:val="00221C17"/>
    <w:rsid w:val="0022233F"/>
    <w:rsid w:val="00222FAB"/>
    <w:rsid w:val="002236EC"/>
    <w:rsid w:val="00223E7D"/>
    <w:rsid w:val="00224333"/>
    <w:rsid w:val="0022485E"/>
    <w:rsid w:val="00224F91"/>
    <w:rsid w:val="002251F6"/>
    <w:rsid w:val="002252B2"/>
    <w:rsid w:val="00225F3A"/>
    <w:rsid w:val="002262A3"/>
    <w:rsid w:val="00226543"/>
    <w:rsid w:val="00226BF6"/>
    <w:rsid w:val="00227722"/>
    <w:rsid w:val="00227BC1"/>
    <w:rsid w:val="00227E8F"/>
    <w:rsid w:val="002300D6"/>
    <w:rsid w:val="002304DF"/>
    <w:rsid w:val="00230C57"/>
    <w:rsid w:val="00230D5B"/>
    <w:rsid w:val="00232441"/>
    <w:rsid w:val="002336DD"/>
    <w:rsid w:val="0023397C"/>
    <w:rsid w:val="00233DC9"/>
    <w:rsid w:val="002345A1"/>
    <w:rsid w:val="00234E95"/>
    <w:rsid w:val="00235765"/>
    <w:rsid w:val="00235A01"/>
    <w:rsid w:val="00235C11"/>
    <w:rsid w:val="002360B5"/>
    <w:rsid w:val="002366F1"/>
    <w:rsid w:val="00236A80"/>
    <w:rsid w:val="00236B23"/>
    <w:rsid w:val="00236FA4"/>
    <w:rsid w:val="00237396"/>
    <w:rsid w:val="00240868"/>
    <w:rsid w:val="00240A8F"/>
    <w:rsid w:val="002412A9"/>
    <w:rsid w:val="00241849"/>
    <w:rsid w:val="0024236C"/>
    <w:rsid w:val="00242963"/>
    <w:rsid w:val="00242F63"/>
    <w:rsid w:val="002436DF"/>
    <w:rsid w:val="00244A83"/>
    <w:rsid w:val="00244D94"/>
    <w:rsid w:val="00244DFF"/>
    <w:rsid w:val="00245D39"/>
    <w:rsid w:val="002462BB"/>
    <w:rsid w:val="002464F0"/>
    <w:rsid w:val="00246C0D"/>
    <w:rsid w:val="0025062A"/>
    <w:rsid w:val="002506E8"/>
    <w:rsid w:val="00250A6F"/>
    <w:rsid w:val="00250A93"/>
    <w:rsid w:val="0025260E"/>
    <w:rsid w:val="002528B7"/>
    <w:rsid w:val="00252E93"/>
    <w:rsid w:val="002533F5"/>
    <w:rsid w:val="0025367C"/>
    <w:rsid w:val="0025367E"/>
    <w:rsid w:val="00254039"/>
    <w:rsid w:val="002541E3"/>
    <w:rsid w:val="00254A4C"/>
    <w:rsid w:val="00255B4E"/>
    <w:rsid w:val="00257009"/>
    <w:rsid w:val="00257252"/>
    <w:rsid w:val="00257608"/>
    <w:rsid w:val="00257817"/>
    <w:rsid w:val="00257AB6"/>
    <w:rsid w:val="00260433"/>
    <w:rsid w:val="0026145B"/>
    <w:rsid w:val="002617DB"/>
    <w:rsid w:val="00261859"/>
    <w:rsid w:val="00261ACA"/>
    <w:rsid w:val="00261B63"/>
    <w:rsid w:val="00261DC9"/>
    <w:rsid w:val="00262EE7"/>
    <w:rsid w:val="002632D1"/>
    <w:rsid w:val="002639E6"/>
    <w:rsid w:val="00263A67"/>
    <w:rsid w:val="0026472A"/>
    <w:rsid w:val="00264D2D"/>
    <w:rsid w:val="00264E3A"/>
    <w:rsid w:val="00265577"/>
    <w:rsid w:val="002657FD"/>
    <w:rsid w:val="00265914"/>
    <w:rsid w:val="00265CF8"/>
    <w:rsid w:val="00265FF0"/>
    <w:rsid w:val="002667A8"/>
    <w:rsid w:val="00266851"/>
    <w:rsid w:val="00266C1C"/>
    <w:rsid w:val="00266C6D"/>
    <w:rsid w:val="002702B9"/>
    <w:rsid w:val="002705C0"/>
    <w:rsid w:val="0027075C"/>
    <w:rsid w:val="0027141D"/>
    <w:rsid w:val="002721C7"/>
    <w:rsid w:val="002727C2"/>
    <w:rsid w:val="00272B19"/>
    <w:rsid w:val="0027326D"/>
    <w:rsid w:val="00273BD6"/>
    <w:rsid w:val="0027415B"/>
    <w:rsid w:val="002746EF"/>
    <w:rsid w:val="0027582B"/>
    <w:rsid w:val="0027584D"/>
    <w:rsid w:val="00276B50"/>
    <w:rsid w:val="00276BD2"/>
    <w:rsid w:val="00276E52"/>
    <w:rsid w:val="00277161"/>
    <w:rsid w:val="00277289"/>
    <w:rsid w:val="00277B10"/>
    <w:rsid w:val="00281277"/>
    <w:rsid w:val="002818F5"/>
    <w:rsid w:val="00281BBC"/>
    <w:rsid w:val="00282E05"/>
    <w:rsid w:val="00283146"/>
    <w:rsid w:val="002838C2"/>
    <w:rsid w:val="00283AC3"/>
    <w:rsid w:val="00283AE3"/>
    <w:rsid w:val="00283CE3"/>
    <w:rsid w:val="00284C0B"/>
    <w:rsid w:val="00284DF7"/>
    <w:rsid w:val="0028590C"/>
    <w:rsid w:val="00285B71"/>
    <w:rsid w:val="00285FD2"/>
    <w:rsid w:val="00286113"/>
    <w:rsid w:val="00286515"/>
    <w:rsid w:val="00290025"/>
    <w:rsid w:val="00290026"/>
    <w:rsid w:val="002905E2"/>
    <w:rsid w:val="0029089D"/>
    <w:rsid w:val="002908F0"/>
    <w:rsid w:val="002914FD"/>
    <w:rsid w:val="002919F5"/>
    <w:rsid w:val="00292379"/>
    <w:rsid w:val="0029339D"/>
    <w:rsid w:val="0029340C"/>
    <w:rsid w:val="002939DA"/>
    <w:rsid w:val="00293EC5"/>
    <w:rsid w:val="0029457C"/>
    <w:rsid w:val="00294903"/>
    <w:rsid w:val="00294EEA"/>
    <w:rsid w:val="002951F6"/>
    <w:rsid w:val="00295688"/>
    <w:rsid w:val="00296243"/>
    <w:rsid w:val="00297BF0"/>
    <w:rsid w:val="002A0180"/>
    <w:rsid w:val="002A04D2"/>
    <w:rsid w:val="002A0731"/>
    <w:rsid w:val="002A0B68"/>
    <w:rsid w:val="002A0EEF"/>
    <w:rsid w:val="002A1F68"/>
    <w:rsid w:val="002A2835"/>
    <w:rsid w:val="002A464D"/>
    <w:rsid w:val="002A5479"/>
    <w:rsid w:val="002A6618"/>
    <w:rsid w:val="002A69C0"/>
    <w:rsid w:val="002A6FC6"/>
    <w:rsid w:val="002A7874"/>
    <w:rsid w:val="002A7AA9"/>
    <w:rsid w:val="002A7FE4"/>
    <w:rsid w:val="002B0650"/>
    <w:rsid w:val="002B0767"/>
    <w:rsid w:val="002B0AF3"/>
    <w:rsid w:val="002B0B7D"/>
    <w:rsid w:val="002B0D5F"/>
    <w:rsid w:val="002B1612"/>
    <w:rsid w:val="002B1645"/>
    <w:rsid w:val="002B1760"/>
    <w:rsid w:val="002B1D5D"/>
    <w:rsid w:val="002B2E2E"/>
    <w:rsid w:val="002B39A2"/>
    <w:rsid w:val="002B408E"/>
    <w:rsid w:val="002B4778"/>
    <w:rsid w:val="002B527E"/>
    <w:rsid w:val="002B53F7"/>
    <w:rsid w:val="002B6632"/>
    <w:rsid w:val="002B6734"/>
    <w:rsid w:val="002B7C3F"/>
    <w:rsid w:val="002C0646"/>
    <w:rsid w:val="002C0B1E"/>
    <w:rsid w:val="002C1A97"/>
    <w:rsid w:val="002C1E14"/>
    <w:rsid w:val="002C2275"/>
    <w:rsid w:val="002C25CE"/>
    <w:rsid w:val="002C2840"/>
    <w:rsid w:val="002C335F"/>
    <w:rsid w:val="002C38F2"/>
    <w:rsid w:val="002C432D"/>
    <w:rsid w:val="002C4363"/>
    <w:rsid w:val="002C56BE"/>
    <w:rsid w:val="002C5E0E"/>
    <w:rsid w:val="002C6FBE"/>
    <w:rsid w:val="002C7778"/>
    <w:rsid w:val="002C7A62"/>
    <w:rsid w:val="002D0437"/>
    <w:rsid w:val="002D1273"/>
    <w:rsid w:val="002D12C0"/>
    <w:rsid w:val="002D1863"/>
    <w:rsid w:val="002D1A9A"/>
    <w:rsid w:val="002D1DD6"/>
    <w:rsid w:val="002D2E43"/>
    <w:rsid w:val="002D2FCD"/>
    <w:rsid w:val="002D3152"/>
    <w:rsid w:val="002D3D6C"/>
    <w:rsid w:val="002D4F81"/>
    <w:rsid w:val="002D5A35"/>
    <w:rsid w:val="002D5CB6"/>
    <w:rsid w:val="002D6435"/>
    <w:rsid w:val="002D79F5"/>
    <w:rsid w:val="002D7A0B"/>
    <w:rsid w:val="002E027C"/>
    <w:rsid w:val="002E19D3"/>
    <w:rsid w:val="002E2827"/>
    <w:rsid w:val="002E28F8"/>
    <w:rsid w:val="002E39DF"/>
    <w:rsid w:val="002E3B93"/>
    <w:rsid w:val="002E4367"/>
    <w:rsid w:val="002E446E"/>
    <w:rsid w:val="002E47C1"/>
    <w:rsid w:val="002E47E3"/>
    <w:rsid w:val="002E4B47"/>
    <w:rsid w:val="002E5084"/>
    <w:rsid w:val="002E5C73"/>
    <w:rsid w:val="002E5CF2"/>
    <w:rsid w:val="002E5D20"/>
    <w:rsid w:val="002E60A9"/>
    <w:rsid w:val="002E65FE"/>
    <w:rsid w:val="002E6837"/>
    <w:rsid w:val="002E68AE"/>
    <w:rsid w:val="002E6A34"/>
    <w:rsid w:val="002E7691"/>
    <w:rsid w:val="002E7ED9"/>
    <w:rsid w:val="002F0498"/>
    <w:rsid w:val="002F063B"/>
    <w:rsid w:val="002F090D"/>
    <w:rsid w:val="002F0A9C"/>
    <w:rsid w:val="002F1E3C"/>
    <w:rsid w:val="002F2A85"/>
    <w:rsid w:val="002F3693"/>
    <w:rsid w:val="002F4E64"/>
    <w:rsid w:val="002F4F88"/>
    <w:rsid w:val="002F50CF"/>
    <w:rsid w:val="002F6553"/>
    <w:rsid w:val="002F65C4"/>
    <w:rsid w:val="002F6DC1"/>
    <w:rsid w:val="002F7D81"/>
    <w:rsid w:val="002F7E23"/>
    <w:rsid w:val="00300069"/>
    <w:rsid w:val="003001A1"/>
    <w:rsid w:val="00300FD9"/>
    <w:rsid w:val="003012B8"/>
    <w:rsid w:val="00302563"/>
    <w:rsid w:val="003025FE"/>
    <w:rsid w:val="00302EF0"/>
    <w:rsid w:val="0030339A"/>
    <w:rsid w:val="00303C23"/>
    <w:rsid w:val="0030402E"/>
    <w:rsid w:val="0030417D"/>
    <w:rsid w:val="0030642C"/>
    <w:rsid w:val="0030766A"/>
    <w:rsid w:val="00310462"/>
    <w:rsid w:val="00310787"/>
    <w:rsid w:val="00310CD5"/>
    <w:rsid w:val="003112A4"/>
    <w:rsid w:val="0031145E"/>
    <w:rsid w:val="00311A3E"/>
    <w:rsid w:val="003123B4"/>
    <w:rsid w:val="003126D1"/>
    <w:rsid w:val="00312727"/>
    <w:rsid w:val="00312EBB"/>
    <w:rsid w:val="0031329E"/>
    <w:rsid w:val="00313617"/>
    <w:rsid w:val="00313A58"/>
    <w:rsid w:val="00313E59"/>
    <w:rsid w:val="0031438B"/>
    <w:rsid w:val="0031502D"/>
    <w:rsid w:val="00315629"/>
    <w:rsid w:val="0031675E"/>
    <w:rsid w:val="00317372"/>
    <w:rsid w:val="00317643"/>
    <w:rsid w:val="00317DA5"/>
    <w:rsid w:val="00320097"/>
    <w:rsid w:val="00320669"/>
    <w:rsid w:val="003206E9"/>
    <w:rsid w:val="0032076B"/>
    <w:rsid w:val="00320BEB"/>
    <w:rsid w:val="0032106F"/>
    <w:rsid w:val="00322017"/>
    <w:rsid w:val="00322466"/>
    <w:rsid w:val="003225D3"/>
    <w:rsid w:val="003226E2"/>
    <w:rsid w:val="003228A9"/>
    <w:rsid w:val="00323962"/>
    <w:rsid w:val="00324322"/>
    <w:rsid w:val="0032434D"/>
    <w:rsid w:val="00324EDA"/>
    <w:rsid w:val="00325408"/>
    <w:rsid w:val="003258BC"/>
    <w:rsid w:val="003258C9"/>
    <w:rsid w:val="00325AAA"/>
    <w:rsid w:val="00325C92"/>
    <w:rsid w:val="003264D6"/>
    <w:rsid w:val="00326C81"/>
    <w:rsid w:val="00326F97"/>
    <w:rsid w:val="00330840"/>
    <w:rsid w:val="00330973"/>
    <w:rsid w:val="0033098D"/>
    <w:rsid w:val="00330B6A"/>
    <w:rsid w:val="00330EE2"/>
    <w:rsid w:val="003310E2"/>
    <w:rsid w:val="003313FF"/>
    <w:rsid w:val="00331F29"/>
    <w:rsid w:val="00332226"/>
    <w:rsid w:val="00332584"/>
    <w:rsid w:val="00332ACC"/>
    <w:rsid w:val="00333683"/>
    <w:rsid w:val="00333BD5"/>
    <w:rsid w:val="003347EB"/>
    <w:rsid w:val="00334C15"/>
    <w:rsid w:val="00335A98"/>
    <w:rsid w:val="00337C68"/>
    <w:rsid w:val="00337E55"/>
    <w:rsid w:val="003401D7"/>
    <w:rsid w:val="003406A8"/>
    <w:rsid w:val="00340742"/>
    <w:rsid w:val="00341CD1"/>
    <w:rsid w:val="003424E1"/>
    <w:rsid w:val="00343097"/>
    <w:rsid w:val="003434E9"/>
    <w:rsid w:val="003453E7"/>
    <w:rsid w:val="00345999"/>
    <w:rsid w:val="00345A4B"/>
    <w:rsid w:val="00346153"/>
    <w:rsid w:val="003463F5"/>
    <w:rsid w:val="003464F3"/>
    <w:rsid w:val="00346B13"/>
    <w:rsid w:val="00346C56"/>
    <w:rsid w:val="00347BE7"/>
    <w:rsid w:val="00347C8A"/>
    <w:rsid w:val="00347EDC"/>
    <w:rsid w:val="003506C1"/>
    <w:rsid w:val="00350EAE"/>
    <w:rsid w:val="003514FF"/>
    <w:rsid w:val="00351E59"/>
    <w:rsid w:val="0035210F"/>
    <w:rsid w:val="00352DA5"/>
    <w:rsid w:val="00352ED5"/>
    <w:rsid w:val="00352F26"/>
    <w:rsid w:val="00353F10"/>
    <w:rsid w:val="0035419F"/>
    <w:rsid w:val="003546DB"/>
    <w:rsid w:val="00354815"/>
    <w:rsid w:val="00354DCA"/>
    <w:rsid w:val="00355E3A"/>
    <w:rsid w:val="00355ED3"/>
    <w:rsid w:val="00356201"/>
    <w:rsid w:val="00356618"/>
    <w:rsid w:val="00356E69"/>
    <w:rsid w:val="00357569"/>
    <w:rsid w:val="00357864"/>
    <w:rsid w:val="00360208"/>
    <w:rsid w:val="003611C3"/>
    <w:rsid w:val="003624F6"/>
    <w:rsid w:val="003627A7"/>
    <w:rsid w:val="00362B1C"/>
    <w:rsid w:val="00362E2E"/>
    <w:rsid w:val="00363EE6"/>
    <w:rsid w:val="00365161"/>
    <w:rsid w:val="00365629"/>
    <w:rsid w:val="0036603B"/>
    <w:rsid w:val="00366980"/>
    <w:rsid w:val="00366A55"/>
    <w:rsid w:val="00367426"/>
    <w:rsid w:val="00367E15"/>
    <w:rsid w:val="00367EC4"/>
    <w:rsid w:val="00370591"/>
    <w:rsid w:val="003707FC"/>
    <w:rsid w:val="00371A16"/>
    <w:rsid w:val="00372800"/>
    <w:rsid w:val="00373260"/>
    <w:rsid w:val="00373E1B"/>
    <w:rsid w:val="00374ADF"/>
    <w:rsid w:val="00374E9A"/>
    <w:rsid w:val="0037519E"/>
    <w:rsid w:val="0037580F"/>
    <w:rsid w:val="00375949"/>
    <w:rsid w:val="003759E9"/>
    <w:rsid w:val="00375F21"/>
    <w:rsid w:val="00376E66"/>
    <w:rsid w:val="003775F9"/>
    <w:rsid w:val="003777C6"/>
    <w:rsid w:val="00377832"/>
    <w:rsid w:val="00377838"/>
    <w:rsid w:val="00377963"/>
    <w:rsid w:val="00377ECE"/>
    <w:rsid w:val="00380338"/>
    <w:rsid w:val="003812FE"/>
    <w:rsid w:val="0038136C"/>
    <w:rsid w:val="00381CAB"/>
    <w:rsid w:val="003821A0"/>
    <w:rsid w:val="003828F0"/>
    <w:rsid w:val="00382904"/>
    <w:rsid w:val="003831F1"/>
    <w:rsid w:val="003833F8"/>
    <w:rsid w:val="0038356A"/>
    <w:rsid w:val="00383A37"/>
    <w:rsid w:val="00383EBD"/>
    <w:rsid w:val="00385467"/>
    <w:rsid w:val="00385F0F"/>
    <w:rsid w:val="003860B4"/>
    <w:rsid w:val="00386304"/>
    <w:rsid w:val="00386E95"/>
    <w:rsid w:val="003873C6"/>
    <w:rsid w:val="003874F3"/>
    <w:rsid w:val="00387C3D"/>
    <w:rsid w:val="00387CBF"/>
    <w:rsid w:val="00390199"/>
    <w:rsid w:val="003903DD"/>
    <w:rsid w:val="003904A2"/>
    <w:rsid w:val="00390DFC"/>
    <w:rsid w:val="003916E2"/>
    <w:rsid w:val="00391C62"/>
    <w:rsid w:val="00391D35"/>
    <w:rsid w:val="00392756"/>
    <w:rsid w:val="003929C6"/>
    <w:rsid w:val="00392A85"/>
    <w:rsid w:val="00393DFE"/>
    <w:rsid w:val="0039439E"/>
    <w:rsid w:val="00394687"/>
    <w:rsid w:val="00394D88"/>
    <w:rsid w:val="00394E7C"/>
    <w:rsid w:val="00394FE8"/>
    <w:rsid w:val="003952DA"/>
    <w:rsid w:val="00395A78"/>
    <w:rsid w:val="00395B6C"/>
    <w:rsid w:val="00396170"/>
    <w:rsid w:val="003965AA"/>
    <w:rsid w:val="00396A01"/>
    <w:rsid w:val="00396E12"/>
    <w:rsid w:val="00397934"/>
    <w:rsid w:val="003A12D3"/>
    <w:rsid w:val="003A1D64"/>
    <w:rsid w:val="003A1D7F"/>
    <w:rsid w:val="003A3251"/>
    <w:rsid w:val="003A33E5"/>
    <w:rsid w:val="003A35D1"/>
    <w:rsid w:val="003A5611"/>
    <w:rsid w:val="003A627B"/>
    <w:rsid w:val="003A64E6"/>
    <w:rsid w:val="003A735F"/>
    <w:rsid w:val="003A752B"/>
    <w:rsid w:val="003B0621"/>
    <w:rsid w:val="003B067F"/>
    <w:rsid w:val="003B08DF"/>
    <w:rsid w:val="003B0DC7"/>
    <w:rsid w:val="003B1798"/>
    <w:rsid w:val="003B19F7"/>
    <w:rsid w:val="003B256F"/>
    <w:rsid w:val="003B25EE"/>
    <w:rsid w:val="003B2771"/>
    <w:rsid w:val="003B2DA5"/>
    <w:rsid w:val="003B2F42"/>
    <w:rsid w:val="003B39EF"/>
    <w:rsid w:val="003B45EF"/>
    <w:rsid w:val="003B496F"/>
    <w:rsid w:val="003B4AA7"/>
    <w:rsid w:val="003B50C9"/>
    <w:rsid w:val="003B510F"/>
    <w:rsid w:val="003B51F2"/>
    <w:rsid w:val="003B5936"/>
    <w:rsid w:val="003B5FF9"/>
    <w:rsid w:val="003B6662"/>
    <w:rsid w:val="003B72C4"/>
    <w:rsid w:val="003B73A0"/>
    <w:rsid w:val="003C1AAB"/>
    <w:rsid w:val="003C399A"/>
    <w:rsid w:val="003C39A0"/>
    <w:rsid w:val="003C3C61"/>
    <w:rsid w:val="003C3F73"/>
    <w:rsid w:val="003C4199"/>
    <w:rsid w:val="003C488E"/>
    <w:rsid w:val="003C4916"/>
    <w:rsid w:val="003C4D28"/>
    <w:rsid w:val="003C60C4"/>
    <w:rsid w:val="003C696D"/>
    <w:rsid w:val="003C6E88"/>
    <w:rsid w:val="003C7510"/>
    <w:rsid w:val="003C7E4B"/>
    <w:rsid w:val="003D0FA5"/>
    <w:rsid w:val="003D11DC"/>
    <w:rsid w:val="003D12AD"/>
    <w:rsid w:val="003D13FD"/>
    <w:rsid w:val="003D15C9"/>
    <w:rsid w:val="003D1651"/>
    <w:rsid w:val="003D1723"/>
    <w:rsid w:val="003D21FE"/>
    <w:rsid w:val="003D2255"/>
    <w:rsid w:val="003D23EC"/>
    <w:rsid w:val="003D262D"/>
    <w:rsid w:val="003D3E28"/>
    <w:rsid w:val="003D5D03"/>
    <w:rsid w:val="003D607D"/>
    <w:rsid w:val="003D647E"/>
    <w:rsid w:val="003D6521"/>
    <w:rsid w:val="003D654B"/>
    <w:rsid w:val="003D6E99"/>
    <w:rsid w:val="003D6ED5"/>
    <w:rsid w:val="003D72C7"/>
    <w:rsid w:val="003D7795"/>
    <w:rsid w:val="003E02CF"/>
    <w:rsid w:val="003E0400"/>
    <w:rsid w:val="003E0583"/>
    <w:rsid w:val="003E088F"/>
    <w:rsid w:val="003E0971"/>
    <w:rsid w:val="003E09F4"/>
    <w:rsid w:val="003E11B7"/>
    <w:rsid w:val="003E1A4B"/>
    <w:rsid w:val="003E2DA1"/>
    <w:rsid w:val="003E3AA2"/>
    <w:rsid w:val="003E3B54"/>
    <w:rsid w:val="003E50B9"/>
    <w:rsid w:val="003E588B"/>
    <w:rsid w:val="003E68E5"/>
    <w:rsid w:val="003F039E"/>
    <w:rsid w:val="003F0F32"/>
    <w:rsid w:val="003F289D"/>
    <w:rsid w:val="003F2E45"/>
    <w:rsid w:val="003F2EA4"/>
    <w:rsid w:val="003F378E"/>
    <w:rsid w:val="003F3805"/>
    <w:rsid w:val="003F3FB6"/>
    <w:rsid w:val="003F4E42"/>
    <w:rsid w:val="003F53B3"/>
    <w:rsid w:val="003F5FCE"/>
    <w:rsid w:val="003F69F8"/>
    <w:rsid w:val="003F6E0D"/>
    <w:rsid w:val="003F7358"/>
    <w:rsid w:val="003F77D4"/>
    <w:rsid w:val="003F78CA"/>
    <w:rsid w:val="004000DC"/>
    <w:rsid w:val="00400AD1"/>
    <w:rsid w:val="004010F8"/>
    <w:rsid w:val="0040155F"/>
    <w:rsid w:val="0040169A"/>
    <w:rsid w:val="00401A8F"/>
    <w:rsid w:val="00401C72"/>
    <w:rsid w:val="00402371"/>
    <w:rsid w:val="00402E6B"/>
    <w:rsid w:val="00403F58"/>
    <w:rsid w:val="004044A3"/>
    <w:rsid w:val="00404AD1"/>
    <w:rsid w:val="004056D8"/>
    <w:rsid w:val="004057C0"/>
    <w:rsid w:val="00406533"/>
    <w:rsid w:val="004065CF"/>
    <w:rsid w:val="00406FA5"/>
    <w:rsid w:val="004075BE"/>
    <w:rsid w:val="004078CF"/>
    <w:rsid w:val="00410589"/>
    <w:rsid w:val="004106D4"/>
    <w:rsid w:val="0041070E"/>
    <w:rsid w:val="00410990"/>
    <w:rsid w:val="004109A0"/>
    <w:rsid w:val="004112D9"/>
    <w:rsid w:val="00411329"/>
    <w:rsid w:val="00411C82"/>
    <w:rsid w:val="00412235"/>
    <w:rsid w:val="00412377"/>
    <w:rsid w:val="004124B4"/>
    <w:rsid w:val="004125D7"/>
    <w:rsid w:val="00413BCA"/>
    <w:rsid w:val="00413BCC"/>
    <w:rsid w:val="00414725"/>
    <w:rsid w:val="00414A4E"/>
    <w:rsid w:val="004151E8"/>
    <w:rsid w:val="004154A4"/>
    <w:rsid w:val="00416535"/>
    <w:rsid w:val="00416974"/>
    <w:rsid w:val="0041698C"/>
    <w:rsid w:val="00417073"/>
    <w:rsid w:val="00417269"/>
    <w:rsid w:val="004172BC"/>
    <w:rsid w:val="00420061"/>
    <w:rsid w:val="00421106"/>
    <w:rsid w:val="0042130C"/>
    <w:rsid w:val="00421634"/>
    <w:rsid w:val="00421B27"/>
    <w:rsid w:val="00422175"/>
    <w:rsid w:val="004222B8"/>
    <w:rsid w:val="00422C80"/>
    <w:rsid w:val="00422F16"/>
    <w:rsid w:val="004234E4"/>
    <w:rsid w:val="004243AB"/>
    <w:rsid w:val="00424B99"/>
    <w:rsid w:val="0042542F"/>
    <w:rsid w:val="0042666F"/>
    <w:rsid w:val="004275CD"/>
    <w:rsid w:val="004278B1"/>
    <w:rsid w:val="00431F54"/>
    <w:rsid w:val="0043282D"/>
    <w:rsid w:val="00432918"/>
    <w:rsid w:val="00432945"/>
    <w:rsid w:val="00432991"/>
    <w:rsid w:val="00432B05"/>
    <w:rsid w:val="00432B6C"/>
    <w:rsid w:val="00432E5D"/>
    <w:rsid w:val="00433274"/>
    <w:rsid w:val="004333EE"/>
    <w:rsid w:val="00433D1A"/>
    <w:rsid w:val="00433E41"/>
    <w:rsid w:val="00434279"/>
    <w:rsid w:val="0043444E"/>
    <w:rsid w:val="00434994"/>
    <w:rsid w:val="00435974"/>
    <w:rsid w:val="00435FE4"/>
    <w:rsid w:val="0043602E"/>
    <w:rsid w:val="004366EA"/>
    <w:rsid w:val="00436A1C"/>
    <w:rsid w:val="00436F82"/>
    <w:rsid w:val="00437FA6"/>
    <w:rsid w:val="00440477"/>
    <w:rsid w:val="00440695"/>
    <w:rsid w:val="004407DA"/>
    <w:rsid w:val="004419B4"/>
    <w:rsid w:val="0044283F"/>
    <w:rsid w:val="00442C5D"/>
    <w:rsid w:val="004432C9"/>
    <w:rsid w:val="00443D19"/>
    <w:rsid w:val="004446F5"/>
    <w:rsid w:val="004447AF"/>
    <w:rsid w:val="00446485"/>
    <w:rsid w:val="004468C2"/>
    <w:rsid w:val="00447894"/>
    <w:rsid w:val="00447EC6"/>
    <w:rsid w:val="004505B0"/>
    <w:rsid w:val="004507CC"/>
    <w:rsid w:val="00450F40"/>
    <w:rsid w:val="004511ED"/>
    <w:rsid w:val="004513FB"/>
    <w:rsid w:val="004514EB"/>
    <w:rsid w:val="004524A8"/>
    <w:rsid w:val="004527D2"/>
    <w:rsid w:val="00452CB6"/>
    <w:rsid w:val="00452F6A"/>
    <w:rsid w:val="00452FB2"/>
    <w:rsid w:val="004539CD"/>
    <w:rsid w:val="004547E6"/>
    <w:rsid w:val="004551DD"/>
    <w:rsid w:val="00455DC7"/>
    <w:rsid w:val="00455FDC"/>
    <w:rsid w:val="00456692"/>
    <w:rsid w:val="00456EFB"/>
    <w:rsid w:val="004571F2"/>
    <w:rsid w:val="00457E92"/>
    <w:rsid w:val="004600B0"/>
    <w:rsid w:val="00460B37"/>
    <w:rsid w:val="00460CC1"/>
    <w:rsid w:val="00461167"/>
    <w:rsid w:val="00461894"/>
    <w:rsid w:val="00461C2D"/>
    <w:rsid w:val="00461D91"/>
    <w:rsid w:val="0046298A"/>
    <w:rsid w:val="004630AE"/>
    <w:rsid w:val="004630CE"/>
    <w:rsid w:val="004635A6"/>
    <w:rsid w:val="004636D2"/>
    <w:rsid w:val="0046420B"/>
    <w:rsid w:val="00464DDD"/>
    <w:rsid w:val="00464EBE"/>
    <w:rsid w:val="00464FF1"/>
    <w:rsid w:val="00465964"/>
    <w:rsid w:val="004667B2"/>
    <w:rsid w:val="00467A8B"/>
    <w:rsid w:val="00467B04"/>
    <w:rsid w:val="00467BB1"/>
    <w:rsid w:val="00470A5B"/>
    <w:rsid w:val="00470CA8"/>
    <w:rsid w:val="00470E32"/>
    <w:rsid w:val="00471CB6"/>
    <w:rsid w:val="00472118"/>
    <w:rsid w:val="004725C5"/>
    <w:rsid w:val="00472997"/>
    <w:rsid w:val="00472C0A"/>
    <w:rsid w:val="00473324"/>
    <w:rsid w:val="00474025"/>
    <w:rsid w:val="00474312"/>
    <w:rsid w:val="00474AE9"/>
    <w:rsid w:val="00475112"/>
    <w:rsid w:val="004751EE"/>
    <w:rsid w:val="00475B23"/>
    <w:rsid w:val="00475E31"/>
    <w:rsid w:val="00476233"/>
    <w:rsid w:val="00476310"/>
    <w:rsid w:val="0047744A"/>
    <w:rsid w:val="004777B6"/>
    <w:rsid w:val="0047783A"/>
    <w:rsid w:val="00477E66"/>
    <w:rsid w:val="0048055B"/>
    <w:rsid w:val="00480F12"/>
    <w:rsid w:val="004812BB"/>
    <w:rsid w:val="004813E4"/>
    <w:rsid w:val="00481D68"/>
    <w:rsid w:val="004823F4"/>
    <w:rsid w:val="00482517"/>
    <w:rsid w:val="00483097"/>
    <w:rsid w:val="00483A83"/>
    <w:rsid w:val="00483E68"/>
    <w:rsid w:val="00483FB3"/>
    <w:rsid w:val="00485388"/>
    <w:rsid w:val="0048599F"/>
    <w:rsid w:val="00485C95"/>
    <w:rsid w:val="00485EA5"/>
    <w:rsid w:val="004860B2"/>
    <w:rsid w:val="004868E9"/>
    <w:rsid w:val="004874A0"/>
    <w:rsid w:val="004879AD"/>
    <w:rsid w:val="00490738"/>
    <w:rsid w:val="0049091A"/>
    <w:rsid w:val="00490FF0"/>
    <w:rsid w:val="00491319"/>
    <w:rsid w:val="00491418"/>
    <w:rsid w:val="0049165B"/>
    <w:rsid w:val="004925D1"/>
    <w:rsid w:val="0049266A"/>
    <w:rsid w:val="0049373E"/>
    <w:rsid w:val="00494645"/>
    <w:rsid w:val="00494EC7"/>
    <w:rsid w:val="0049573B"/>
    <w:rsid w:val="00495747"/>
    <w:rsid w:val="0049586A"/>
    <w:rsid w:val="00495DE7"/>
    <w:rsid w:val="00495E58"/>
    <w:rsid w:val="0049679E"/>
    <w:rsid w:val="00496C6B"/>
    <w:rsid w:val="00497834"/>
    <w:rsid w:val="004A0A95"/>
    <w:rsid w:val="004A1073"/>
    <w:rsid w:val="004A122D"/>
    <w:rsid w:val="004A1DFA"/>
    <w:rsid w:val="004A20BF"/>
    <w:rsid w:val="004A28BB"/>
    <w:rsid w:val="004A2F6A"/>
    <w:rsid w:val="004A31C7"/>
    <w:rsid w:val="004A3259"/>
    <w:rsid w:val="004A3369"/>
    <w:rsid w:val="004A37DC"/>
    <w:rsid w:val="004A3B58"/>
    <w:rsid w:val="004A4CF0"/>
    <w:rsid w:val="004A4FFE"/>
    <w:rsid w:val="004A5819"/>
    <w:rsid w:val="004A6469"/>
    <w:rsid w:val="004A6803"/>
    <w:rsid w:val="004A6945"/>
    <w:rsid w:val="004A6E99"/>
    <w:rsid w:val="004A7041"/>
    <w:rsid w:val="004A7647"/>
    <w:rsid w:val="004A7780"/>
    <w:rsid w:val="004A7910"/>
    <w:rsid w:val="004B0554"/>
    <w:rsid w:val="004B079C"/>
    <w:rsid w:val="004B1E72"/>
    <w:rsid w:val="004B2939"/>
    <w:rsid w:val="004B3356"/>
    <w:rsid w:val="004B4174"/>
    <w:rsid w:val="004B4606"/>
    <w:rsid w:val="004B4B86"/>
    <w:rsid w:val="004B4CB7"/>
    <w:rsid w:val="004B4E23"/>
    <w:rsid w:val="004B50BD"/>
    <w:rsid w:val="004B51DC"/>
    <w:rsid w:val="004B56F4"/>
    <w:rsid w:val="004B5829"/>
    <w:rsid w:val="004B5A7D"/>
    <w:rsid w:val="004B5B40"/>
    <w:rsid w:val="004B5C97"/>
    <w:rsid w:val="004B6DA9"/>
    <w:rsid w:val="004B7524"/>
    <w:rsid w:val="004B7B55"/>
    <w:rsid w:val="004C07F6"/>
    <w:rsid w:val="004C13DB"/>
    <w:rsid w:val="004C1784"/>
    <w:rsid w:val="004C1D76"/>
    <w:rsid w:val="004C2309"/>
    <w:rsid w:val="004C2977"/>
    <w:rsid w:val="004C2D8E"/>
    <w:rsid w:val="004C3562"/>
    <w:rsid w:val="004C399E"/>
    <w:rsid w:val="004C3D26"/>
    <w:rsid w:val="004C3F61"/>
    <w:rsid w:val="004C492A"/>
    <w:rsid w:val="004C497C"/>
    <w:rsid w:val="004C4DDC"/>
    <w:rsid w:val="004C52EC"/>
    <w:rsid w:val="004C55FB"/>
    <w:rsid w:val="004C62DB"/>
    <w:rsid w:val="004C73BB"/>
    <w:rsid w:val="004D0207"/>
    <w:rsid w:val="004D064E"/>
    <w:rsid w:val="004D09E2"/>
    <w:rsid w:val="004D0B1F"/>
    <w:rsid w:val="004D0D6B"/>
    <w:rsid w:val="004D0F8D"/>
    <w:rsid w:val="004D13DA"/>
    <w:rsid w:val="004D1C13"/>
    <w:rsid w:val="004D1FA5"/>
    <w:rsid w:val="004D2073"/>
    <w:rsid w:val="004D219A"/>
    <w:rsid w:val="004D26F7"/>
    <w:rsid w:val="004D3CB2"/>
    <w:rsid w:val="004D419D"/>
    <w:rsid w:val="004D4272"/>
    <w:rsid w:val="004D475C"/>
    <w:rsid w:val="004D484D"/>
    <w:rsid w:val="004D4CDA"/>
    <w:rsid w:val="004D4E95"/>
    <w:rsid w:val="004D5F59"/>
    <w:rsid w:val="004D67E8"/>
    <w:rsid w:val="004E025E"/>
    <w:rsid w:val="004E127F"/>
    <w:rsid w:val="004E1521"/>
    <w:rsid w:val="004E180E"/>
    <w:rsid w:val="004E39E1"/>
    <w:rsid w:val="004E3BC9"/>
    <w:rsid w:val="004E47DE"/>
    <w:rsid w:val="004E4CB9"/>
    <w:rsid w:val="004E4FD6"/>
    <w:rsid w:val="004E5D4D"/>
    <w:rsid w:val="004E62C1"/>
    <w:rsid w:val="004E67F6"/>
    <w:rsid w:val="004E72FD"/>
    <w:rsid w:val="004E7904"/>
    <w:rsid w:val="004F0D2E"/>
    <w:rsid w:val="004F0DFF"/>
    <w:rsid w:val="004F10D1"/>
    <w:rsid w:val="004F1574"/>
    <w:rsid w:val="004F1829"/>
    <w:rsid w:val="004F190F"/>
    <w:rsid w:val="004F1B51"/>
    <w:rsid w:val="004F1B89"/>
    <w:rsid w:val="004F2701"/>
    <w:rsid w:val="004F3649"/>
    <w:rsid w:val="004F4673"/>
    <w:rsid w:val="004F4888"/>
    <w:rsid w:val="004F4B78"/>
    <w:rsid w:val="004F684C"/>
    <w:rsid w:val="004F6EC7"/>
    <w:rsid w:val="004F714A"/>
    <w:rsid w:val="004F7536"/>
    <w:rsid w:val="004F7B7C"/>
    <w:rsid w:val="00500272"/>
    <w:rsid w:val="00500537"/>
    <w:rsid w:val="005006BA"/>
    <w:rsid w:val="0050086E"/>
    <w:rsid w:val="00500BF4"/>
    <w:rsid w:val="005010C4"/>
    <w:rsid w:val="0050138E"/>
    <w:rsid w:val="0050149D"/>
    <w:rsid w:val="00501E56"/>
    <w:rsid w:val="00501E6F"/>
    <w:rsid w:val="005031CE"/>
    <w:rsid w:val="0050329D"/>
    <w:rsid w:val="00503367"/>
    <w:rsid w:val="0050344D"/>
    <w:rsid w:val="00504193"/>
    <w:rsid w:val="00505075"/>
    <w:rsid w:val="00505A03"/>
    <w:rsid w:val="00505A61"/>
    <w:rsid w:val="005061C9"/>
    <w:rsid w:val="005068F7"/>
    <w:rsid w:val="00506E1C"/>
    <w:rsid w:val="00506EEC"/>
    <w:rsid w:val="005101B2"/>
    <w:rsid w:val="005108D5"/>
    <w:rsid w:val="00510A3E"/>
    <w:rsid w:val="0051150A"/>
    <w:rsid w:val="0051228A"/>
    <w:rsid w:val="005123F9"/>
    <w:rsid w:val="00512513"/>
    <w:rsid w:val="00512609"/>
    <w:rsid w:val="005126DE"/>
    <w:rsid w:val="00512BDE"/>
    <w:rsid w:val="005130FB"/>
    <w:rsid w:val="00513451"/>
    <w:rsid w:val="0051452F"/>
    <w:rsid w:val="0051483F"/>
    <w:rsid w:val="0051512A"/>
    <w:rsid w:val="0051515D"/>
    <w:rsid w:val="00515B00"/>
    <w:rsid w:val="005168D8"/>
    <w:rsid w:val="00517831"/>
    <w:rsid w:val="0052012A"/>
    <w:rsid w:val="0052039E"/>
    <w:rsid w:val="0052096B"/>
    <w:rsid w:val="00520F87"/>
    <w:rsid w:val="005211AB"/>
    <w:rsid w:val="00521349"/>
    <w:rsid w:val="0052171A"/>
    <w:rsid w:val="00521847"/>
    <w:rsid w:val="00522788"/>
    <w:rsid w:val="0052299C"/>
    <w:rsid w:val="00522E83"/>
    <w:rsid w:val="00522F07"/>
    <w:rsid w:val="005238B7"/>
    <w:rsid w:val="00523DD6"/>
    <w:rsid w:val="00525135"/>
    <w:rsid w:val="00525154"/>
    <w:rsid w:val="00525934"/>
    <w:rsid w:val="005259C1"/>
    <w:rsid w:val="00525A97"/>
    <w:rsid w:val="005270FE"/>
    <w:rsid w:val="005271E4"/>
    <w:rsid w:val="00527328"/>
    <w:rsid w:val="0052738D"/>
    <w:rsid w:val="005277C1"/>
    <w:rsid w:val="00527862"/>
    <w:rsid w:val="00530375"/>
    <w:rsid w:val="00530863"/>
    <w:rsid w:val="0053322C"/>
    <w:rsid w:val="005337C9"/>
    <w:rsid w:val="0053386B"/>
    <w:rsid w:val="00533DF4"/>
    <w:rsid w:val="005340ED"/>
    <w:rsid w:val="0053435C"/>
    <w:rsid w:val="005343FE"/>
    <w:rsid w:val="00534ADA"/>
    <w:rsid w:val="005357E0"/>
    <w:rsid w:val="00535CF7"/>
    <w:rsid w:val="00536910"/>
    <w:rsid w:val="00536A75"/>
    <w:rsid w:val="005370B6"/>
    <w:rsid w:val="00537438"/>
    <w:rsid w:val="005375CA"/>
    <w:rsid w:val="00537E55"/>
    <w:rsid w:val="00540A4D"/>
    <w:rsid w:val="005412EF"/>
    <w:rsid w:val="005417AA"/>
    <w:rsid w:val="0054260C"/>
    <w:rsid w:val="00542A6C"/>
    <w:rsid w:val="00543738"/>
    <w:rsid w:val="00543A2D"/>
    <w:rsid w:val="00544AF8"/>
    <w:rsid w:val="00544BB9"/>
    <w:rsid w:val="00545481"/>
    <w:rsid w:val="005456FF"/>
    <w:rsid w:val="005459E7"/>
    <w:rsid w:val="00546489"/>
    <w:rsid w:val="0054669A"/>
    <w:rsid w:val="00546A3C"/>
    <w:rsid w:val="0054768A"/>
    <w:rsid w:val="00547C80"/>
    <w:rsid w:val="005507D5"/>
    <w:rsid w:val="00550810"/>
    <w:rsid w:val="00550A9D"/>
    <w:rsid w:val="0055121A"/>
    <w:rsid w:val="00551348"/>
    <w:rsid w:val="005520E7"/>
    <w:rsid w:val="00552A79"/>
    <w:rsid w:val="0055310F"/>
    <w:rsid w:val="005533E3"/>
    <w:rsid w:val="00553716"/>
    <w:rsid w:val="00553B97"/>
    <w:rsid w:val="00553E72"/>
    <w:rsid w:val="005540E5"/>
    <w:rsid w:val="00554166"/>
    <w:rsid w:val="00554261"/>
    <w:rsid w:val="00555241"/>
    <w:rsid w:val="00555818"/>
    <w:rsid w:val="00555FEE"/>
    <w:rsid w:val="00560A6A"/>
    <w:rsid w:val="00560DD2"/>
    <w:rsid w:val="00560F29"/>
    <w:rsid w:val="00561213"/>
    <w:rsid w:val="005619C2"/>
    <w:rsid w:val="00561A5C"/>
    <w:rsid w:val="005629D4"/>
    <w:rsid w:val="00562D6E"/>
    <w:rsid w:val="00562E80"/>
    <w:rsid w:val="0056303B"/>
    <w:rsid w:val="005635B1"/>
    <w:rsid w:val="005638DF"/>
    <w:rsid w:val="00564628"/>
    <w:rsid w:val="00564BE5"/>
    <w:rsid w:val="00564DD5"/>
    <w:rsid w:val="005653CD"/>
    <w:rsid w:val="00565421"/>
    <w:rsid w:val="0056580E"/>
    <w:rsid w:val="00565CAD"/>
    <w:rsid w:val="00566024"/>
    <w:rsid w:val="005663D4"/>
    <w:rsid w:val="00566807"/>
    <w:rsid w:val="00566E0B"/>
    <w:rsid w:val="00567DC1"/>
    <w:rsid w:val="005707D3"/>
    <w:rsid w:val="0057271B"/>
    <w:rsid w:val="00572861"/>
    <w:rsid w:val="00572F2D"/>
    <w:rsid w:val="0057320E"/>
    <w:rsid w:val="00573C42"/>
    <w:rsid w:val="00573EE4"/>
    <w:rsid w:val="00574313"/>
    <w:rsid w:val="00574E16"/>
    <w:rsid w:val="00575DDE"/>
    <w:rsid w:val="00576256"/>
    <w:rsid w:val="00576275"/>
    <w:rsid w:val="005762B8"/>
    <w:rsid w:val="005762E2"/>
    <w:rsid w:val="0057748C"/>
    <w:rsid w:val="00580085"/>
    <w:rsid w:val="0058039C"/>
    <w:rsid w:val="005807AD"/>
    <w:rsid w:val="005807E4"/>
    <w:rsid w:val="00580E01"/>
    <w:rsid w:val="00581147"/>
    <w:rsid w:val="00583F3D"/>
    <w:rsid w:val="00584EA4"/>
    <w:rsid w:val="00585AEB"/>
    <w:rsid w:val="00586191"/>
    <w:rsid w:val="00586A69"/>
    <w:rsid w:val="00587E6D"/>
    <w:rsid w:val="00590FDE"/>
    <w:rsid w:val="0059158E"/>
    <w:rsid w:val="005927FF"/>
    <w:rsid w:val="00592DB1"/>
    <w:rsid w:val="00592EB3"/>
    <w:rsid w:val="00592EF6"/>
    <w:rsid w:val="005935AC"/>
    <w:rsid w:val="00594A15"/>
    <w:rsid w:val="00594E2F"/>
    <w:rsid w:val="00595905"/>
    <w:rsid w:val="00595FFB"/>
    <w:rsid w:val="0059616A"/>
    <w:rsid w:val="00596720"/>
    <w:rsid w:val="00596AA8"/>
    <w:rsid w:val="005974B1"/>
    <w:rsid w:val="005A0376"/>
    <w:rsid w:val="005A08DF"/>
    <w:rsid w:val="005A0955"/>
    <w:rsid w:val="005A1303"/>
    <w:rsid w:val="005A161A"/>
    <w:rsid w:val="005A21CD"/>
    <w:rsid w:val="005A21E8"/>
    <w:rsid w:val="005A229A"/>
    <w:rsid w:val="005A2AC3"/>
    <w:rsid w:val="005A2E95"/>
    <w:rsid w:val="005A3444"/>
    <w:rsid w:val="005A36FA"/>
    <w:rsid w:val="005A38C9"/>
    <w:rsid w:val="005A3F91"/>
    <w:rsid w:val="005A470E"/>
    <w:rsid w:val="005A531C"/>
    <w:rsid w:val="005A62B9"/>
    <w:rsid w:val="005A678F"/>
    <w:rsid w:val="005A6DF7"/>
    <w:rsid w:val="005A7FF4"/>
    <w:rsid w:val="005B0387"/>
    <w:rsid w:val="005B07F8"/>
    <w:rsid w:val="005B16E4"/>
    <w:rsid w:val="005B1C4D"/>
    <w:rsid w:val="005B1EFD"/>
    <w:rsid w:val="005B205D"/>
    <w:rsid w:val="005B30EF"/>
    <w:rsid w:val="005B381A"/>
    <w:rsid w:val="005B5272"/>
    <w:rsid w:val="005B55B7"/>
    <w:rsid w:val="005B55F9"/>
    <w:rsid w:val="005B5806"/>
    <w:rsid w:val="005B59B8"/>
    <w:rsid w:val="005B5FF7"/>
    <w:rsid w:val="005B6F05"/>
    <w:rsid w:val="005B6F46"/>
    <w:rsid w:val="005B74BA"/>
    <w:rsid w:val="005B74CA"/>
    <w:rsid w:val="005B786C"/>
    <w:rsid w:val="005C1719"/>
    <w:rsid w:val="005C1F5C"/>
    <w:rsid w:val="005C2822"/>
    <w:rsid w:val="005C29C7"/>
    <w:rsid w:val="005C3121"/>
    <w:rsid w:val="005C38D5"/>
    <w:rsid w:val="005C39BF"/>
    <w:rsid w:val="005C3F16"/>
    <w:rsid w:val="005C474F"/>
    <w:rsid w:val="005C4C38"/>
    <w:rsid w:val="005C50F7"/>
    <w:rsid w:val="005C545B"/>
    <w:rsid w:val="005C6314"/>
    <w:rsid w:val="005C65C7"/>
    <w:rsid w:val="005C6B04"/>
    <w:rsid w:val="005C6BF7"/>
    <w:rsid w:val="005C6D00"/>
    <w:rsid w:val="005C6FAD"/>
    <w:rsid w:val="005C74D6"/>
    <w:rsid w:val="005C7DBB"/>
    <w:rsid w:val="005D0726"/>
    <w:rsid w:val="005D08DC"/>
    <w:rsid w:val="005D1C35"/>
    <w:rsid w:val="005D1DDE"/>
    <w:rsid w:val="005D22E1"/>
    <w:rsid w:val="005D2426"/>
    <w:rsid w:val="005D41D3"/>
    <w:rsid w:val="005D4519"/>
    <w:rsid w:val="005D5D15"/>
    <w:rsid w:val="005D5F30"/>
    <w:rsid w:val="005D653F"/>
    <w:rsid w:val="005D6F73"/>
    <w:rsid w:val="005D74A1"/>
    <w:rsid w:val="005E014D"/>
    <w:rsid w:val="005E0A8E"/>
    <w:rsid w:val="005E0CE3"/>
    <w:rsid w:val="005E10E3"/>
    <w:rsid w:val="005E1DDD"/>
    <w:rsid w:val="005E2F8F"/>
    <w:rsid w:val="005E3F45"/>
    <w:rsid w:val="005E41F7"/>
    <w:rsid w:val="005E4682"/>
    <w:rsid w:val="005E4D20"/>
    <w:rsid w:val="005E4D6C"/>
    <w:rsid w:val="005E5654"/>
    <w:rsid w:val="005E5952"/>
    <w:rsid w:val="005E5D71"/>
    <w:rsid w:val="005E64EA"/>
    <w:rsid w:val="005E654D"/>
    <w:rsid w:val="005E7186"/>
    <w:rsid w:val="005E728D"/>
    <w:rsid w:val="005E7A70"/>
    <w:rsid w:val="005E7C7B"/>
    <w:rsid w:val="005F0162"/>
    <w:rsid w:val="005F05E3"/>
    <w:rsid w:val="005F1806"/>
    <w:rsid w:val="005F1B97"/>
    <w:rsid w:val="005F277F"/>
    <w:rsid w:val="005F27EF"/>
    <w:rsid w:val="005F293A"/>
    <w:rsid w:val="005F2BEA"/>
    <w:rsid w:val="005F3975"/>
    <w:rsid w:val="005F451B"/>
    <w:rsid w:val="005F49AC"/>
    <w:rsid w:val="005F53F7"/>
    <w:rsid w:val="005F54EE"/>
    <w:rsid w:val="005F570C"/>
    <w:rsid w:val="005F6087"/>
    <w:rsid w:val="005F6D5A"/>
    <w:rsid w:val="00600914"/>
    <w:rsid w:val="00601679"/>
    <w:rsid w:val="00601A12"/>
    <w:rsid w:val="00602219"/>
    <w:rsid w:val="006026B3"/>
    <w:rsid w:val="00602E90"/>
    <w:rsid w:val="006033C3"/>
    <w:rsid w:val="00603D1A"/>
    <w:rsid w:val="00604A10"/>
    <w:rsid w:val="00604CD0"/>
    <w:rsid w:val="00605018"/>
    <w:rsid w:val="00605916"/>
    <w:rsid w:val="00605EA7"/>
    <w:rsid w:val="00605FCB"/>
    <w:rsid w:val="00606644"/>
    <w:rsid w:val="00606668"/>
    <w:rsid w:val="00607A21"/>
    <w:rsid w:val="0061021D"/>
    <w:rsid w:val="006104BD"/>
    <w:rsid w:val="006107B0"/>
    <w:rsid w:val="00611772"/>
    <w:rsid w:val="00611867"/>
    <w:rsid w:val="00611B65"/>
    <w:rsid w:val="00611E2A"/>
    <w:rsid w:val="0061206F"/>
    <w:rsid w:val="006120BD"/>
    <w:rsid w:val="00612CA6"/>
    <w:rsid w:val="00612F06"/>
    <w:rsid w:val="006133D0"/>
    <w:rsid w:val="006144FA"/>
    <w:rsid w:val="00614508"/>
    <w:rsid w:val="00614FD3"/>
    <w:rsid w:val="006159FB"/>
    <w:rsid w:val="00616946"/>
    <w:rsid w:val="00616CD0"/>
    <w:rsid w:val="006177A2"/>
    <w:rsid w:val="00617887"/>
    <w:rsid w:val="006217B0"/>
    <w:rsid w:val="0062194B"/>
    <w:rsid w:val="00621B9E"/>
    <w:rsid w:val="00621EA6"/>
    <w:rsid w:val="00621F52"/>
    <w:rsid w:val="00622792"/>
    <w:rsid w:val="006234CB"/>
    <w:rsid w:val="00623B81"/>
    <w:rsid w:val="00624147"/>
    <w:rsid w:val="00624174"/>
    <w:rsid w:val="00624C5C"/>
    <w:rsid w:val="00626ADC"/>
    <w:rsid w:val="00626DE6"/>
    <w:rsid w:val="006270D6"/>
    <w:rsid w:val="00627400"/>
    <w:rsid w:val="00627874"/>
    <w:rsid w:val="006304AD"/>
    <w:rsid w:val="006306BE"/>
    <w:rsid w:val="006307B5"/>
    <w:rsid w:val="00630EB6"/>
    <w:rsid w:val="00631ACD"/>
    <w:rsid w:val="00631D6F"/>
    <w:rsid w:val="00632355"/>
    <w:rsid w:val="00632697"/>
    <w:rsid w:val="00632B42"/>
    <w:rsid w:val="00633166"/>
    <w:rsid w:val="00634092"/>
    <w:rsid w:val="0063509B"/>
    <w:rsid w:val="0063534C"/>
    <w:rsid w:val="0063547B"/>
    <w:rsid w:val="006367C4"/>
    <w:rsid w:val="006369E8"/>
    <w:rsid w:val="006377BD"/>
    <w:rsid w:val="00637B4F"/>
    <w:rsid w:val="00637F71"/>
    <w:rsid w:val="0064040A"/>
    <w:rsid w:val="006418FA"/>
    <w:rsid w:val="00641A84"/>
    <w:rsid w:val="006420DF"/>
    <w:rsid w:val="00642892"/>
    <w:rsid w:val="00642905"/>
    <w:rsid w:val="00642C19"/>
    <w:rsid w:val="00644214"/>
    <w:rsid w:val="00644946"/>
    <w:rsid w:val="006449B5"/>
    <w:rsid w:val="00645E70"/>
    <w:rsid w:val="00647180"/>
    <w:rsid w:val="0064741E"/>
    <w:rsid w:val="006474FD"/>
    <w:rsid w:val="00647A66"/>
    <w:rsid w:val="00650803"/>
    <w:rsid w:val="00652640"/>
    <w:rsid w:val="00652901"/>
    <w:rsid w:val="00652F6F"/>
    <w:rsid w:val="006533BB"/>
    <w:rsid w:val="0065372E"/>
    <w:rsid w:val="00653CF3"/>
    <w:rsid w:val="00653E10"/>
    <w:rsid w:val="006551C4"/>
    <w:rsid w:val="006566DA"/>
    <w:rsid w:val="006566F7"/>
    <w:rsid w:val="006570D8"/>
    <w:rsid w:val="00660234"/>
    <w:rsid w:val="00660DF1"/>
    <w:rsid w:val="00661248"/>
    <w:rsid w:val="00661365"/>
    <w:rsid w:val="0066183A"/>
    <w:rsid w:val="00661DEA"/>
    <w:rsid w:val="00662314"/>
    <w:rsid w:val="006637DF"/>
    <w:rsid w:val="00663AFD"/>
    <w:rsid w:val="00663E1F"/>
    <w:rsid w:val="006643A2"/>
    <w:rsid w:val="006645B4"/>
    <w:rsid w:val="00664654"/>
    <w:rsid w:val="0066466B"/>
    <w:rsid w:val="0066498B"/>
    <w:rsid w:val="0066546A"/>
    <w:rsid w:val="006656FA"/>
    <w:rsid w:val="00666135"/>
    <w:rsid w:val="006666C2"/>
    <w:rsid w:val="00666CD6"/>
    <w:rsid w:val="006672DE"/>
    <w:rsid w:val="00667791"/>
    <w:rsid w:val="00667EDD"/>
    <w:rsid w:val="0067024D"/>
    <w:rsid w:val="00670F9B"/>
    <w:rsid w:val="00671693"/>
    <w:rsid w:val="006716F7"/>
    <w:rsid w:val="00673246"/>
    <w:rsid w:val="00674C20"/>
    <w:rsid w:val="0067567D"/>
    <w:rsid w:val="006757DD"/>
    <w:rsid w:val="00675826"/>
    <w:rsid w:val="006772F3"/>
    <w:rsid w:val="00677673"/>
    <w:rsid w:val="00677E01"/>
    <w:rsid w:val="00682BDB"/>
    <w:rsid w:val="00683125"/>
    <w:rsid w:val="0068324F"/>
    <w:rsid w:val="00683B96"/>
    <w:rsid w:val="00683DF4"/>
    <w:rsid w:val="00684220"/>
    <w:rsid w:val="0068634D"/>
    <w:rsid w:val="00686365"/>
    <w:rsid w:val="0068778F"/>
    <w:rsid w:val="00690361"/>
    <w:rsid w:val="00690581"/>
    <w:rsid w:val="006916FD"/>
    <w:rsid w:val="00691E9C"/>
    <w:rsid w:val="0069203F"/>
    <w:rsid w:val="00692356"/>
    <w:rsid w:val="00692BD8"/>
    <w:rsid w:val="00692FD2"/>
    <w:rsid w:val="0069322F"/>
    <w:rsid w:val="00693501"/>
    <w:rsid w:val="00693532"/>
    <w:rsid w:val="00693C46"/>
    <w:rsid w:val="006943B3"/>
    <w:rsid w:val="00695A40"/>
    <w:rsid w:val="00695E45"/>
    <w:rsid w:val="00696DC8"/>
    <w:rsid w:val="00697064"/>
    <w:rsid w:val="0069712D"/>
    <w:rsid w:val="0069718F"/>
    <w:rsid w:val="00697300"/>
    <w:rsid w:val="006975C2"/>
    <w:rsid w:val="006976BA"/>
    <w:rsid w:val="006A0FFF"/>
    <w:rsid w:val="006A1071"/>
    <w:rsid w:val="006A1838"/>
    <w:rsid w:val="006A1874"/>
    <w:rsid w:val="006A2751"/>
    <w:rsid w:val="006A290E"/>
    <w:rsid w:val="006A2FCB"/>
    <w:rsid w:val="006A3C3D"/>
    <w:rsid w:val="006A4E06"/>
    <w:rsid w:val="006A51A2"/>
    <w:rsid w:val="006A531D"/>
    <w:rsid w:val="006A5346"/>
    <w:rsid w:val="006A68DF"/>
    <w:rsid w:val="006A6AA5"/>
    <w:rsid w:val="006A75D5"/>
    <w:rsid w:val="006A7A17"/>
    <w:rsid w:val="006B026C"/>
    <w:rsid w:val="006B0392"/>
    <w:rsid w:val="006B07C0"/>
    <w:rsid w:val="006B0C9F"/>
    <w:rsid w:val="006B0E5C"/>
    <w:rsid w:val="006B227C"/>
    <w:rsid w:val="006B2417"/>
    <w:rsid w:val="006B2995"/>
    <w:rsid w:val="006B2CE8"/>
    <w:rsid w:val="006B2E17"/>
    <w:rsid w:val="006B30D8"/>
    <w:rsid w:val="006B3126"/>
    <w:rsid w:val="006B384C"/>
    <w:rsid w:val="006B3C7A"/>
    <w:rsid w:val="006B3D2A"/>
    <w:rsid w:val="006B3F66"/>
    <w:rsid w:val="006B41B7"/>
    <w:rsid w:val="006B5355"/>
    <w:rsid w:val="006B5634"/>
    <w:rsid w:val="006B57CD"/>
    <w:rsid w:val="006B5C6F"/>
    <w:rsid w:val="006B5F43"/>
    <w:rsid w:val="006B5F80"/>
    <w:rsid w:val="006B7E8C"/>
    <w:rsid w:val="006C0786"/>
    <w:rsid w:val="006C11CE"/>
    <w:rsid w:val="006C1249"/>
    <w:rsid w:val="006C1E75"/>
    <w:rsid w:val="006C286C"/>
    <w:rsid w:val="006C2AFE"/>
    <w:rsid w:val="006C2CFC"/>
    <w:rsid w:val="006C30B0"/>
    <w:rsid w:val="006C313B"/>
    <w:rsid w:val="006C3189"/>
    <w:rsid w:val="006C403A"/>
    <w:rsid w:val="006C4273"/>
    <w:rsid w:val="006C4EBD"/>
    <w:rsid w:val="006C52D1"/>
    <w:rsid w:val="006C6228"/>
    <w:rsid w:val="006C65CD"/>
    <w:rsid w:val="006C69C6"/>
    <w:rsid w:val="006C6C9C"/>
    <w:rsid w:val="006C6DA4"/>
    <w:rsid w:val="006C73D4"/>
    <w:rsid w:val="006C7D1C"/>
    <w:rsid w:val="006D0141"/>
    <w:rsid w:val="006D0DE6"/>
    <w:rsid w:val="006D1BDC"/>
    <w:rsid w:val="006D3AFE"/>
    <w:rsid w:val="006D3B3B"/>
    <w:rsid w:val="006D3B8A"/>
    <w:rsid w:val="006D3EF0"/>
    <w:rsid w:val="006D4012"/>
    <w:rsid w:val="006D463F"/>
    <w:rsid w:val="006D46D2"/>
    <w:rsid w:val="006D4FF9"/>
    <w:rsid w:val="006D5179"/>
    <w:rsid w:val="006D57C5"/>
    <w:rsid w:val="006D6944"/>
    <w:rsid w:val="006D6952"/>
    <w:rsid w:val="006D7A44"/>
    <w:rsid w:val="006E12BB"/>
    <w:rsid w:val="006E17A8"/>
    <w:rsid w:val="006E1B9B"/>
    <w:rsid w:val="006E2B6A"/>
    <w:rsid w:val="006E2D8B"/>
    <w:rsid w:val="006E2DCC"/>
    <w:rsid w:val="006E3D48"/>
    <w:rsid w:val="006E4572"/>
    <w:rsid w:val="006E479E"/>
    <w:rsid w:val="006E4A3D"/>
    <w:rsid w:val="006E4F13"/>
    <w:rsid w:val="006E4F8F"/>
    <w:rsid w:val="006E53FD"/>
    <w:rsid w:val="006E540A"/>
    <w:rsid w:val="006E5761"/>
    <w:rsid w:val="006E676E"/>
    <w:rsid w:val="006E6AF5"/>
    <w:rsid w:val="006E6B4F"/>
    <w:rsid w:val="006E6EA1"/>
    <w:rsid w:val="006E6F3A"/>
    <w:rsid w:val="006E72AD"/>
    <w:rsid w:val="006E7562"/>
    <w:rsid w:val="006E76E6"/>
    <w:rsid w:val="006E772A"/>
    <w:rsid w:val="006E7750"/>
    <w:rsid w:val="006F0133"/>
    <w:rsid w:val="006F030C"/>
    <w:rsid w:val="006F08A6"/>
    <w:rsid w:val="006F08E1"/>
    <w:rsid w:val="006F0A77"/>
    <w:rsid w:val="006F0AF2"/>
    <w:rsid w:val="006F214E"/>
    <w:rsid w:val="006F2C8F"/>
    <w:rsid w:val="006F2ED7"/>
    <w:rsid w:val="006F33F3"/>
    <w:rsid w:val="006F3A40"/>
    <w:rsid w:val="006F3EE0"/>
    <w:rsid w:val="006F420B"/>
    <w:rsid w:val="006F46BD"/>
    <w:rsid w:val="006F4A7A"/>
    <w:rsid w:val="006F50A6"/>
    <w:rsid w:val="006F55F9"/>
    <w:rsid w:val="006F56B0"/>
    <w:rsid w:val="006F57D4"/>
    <w:rsid w:val="006F5975"/>
    <w:rsid w:val="006F65E0"/>
    <w:rsid w:val="006F6654"/>
    <w:rsid w:val="006F6F78"/>
    <w:rsid w:val="006F74A2"/>
    <w:rsid w:val="006F7983"/>
    <w:rsid w:val="00700269"/>
    <w:rsid w:val="00701002"/>
    <w:rsid w:val="0070151F"/>
    <w:rsid w:val="0070170E"/>
    <w:rsid w:val="00702330"/>
    <w:rsid w:val="00702437"/>
    <w:rsid w:val="00702926"/>
    <w:rsid w:val="007029A1"/>
    <w:rsid w:val="00702E99"/>
    <w:rsid w:val="00703C2E"/>
    <w:rsid w:val="007043A8"/>
    <w:rsid w:val="007048A0"/>
    <w:rsid w:val="007048BD"/>
    <w:rsid w:val="0070492B"/>
    <w:rsid w:val="007050B9"/>
    <w:rsid w:val="007054E8"/>
    <w:rsid w:val="007055F4"/>
    <w:rsid w:val="00705BD1"/>
    <w:rsid w:val="0070645B"/>
    <w:rsid w:val="00706692"/>
    <w:rsid w:val="00707273"/>
    <w:rsid w:val="0070752B"/>
    <w:rsid w:val="00707C53"/>
    <w:rsid w:val="00707CE6"/>
    <w:rsid w:val="00707EE7"/>
    <w:rsid w:val="0071035C"/>
    <w:rsid w:val="00710872"/>
    <w:rsid w:val="007111A0"/>
    <w:rsid w:val="007112A8"/>
    <w:rsid w:val="00711624"/>
    <w:rsid w:val="00713496"/>
    <w:rsid w:val="0071374F"/>
    <w:rsid w:val="00713CF7"/>
    <w:rsid w:val="007143EF"/>
    <w:rsid w:val="007144D9"/>
    <w:rsid w:val="00714C43"/>
    <w:rsid w:val="00715431"/>
    <w:rsid w:val="00715603"/>
    <w:rsid w:val="007159E3"/>
    <w:rsid w:val="00715B77"/>
    <w:rsid w:val="0071656F"/>
    <w:rsid w:val="00716992"/>
    <w:rsid w:val="00716A2E"/>
    <w:rsid w:val="00716C6A"/>
    <w:rsid w:val="00720482"/>
    <w:rsid w:val="007205A1"/>
    <w:rsid w:val="0072076F"/>
    <w:rsid w:val="0072261B"/>
    <w:rsid w:val="00722BBD"/>
    <w:rsid w:val="00722E60"/>
    <w:rsid w:val="00723773"/>
    <w:rsid w:val="00724069"/>
    <w:rsid w:val="00724BA3"/>
    <w:rsid w:val="00724DF7"/>
    <w:rsid w:val="0072595B"/>
    <w:rsid w:val="00726E71"/>
    <w:rsid w:val="00730235"/>
    <w:rsid w:val="00730EF8"/>
    <w:rsid w:val="00731069"/>
    <w:rsid w:val="00731178"/>
    <w:rsid w:val="007314DE"/>
    <w:rsid w:val="00731A5E"/>
    <w:rsid w:val="00732CF6"/>
    <w:rsid w:val="00733739"/>
    <w:rsid w:val="00734233"/>
    <w:rsid w:val="00734271"/>
    <w:rsid w:val="00734E6B"/>
    <w:rsid w:val="0073538C"/>
    <w:rsid w:val="00735746"/>
    <w:rsid w:val="00735950"/>
    <w:rsid w:val="0073596D"/>
    <w:rsid w:val="00735A4E"/>
    <w:rsid w:val="00735C2D"/>
    <w:rsid w:val="007366A2"/>
    <w:rsid w:val="00736AA0"/>
    <w:rsid w:val="00740D2E"/>
    <w:rsid w:val="00740EB7"/>
    <w:rsid w:val="0074115B"/>
    <w:rsid w:val="00741582"/>
    <w:rsid w:val="00741AD6"/>
    <w:rsid w:val="0074248F"/>
    <w:rsid w:val="0074265B"/>
    <w:rsid w:val="0074390A"/>
    <w:rsid w:val="007439FC"/>
    <w:rsid w:val="0074428B"/>
    <w:rsid w:val="00744B9B"/>
    <w:rsid w:val="00745384"/>
    <w:rsid w:val="0074569D"/>
    <w:rsid w:val="00746413"/>
    <w:rsid w:val="00746805"/>
    <w:rsid w:val="00746A37"/>
    <w:rsid w:val="0074776B"/>
    <w:rsid w:val="00747AEC"/>
    <w:rsid w:val="00747CC3"/>
    <w:rsid w:val="00747DD9"/>
    <w:rsid w:val="00750992"/>
    <w:rsid w:val="00750D2C"/>
    <w:rsid w:val="0075110C"/>
    <w:rsid w:val="007514F2"/>
    <w:rsid w:val="007524F4"/>
    <w:rsid w:val="00753B1A"/>
    <w:rsid w:val="00754170"/>
    <w:rsid w:val="00754B52"/>
    <w:rsid w:val="00754E05"/>
    <w:rsid w:val="00754F23"/>
    <w:rsid w:val="007551DD"/>
    <w:rsid w:val="00755850"/>
    <w:rsid w:val="00755C79"/>
    <w:rsid w:val="00755E6B"/>
    <w:rsid w:val="00755F5D"/>
    <w:rsid w:val="00756334"/>
    <w:rsid w:val="00756F14"/>
    <w:rsid w:val="0075797F"/>
    <w:rsid w:val="00757D47"/>
    <w:rsid w:val="00760051"/>
    <w:rsid w:val="007600CE"/>
    <w:rsid w:val="00760775"/>
    <w:rsid w:val="007616BD"/>
    <w:rsid w:val="0076301F"/>
    <w:rsid w:val="007631DC"/>
    <w:rsid w:val="00763607"/>
    <w:rsid w:val="00763A4A"/>
    <w:rsid w:val="0076404C"/>
    <w:rsid w:val="0076456C"/>
    <w:rsid w:val="0076476C"/>
    <w:rsid w:val="00764B58"/>
    <w:rsid w:val="007656A0"/>
    <w:rsid w:val="00766BD2"/>
    <w:rsid w:val="007672E0"/>
    <w:rsid w:val="007674E3"/>
    <w:rsid w:val="00767B5E"/>
    <w:rsid w:val="00767BE4"/>
    <w:rsid w:val="00767DD9"/>
    <w:rsid w:val="0077005D"/>
    <w:rsid w:val="00770253"/>
    <w:rsid w:val="00770265"/>
    <w:rsid w:val="0077081C"/>
    <w:rsid w:val="00770937"/>
    <w:rsid w:val="00770C03"/>
    <w:rsid w:val="00775A64"/>
    <w:rsid w:val="00775AA9"/>
    <w:rsid w:val="007761DB"/>
    <w:rsid w:val="0077646C"/>
    <w:rsid w:val="0077711C"/>
    <w:rsid w:val="0077715D"/>
    <w:rsid w:val="0077722A"/>
    <w:rsid w:val="00777392"/>
    <w:rsid w:val="0078036D"/>
    <w:rsid w:val="00781374"/>
    <w:rsid w:val="007814AA"/>
    <w:rsid w:val="00781604"/>
    <w:rsid w:val="00781F36"/>
    <w:rsid w:val="00782795"/>
    <w:rsid w:val="00782FB0"/>
    <w:rsid w:val="00782FD4"/>
    <w:rsid w:val="00783166"/>
    <w:rsid w:val="00783A00"/>
    <w:rsid w:val="00783C08"/>
    <w:rsid w:val="00783D42"/>
    <w:rsid w:val="00784785"/>
    <w:rsid w:val="00784EAF"/>
    <w:rsid w:val="00784FFC"/>
    <w:rsid w:val="00785208"/>
    <w:rsid w:val="00785BAB"/>
    <w:rsid w:val="00786246"/>
    <w:rsid w:val="0078679D"/>
    <w:rsid w:val="00786CF6"/>
    <w:rsid w:val="00790541"/>
    <w:rsid w:val="007905D3"/>
    <w:rsid w:val="007910F1"/>
    <w:rsid w:val="0079110A"/>
    <w:rsid w:val="007916A9"/>
    <w:rsid w:val="007924B8"/>
    <w:rsid w:val="00792AC0"/>
    <w:rsid w:val="0079329F"/>
    <w:rsid w:val="007936E1"/>
    <w:rsid w:val="00793884"/>
    <w:rsid w:val="00793BD1"/>
    <w:rsid w:val="00793E98"/>
    <w:rsid w:val="007944F2"/>
    <w:rsid w:val="00794A72"/>
    <w:rsid w:val="00794E57"/>
    <w:rsid w:val="007956D8"/>
    <w:rsid w:val="00795C4F"/>
    <w:rsid w:val="00795C52"/>
    <w:rsid w:val="00795FE5"/>
    <w:rsid w:val="0079622C"/>
    <w:rsid w:val="007964B5"/>
    <w:rsid w:val="00796661"/>
    <w:rsid w:val="0079710E"/>
    <w:rsid w:val="00797EB7"/>
    <w:rsid w:val="007A043A"/>
    <w:rsid w:val="007A0527"/>
    <w:rsid w:val="007A14C2"/>
    <w:rsid w:val="007A163E"/>
    <w:rsid w:val="007A1B27"/>
    <w:rsid w:val="007A1F2D"/>
    <w:rsid w:val="007A1FF8"/>
    <w:rsid w:val="007A23CE"/>
    <w:rsid w:val="007A2741"/>
    <w:rsid w:val="007A27FB"/>
    <w:rsid w:val="007A308F"/>
    <w:rsid w:val="007A3A7A"/>
    <w:rsid w:val="007A3D4E"/>
    <w:rsid w:val="007A439A"/>
    <w:rsid w:val="007A62A9"/>
    <w:rsid w:val="007A69C5"/>
    <w:rsid w:val="007A70C7"/>
    <w:rsid w:val="007B0500"/>
    <w:rsid w:val="007B0654"/>
    <w:rsid w:val="007B072D"/>
    <w:rsid w:val="007B08E9"/>
    <w:rsid w:val="007B11DB"/>
    <w:rsid w:val="007B13BB"/>
    <w:rsid w:val="007B18F2"/>
    <w:rsid w:val="007B2D37"/>
    <w:rsid w:val="007B3285"/>
    <w:rsid w:val="007B4218"/>
    <w:rsid w:val="007B46AB"/>
    <w:rsid w:val="007B4E99"/>
    <w:rsid w:val="007B6447"/>
    <w:rsid w:val="007B647A"/>
    <w:rsid w:val="007B64D3"/>
    <w:rsid w:val="007B65DA"/>
    <w:rsid w:val="007B6644"/>
    <w:rsid w:val="007B68E5"/>
    <w:rsid w:val="007B732F"/>
    <w:rsid w:val="007B7B45"/>
    <w:rsid w:val="007C0C2F"/>
    <w:rsid w:val="007C14D0"/>
    <w:rsid w:val="007C182C"/>
    <w:rsid w:val="007C1B2B"/>
    <w:rsid w:val="007C1C9E"/>
    <w:rsid w:val="007C25E1"/>
    <w:rsid w:val="007C27D2"/>
    <w:rsid w:val="007C2AAB"/>
    <w:rsid w:val="007C2ACC"/>
    <w:rsid w:val="007C30EE"/>
    <w:rsid w:val="007C39BF"/>
    <w:rsid w:val="007C40D4"/>
    <w:rsid w:val="007C42D6"/>
    <w:rsid w:val="007C4636"/>
    <w:rsid w:val="007C4A78"/>
    <w:rsid w:val="007C4A8C"/>
    <w:rsid w:val="007C4B43"/>
    <w:rsid w:val="007C585A"/>
    <w:rsid w:val="007C614D"/>
    <w:rsid w:val="007C680E"/>
    <w:rsid w:val="007C6A2F"/>
    <w:rsid w:val="007C6B7D"/>
    <w:rsid w:val="007C7273"/>
    <w:rsid w:val="007C77DE"/>
    <w:rsid w:val="007D0877"/>
    <w:rsid w:val="007D0AF4"/>
    <w:rsid w:val="007D0E4B"/>
    <w:rsid w:val="007D1A71"/>
    <w:rsid w:val="007D3012"/>
    <w:rsid w:val="007D3365"/>
    <w:rsid w:val="007D4122"/>
    <w:rsid w:val="007D43D7"/>
    <w:rsid w:val="007D52AF"/>
    <w:rsid w:val="007D5596"/>
    <w:rsid w:val="007D5978"/>
    <w:rsid w:val="007D5A64"/>
    <w:rsid w:val="007D62D4"/>
    <w:rsid w:val="007D65D2"/>
    <w:rsid w:val="007D6B39"/>
    <w:rsid w:val="007D6D69"/>
    <w:rsid w:val="007D70C2"/>
    <w:rsid w:val="007D7BAB"/>
    <w:rsid w:val="007D7EC0"/>
    <w:rsid w:val="007D7F48"/>
    <w:rsid w:val="007E0697"/>
    <w:rsid w:val="007E1032"/>
    <w:rsid w:val="007E1652"/>
    <w:rsid w:val="007E16BA"/>
    <w:rsid w:val="007E26EF"/>
    <w:rsid w:val="007E280B"/>
    <w:rsid w:val="007E2ED2"/>
    <w:rsid w:val="007E33BF"/>
    <w:rsid w:val="007E372C"/>
    <w:rsid w:val="007E39DC"/>
    <w:rsid w:val="007E4197"/>
    <w:rsid w:val="007E44AA"/>
    <w:rsid w:val="007E4F30"/>
    <w:rsid w:val="007E6114"/>
    <w:rsid w:val="007E648B"/>
    <w:rsid w:val="007E6944"/>
    <w:rsid w:val="007E6B78"/>
    <w:rsid w:val="007E7AF0"/>
    <w:rsid w:val="007E7F8A"/>
    <w:rsid w:val="007F0085"/>
    <w:rsid w:val="007F0EBE"/>
    <w:rsid w:val="007F174F"/>
    <w:rsid w:val="007F18E3"/>
    <w:rsid w:val="007F334C"/>
    <w:rsid w:val="007F4209"/>
    <w:rsid w:val="007F4681"/>
    <w:rsid w:val="007F48A2"/>
    <w:rsid w:val="007F506C"/>
    <w:rsid w:val="007F52AA"/>
    <w:rsid w:val="007F612A"/>
    <w:rsid w:val="007F67C6"/>
    <w:rsid w:val="007F6FEE"/>
    <w:rsid w:val="007F7382"/>
    <w:rsid w:val="007F7BD0"/>
    <w:rsid w:val="007F7C5A"/>
    <w:rsid w:val="00800BD2"/>
    <w:rsid w:val="008011BB"/>
    <w:rsid w:val="00801379"/>
    <w:rsid w:val="00801400"/>
    <w:rsid w:val="0080157F"/>
    <w:rsid w:val="00801F4A"/>
    <w:rsid w:val="008021EA"/>
    <w:rsid w:val="008028AC"/>
    <w:rsid w:val="00802C99"/>
    <w:rsid w:val="008037A7"/>
    <w:rsid w:val="008038FB"/>
    <w:rsid w:val="0080395A"/>
    <w:rsid w:val="00803B82"/>
    <w:rsid w:val="008048BB"/>
    <w:rsid w:val="00804917"/>
    <w:rsid w:val="00805782"/>
    <w:rsid w:val="00806051"/>
    <w:rsid w:val="008065E3"/>
    <w:rsid w:val="0080687D"/>
    <w:rsid w:val="00806EC3"/>
    <w:rsid w:val="008075DD"/>
    <w:rsid w:val="008077BD"/>
    <w:rsid w:val="00807A27"/>
    <w:rsid w:val="008101E8"/>
    <w:rsid w:val="00810461"/>
    <w:rsid w:val="00810711"/>
    <w:rsid w:val="00810B77"/>
    <w:rsid w:val="00810F27"/>
    <w:rsid w:val="00810FFF"/>
    <w:rsid w:val="0081117A"/>
    <w:rsid w:val="008119EE"/>
    <w:rsid w:val="00811F2D"/>
    <w:rsid w:val="0081305E"/>
    <w:rsid w:val="00813D74"/>
    <w:rsid w:val="00813ED9"/>
    <w:rsid w:val="0081448B"/>
    <w:rsid w:val="008145D1"/>
    <w:rsid w:val="00814655"/>
    <w:rsid w:val="0081477B"/>
    <w:rsid w:val="00814D1B"/>
    <w:rsid w:val="008154F1"/>
    <w:rsid w:val="00815970"/>
    <w:rsid w:val="008159A1"/>
    <w:rsid w:val="0081656A"/>
    <w:rsid w:val="00816DFF"/>
    <w:rsid w:val="0081711D"/>
    <w:rsid w:val="008174F2"/>
    <w:rsid w:val="0081779B"/>
    <w:rsid w:val="00817A8A"/>
    <w:rsid w:val="00817FCD"/>
    <w:rsid w:val="008201C3"/>
    <w:rsid w:val="00820D30"/>
    <w:rsid w:val="00821624"/>
    <w:rsid w:val="0082194D"/>
    <w:rsid w:val="00821E26"/>
    <w:rsid w:val="00823270"/>
    <w:rsid w:val="0082342A"/>
    <w:rsid w:val="00823D9F"/>
    <w:rsid w:val="00824013"/>
    <w:rsid w:val="00824ED9"/>
    <w:rsid w:val="00825387"/>
    <w:rsid w:val="00825404"/>
    <w:rsid w:val="00825CAA"/>
    <w:rsid w:val="00825CC9"/>
    <w:rsid w:val="00826648"/>
    <w:rsid w:val="00826D1C"/>
    <w:rsid w:val="0082765E"/>
    <w:rsid w:val="00827EE9"/>
    <w:rsid w:val="00827F6D"/>
    <w:rsid w:val="008302B4"/>
    <w:rsid w:val="00830BF5"/>
    <w:rsid w:val="00830E23"/>
    <w:rsid w:val="008319EE"/>
    <w:rsid w:val="00831B08"/>
    <w:rsid w:val="00832CAC"/>
    <w:rsid w:val="00833246"/>
    <w:rsid w:val="008333B7"/>
    <w:rsid w:val="0083394F"/>
    <w:rsid w:val="00833B7B"/>
    <w:rsid w:val="00834B8C"/>
    <w:rsid w:val="00834EAD"/>
    <w:rsid w:val="00834FAB"/>
    <w:rsid w:val="00835D75"/>
    <w:rsid w:val="008361D6"/>
    <w:rsid w:val="008364D3"/>
    <w:rsid w:val="008370C4"/>
    <w:rsid w:val="008370D1"/>
    <w:rsid w:val="008374EB"/>
    <w:rsid w:val="0083758A"/>
    <w:rsid w:val="0083767C"/>
    <w:rsid w:val="008379F4"/>
    <w:rsid w:val="00837BBC"/>
    <w:rsid w:val="00841187"/>
    <w:rsid w:val="00841268"/>
    <w:rsid w:val="0084184C"/>
    <w:rsid w:val="008419DC"/>
    <w:rsid w:val="008423F1"/>
    <w:rsid w:val="00842434"/>
    <w:rsid w:val="00842648"/>
    <w:rsid w:val="00842831"/>
    <w:rsid w:val="00842FDB"/>
    <w:rsid w:val="00843F54"/>
    <w:rsid w:val="00844CB3"/>
    <w:rsid w:val="008458D8"/>
    <w:rsid w:val="00845BCA"/>
    <w:rsid w:val="00846CCF"/>
    <w:rsid w:val="00846EC6"/>
    <w:rsid w:val="00847899"/>
    <w:rsid w:val="008506FB"/>
    <w:rsid w:val="00850775"/>
    <w:rsid w:val="00850A21"/>
    <w:rsid w:val="008518C6"/>
    <w:rsid w:val="00852690"/>
    <w:rsid w:val="00853575"/>
    <w:rsid w:val="00853B7E"/>
    <w:rsid w:val="00853C56"/>
    <w:rsid w:val="008541DF"/>
    <w:rsid w:val="0085428A"/>
    <w:rsid w:val="0085434F"/>
    <w:rsid w:val="008545FB"/>
    <w:rsid w:val="00854969"/>
    <w:rsid w:val="00854ECE"/>
    <w:rsid w:val="0085606E"/>
    <w:rsid w:val="00856534"/>
    <w:rsid w:val="00856829"/>
    <w:rsid w:val="00856FC4"/>
    <w:rsid w:val="00857FB9"/>
    <w:rsid w:val="00860037"/>
    <w:rsid w:val="00860719"/>
    <w:rsid w:val="008608B1"/>
    <w:rsid w:val="00860E51"/>
    <w:rsid w:val="00860EA8"/>
    <w:rsid w:val="00861088"/>
    <w:rsid w:val="0086184E"/>
    <w:rsid w:val="00861E32"/>
    <w:rsid w:val="008624FE"/>
    <w:rsid w:val="00862784"/>
    <w:rsid w:val="00862825"/>
    <w:rsid w:val="00862C19"/>
    <w:rsid w:val="00862E9E"/>
    <w:rsid w:val="00863192"/>
    <w:rsid w:val="008637B9"/>
    <w:rsid w:val="00863908"/>
    <w:rsid w:val="008639AD"/>
    <w:rsid w:val="00863FEC"/>
    <w:rsid w:val="008640B9"/>
    <w:rsid w:val="00864409"/>
    <w:rsid w:val="008645F1"/>
    <w:rsid w:val="0086464A"/>
    <w:rsid w:val="00864913"/>
    <w:rsid w:val="00864D6C"/>
    <w:rsid w:val="00865324"/>
    <w:rsid w:val="008654C4"/>
    <w:rsid w:val="00865C1C"/>
    <w:rsid w:val="00865CDE"/>
    <w:rsid w:val="0086624B"/>
    <w:rsid w:val="008663B7"/>
    <w:rsid w:val="00866E2A"/>
    <w:rsid w:val="00867496"/>
    <w:rsid w:val="008676CD"/>
    <w:rsid w:val="00867A1A"/>
    <w:rsid w:val="00867E18"/>
    <w:rsid w:val="00867F05"/>
    <w:rsid w:val="00870AC8"/>
    <w:rsid w:val="00870CA5"/>
    <w:rsid w:val="00871125"/>
    <w:rsid w:val="00871874"/>
    <w:rsid w:val="00871F32"/>
    <w:rsid w:val="00872583"/>
    <w:rsid w:val="0087265E"/>
    <w:rsid w:val="00872CA5"/>
    <w:rsid w:val="00873466"/>
    <w:rsid w:val="00873679"/>
    <w:rsid w:val="00873E78"/>
    <w:rsid w:val="00873ECA"/>
    <w:rsid w:val="008743BD"/>
    <w:rsid w:val="0087448E"/>
    <w:rsid w:val="00874624"/>
    <w:rsid w:val="00875162"/>
    <w:rsid w:val="00875200"/>
    <w:rsid w:val="00875709"/>
    <w:rsid w:val="008758DD"/>
    <w:rsid w:val="00876287"/>
    <w:rsid w:val="00876984"/>
    <w:rsid w:val="00876A65"/>
    <w:rsid w:val="008804A5"/>
    <w:rsid w:val="00880867"/>
    <w:rsid w:val="00880935"/>
    <w:rsid w:val="00880E69"/>
    <w:rsid w:val="00881EE0"/>
    <w:rsid w:val="00882384"/>
    <w:rsid w:val="008828AC"/>
    <w:rsid w:val="00882963"/>
    <w:rsid w:val="00882EA3"/>
    <w:rsid w:val="00883804"/>
    <w:rsid w:val="00883FCD"/>
    <w:rsid w:val="008846D6"/>
    <w:rsid w:val="008847CD"/>
    <w:rsid w:val="00885199"/>
    <w:rsid w:val="008855F6"/>
    <w:rsid w:val="008857FA"/>
    <w:rsid w:val="008864B5"/>
    <w:rsid w:val="008868A3"/>
    <w:rsid w:val="008875BC"/>
    <w:rsid w:val="00887ACF"/>
    <w:rsid w:val="00890819"/>
    <w:rsid w:val="00890E1C"/>
    <w:rsid w:val="008918FF"/>
    <w:rsid w:val="00891B45"/>
    <w:rsid w:val="00891BE7"/>
    <w:rsid w:val="00891C31"/>
    <w:rsid w:val="008920A7"/>
    <w:rsid w:val="00893BC7"/>
    <w:rsid w:val="0089440C"/>
    <w:rsid w:val="0089472B"/>
    <w:rsid w:val="00894D57"/>
    <w:rsid w:val="00895A08"/>
    <w:rsid w:val="00895FBB"/>
    <w:rsid w:val="008968FA"/>
    <w:rsid w:val="00897D48"/>
    <w:rsid w:val="00897F3E"/>
    <w:rsid w:val="008A0C59"/>
    <w:rsid w:val="008A20B0"/>
    <w:rsid w:val="008A2AA9"/>
    <w:rsid w:val="008A2F98"/>
    <w:rsid w:val="008A39DE"/>
    <w:rsid w:val="008A3A29"/>
    <w:rsid w:val="008A3C62"/>
    <w:rsid w:val="008A3D42"/>
    <w:rsid w:val="008A463F"/>
    <w:rsid w:val="008A46E9"/>
    <w:rsid w:val="008A4757"/>
    <w:rsid w:val="008A4A30"/>
    <w:rsid w:val="008A5BB5"/>
    <w:rsid w:val="008A5E22"/>
    <w:rsid w:val="008A63F9"/>
    <w:rsid w:val="008A7168"/>
    <w:rsid w:val="008A71A8"/>
    <w:rsid w:val="008A7618"/>
    <w:rsid w:val="008A7873"/>
    <w:rsid w:val="008B02ED"/>
    <w:rsid w:val="008B0623"/>
    <w:rsid w:val="008B086D"/>
    <w:rsid w:val="008B0BBC"/>
    <w:rsid w:val="008B0EA4"/>
    <w:rsid w:val="008B16FF"/>
    <w:rsid w:val="008B1E51"/>
    <w:rsid w:val="008B28A1"/>
    <w:rsid w:val="008B2B3C"/>
    <w:rsid w:val="008B2D52"/>
    <w:rsid w:val="008B35B8"/>
    <w:rsid w:val="008B37CF"/>
    <w:rsid w:val="008B4363"/>
    <w:rsid w:val="008B438F"/>
    <w:rsid w:val="008B4458"/>
    <w:rsid w:val="008B5483"/>
    <w:rsid w:val="008B5D64"/>
    <w:rsid w:val="008B65C2"/>
    <w:rsid w:val="008B7097"/>
    <w:rsid w:val="008B71CD"/>
    <w:rsid w:val="008B74B9"/>
    <w:rsid w:val="008B7B9E"/>
    <w:rsid w:val="008B7D4D"/>
    <w:rsid w:val="008C00DF"/>
    <w:rsid w:val="008C02C2"/>
    <w:rsid w:val="008C033D"/>
    <w:rsid w:val="008C0567"/>
    <w:rsid w:val="008C0810"/>
    <w:rsid w:val="008C0B60"/>
    <w:rsid w:val="008C0BB2"/>
    <w:rsid w:val="008C1F19"/>
    <w:rsid w:val="008C1F52"/>
    <w:rsid w:val="008C20A7"/>
    <w:rsid w:val="008C21DB"/>
    <w:rsid w:val="008C2401"/>
    <w:rsid w:val="008C29DA"/>
    <w:rsid w:val="008C2EAD"/>
    <w:rsid w:val="008C36D2"/>
    <w:rsid w:val="008C4391"/>
    <w:rsid w:val="008C496C"/>
    <w:rsid w:val="008C4E50"/>
    <w:rsid w:val="008C5A58"/>
    <w:rsid w:val="008C5ECB"/>
    <w:rsid w:val="008C6160"/>
    <w:rsid w:val="008C62E5"/>
    <w:rsid w:val="008C6820"/>
    <w:rsid w:val="008C6B4D"/>
    <w:rsid w:val="008C6C04"/>
    <w:rsid w:val="008C7C59"/>
    <w:rsid w:val="008C7C8F"/>
    <w:rsid w:val="008D0174"/>
    <w:rsid w:val="008D0451"/>
    <w:rsid w:val="008D0DF2"/>
    <w:rsid w:val="008D0F55"/>
    <w:rsid w:val="008D0FA2"/>
    <w:rsid w:val="008D1612"/>
    <w:rsid w:val="008D1741"/>
    <w:rsid w:val="008D216F"/>
    <w:rsid w:val="008D239E"/>
    <w:rsid w:val="008D2A62"/>
    <w:rsid w:val="008D2D2B"/>
    <w:rsid w:val="008D3253"/>
    <w:rsid w:val="008D389B"/>
    <w:rsid w:val="008D3D5F"/>
    <w:rsid w:val="008D46C2"/>
    <w:rsid w:val="008D4B1A"/>
    <w:rsid w:val="008D4D33"/>
    <w:rsid w:val="008D6094"/>
    <w:rsid w:val="008D634D"/>
    <w:rsid w:val="008D6BE2"/>
    <w:rsid w:val="008D6F80"/>
    <w:rsid w:val="008D72CB"/>
    <w:rsid w:val="008D7E4F"/>
    <w:rsid w:val="008E03D7"/>
    <w:rsid w:val="008E06C4"/>
    <w:rsid w:val="008E107C"/>
    <w:rsid w:val="008E13CB"/>
    <w:rsid w:val="008E14B0"/>
    <w:rsid w:val="008E1B72"/>
    <w:rsid w:val="008E213E"/>
    <w:rsid w:val="008E2DDB"/>
    <w:rsid w:val="008E2DF6"/>
    <w:rsid w:val="008E36C3"/>
    <w:rsid w:val="008E4386"/>
    <w:rsid w:val="008E4504"/>
    <w:rsid w:val="008E4712"/>
    <w:rsid w:val="008E482C"/>
    <w:rsid w:val="008E4E39"/>
    <w:rsid w:val="008E714F"/>
    <w:rsid w:val="008F0640"/>
    <w:rsid w:val="008F07E3"/>
    <w:rsid w:val="008F10DB"/>
    <w:rsid w:val="008F11AD"/>
    <w:rsid w:val="008F2127"/>
    <w:rsid w:val="008F2C6F"/>
    <w:rsid w:val="008F2D06"/>
    <w:rsid w:val="008F2D83"/>
    <w:rsid w:val="008F4C23"/>
    <w:rsid w:val="008F5506"/>
    <w:rsid w:val="008F5C31"/>
    <w:rsid w:val="008F60A3"/>
    <w:rsid w:val="008F7547"/>
    <w:rsid w:val="0090050E"/>
    <w:rsid w:val="00900AEF"/>
    <w:rsid w:val="009016F0"/>
    <w:rsid w:val="00901E9E"/>
    <w:rsid w:val="00902893"/>
    <w:rsid w:val="00903B6D"/>
    <w:rsid w:val="009046B4"/>
    <w:rsid w:val="00904942"/>
    <w:rsid w:val="00904B41"/>
    <w:rsid w:val="00904FA6"/>
    <w:rsid w:val="00905AF4"/>
    <w:rsid w:val="00905C62"/>
    <w:rsid w:val="009073FB"/>
    <w:rsid w:val="009103B8"/>
    <w:rsid w:val="00910848"/>
    <w:rsid w:val="00910D11"/>
    <w:rsid w:val="00910DBC"/>
    <w:rsid w:val="00910E6E"/>
    <w:rsid w:val="00911087"/>
    <w:rsid w:val="00911255"/>
    <w:rsid w:val="00911266"/>
    <w:rsid w:val="00911DE3"/>
    <w:rsid w:val="00912575"/>
    <w:rsid w:val="009126CB"/>
    <w:rsid w:val="00912710"/>
    <w:rsid w:val="009127B3"/>
    <w:rsid w:val="009133A1"/>
    <w:rsid w:val="009137CE"/>
    <w:rsid w:val="00914297"/>
    <w:rsid w:val="00914D7E"/>
    <w:rsid w:val="00914F67"/>
    <w:rsid w:val="00915409"/>
    <w:rsid w:val="00915D8B"/>
    <w:rsid w:val="009178E8"/>
    <w:rsid w:val="00917DC9"/>
    <w:rsid w:val="00920173"/>
    <w:rsid w:val="009206B1"/>
    <w:rsid w:val="00920D66"/>
    <w:rsid w:val="00922429"/>
    <w:rsid w:val="009226F9"/>
    <w:rsid w:val="00923631"/>
    <w:rsid w:val="009238EC"/>
    <w:rsid w:val="009239D7"/>
    <w:rsid w:val="00923DC7"/>
    <w:rsid w:val="00924B83"/>
    <w:rsid w:val="009257F1"/>
    <w:rsid w:val="009257F8"/>
    <w:rsid w:val="0092593B"/>
    <w:rsid w:val="00927773"/>
    <w:rsid w:val="009279B3"/>
    <w:rsid w:val="00927A77"/>
    <w:rsid w:val="00927FE3"/>
    <w:rsid w:val="00930371"/>
    <w:rsid w:val="00930823"/>
    <w:rsid w:val="00930922"/>
    <w:rsid w:val="0093132C"/>
    <w:rsid w:val="009319F9"/>
    <w:rsid w:val="0093203D"/>
    <w:rsid w:val="0093237D"/>
    <w:rsid w:val="00932385"/>
    <w:rsid w:val="00932E2A"/>
    <w:rsid w:val="00932F4D"/>
    <w:rsid w:val="00932FD8"/>
    <w:rsid w:val="00933E37"/>
    <w:rsid w:val="00933EEC"/>
    <w:rsid w:val="0093428C"/>
    <w:rsid w:val="0093456C"/>
    <w:rsid w:val="009353EB"/>
    <w:rsid w:val="0093550A"/>
    <w:rsid w:val="0093566D"/>
    <w:rsid w:val="00935C24"/>
    <w:rsid w:val="009363BD"/>
    <w:rsid w:val="00936F0F"/>
    <w:rsid w:val="00936F1A"/>
    <w:rsid w:val="00937BB1"/>
    <w:rsid w:val="00941292"/>
    <w:rsid w:val="0094147F"/>
    <w:rsid w:val="009416BF"/>
    <w:rsid w:val="00941A7A"/>
    <w:rsid w:val="00941C6C"/>
    <w:rsid w:val="009431BF"/>
    <w:rsid w:val="0094386E"/>
    <w:rsid w:val="00944118"/>
    <w:rsid w:val="00944DCD"/>
    <w:rsid w:val="009450A9"/>
    <w:rsid w:val="00945758"/>
    <w:rsid w:val="0094582A"/>
    <w:rsid w:val="00945CF2"/>
    <w:rsid w:val="009478A2"/>
    <w:rsid w:val="009479E3"/>
    <w:rsid w:val="00947A00"/>
    <w:rsid w:val="00950316"/>
    <w:rsid w:val="00950B11"/>
    <w:rsid w:val="0095135A"/>
    <w:rsid w:val="009521BD"/>
    <w:rsid w:val="0095237E"/>
    <w:rsid w:val="009523EC"/>
    <w:rsid w:val="0095253A"/>
    <w:rsid w:val="009527F9"/>
    <w:rsid w:val="00952B44"/>
    <w:rsid w:val="00952C3F"/>
    <w:rsid w:val="00953435"/>
    <w:rsid w:val="00953720"/>
    <w:rsid w:val="00953B7D"/>
    <w:rsid w:val="00953CB9"/>
    <w:rsid w:val="00954E34"/>
    <w:rsid w:val="00954E59"/>
    <w:rsid w:val="009550D3"/>
    <w:rsid w:val="0095528F"/>
    <w:rsid w:val="00955827"/>
    <w:rsid w:val="00956F75"/>
    <w:rsid w:val="00960445"/>
    <w:rsid w:val="00960770"/>
    <w:rsid w:val="00960CB1"/>
    <w:rsid w:val="00960CE6"/>
    <w:rsid w:val="009610A4"/>
    <w:rsid w:val="0096189F"/>
    <w:rsid w:val="00961AF7"/>
    <w:rsid w:val="00961D80"/>
    <w:rsid w:val="0096363D"/>
    <w:rsid w:val="00963AB2"/>
    <w:rsid w:val="00963D82"/>
    <w:rsid w:val="009647FB"/>
    <w:rsid w:val="00967241"/>
    <w:rsid w:val="00967916"/>
    <w:rsid w:val="0097019D"/>
    <w:rsid w:val="009708D5"/>
    <w:rsid w:val="0097151D"/>
    <w:rsid w:val="009715DD"/>
    <w:rsid w:val="00971F9B"/>
    <w:rsid w:val="00972188"/>
    <w:rsid w:val="009722D6"/>
    <w:rsid w:val="00972814"/>
    <w:rsid w:val="00973203"/>
    <w:rsid w:val="0097320B"/>
    <w:rsid w:val="009738C3"/>
    <w:rsid w:val="009740C9"/>
    <w:rsid w:val="00974995"/>
    <w:rsid w:val="00974F38"/>
    <w:rsid w:val="00976B84"/>
    <w:rsid w:val="00977A04"/>
    <w:rsid w:val="00977B53"/>
    <w:rsid w:val="00977E10"/>
    <w:rsid w:val="00980009"/>
    <w:rsid w:val="0098073E"/>
    <w:rsid w:val="00981284"/>
    <w:rsid w:val="00981377"/>
    <w:rsid w:val="009826CE"/>
    <w:rsid w:val="00982B3F"/>
    <w:rsid w:val="00982C29"/>
    <w:rsid w:val="00983F21"/>
    <w:rsid w:val="009857D6"/>
    <w:rsid w:val="009863FE"/>
    <w:rsid w:val="009864E1"/>
    <w:rsid w:val="00986FE9"/>
    <w:rsid w:val="00987621"/>
    <w:rsid w:val="009879B5"/>
    <w:rsid w:val="00987A7F"/>
    <w:rsid w:val="0099038D"/>
    <w:rsid w:val="00991204"/>
    <w:rsid w:val="0099123A"/>
    <w:rsid w:val="009915B0"/>
    <w:rsid w:val="00991790"/>
    <w:rsid w:val="0099256E"/>
    <w:rsid w:val="00993027"/>
    <w:rsid w:val="00994040"/>
    <w:rsid w:val="00994195"/>
    <w:rsid w:val="009947F2"/>
    <w:rsid w:val="009947FC"/>
    <w:rsid w:val="009949A0"/>
    <w:rsid w:val="009951EF"/>
    <w:rsid w:val="0099568F"/>
    <w:rsid w:val="00995CBD"/>
    <w:rsid w:val="00995E2B"/>
    <w:rsid w:val="00996260"/>
    <w:rsid w:val="009963A9"/>
    <w:rsid w:val="0099656E"/>
    <w:rsid w:val="0099691A"/>
    <w:rsid w:val="00996B47"/>
    <w:rsid w:val="009A00C4"/>
    <w:rsid w:val="009A0666"/>
    <w:rsid w:val="009A0877"/>
    <w:rsid w:val="009A0D08"/>
    <w:rsid w:val="009A1291"/>
    <w:rsid w:val="009A1885"/>
    <w:rsid w:val="009A193C"/>
    <w:rsid w:val="009A1A83"/>
    <w:rsid w:val="009A220F"/>
    <w:rsid w:val="009A3371"/>
    <w:rsid w:val="009A35A0"/>
    <w:rsid w:val="009A41AD"/>
    <w:rsid w:val="009A4B8B"/>
    <w:rsid w:val="009A4E79"/>
    <w:rsid w:val="009A5167"/>
    <w:rsid w:val="009A678A"/>
    <w:rsid w:val="009A69FD"/>
    <w:rsid w:val="009A79AE"/>
    <w:rsid w:val="009B016E"/>
    <w:rsid w:val="009B14B0"/>
    <w:rsid w:val="009B2295"/>
    <w:rsid w:val="009B30AB"/>
    <w:rsid w:val="009B366D"/>
    <w:rsid w:val="009B36EE"/>
    <w:rsid w:val="009B450A"/>
    <w:rsid w:val="009B4C7E"/>
    <w:rsid w:val="009B52F0"/>
    <w:rsid w:val="009B55E7"/>
    <w:rsid w:val="009B5883"/>
    <w:rsid w:val="009B5DF3"/>
    <w:rsid w:val="009B5E16"/>
    <w:rsid w:val="009B5FCE"/>
    <w:rsid w:val="009B6370"/>
    <w:rsid w:val="009B6AD3"/>
    <w:rsid w:val="009B6C91"/>
    <w:rsid w:val="009B6E8A"/>
    <w:rsid w:val="009B705A"/>
    <w:rsid w:val="009B712B"/>
    <w:rsid w:val="009B73E9"/>
    <w:rsid w:val="009B75EC"/>
    <w:rsid w:val="009B77AC"/>
    <w:rsid w:val="009B7B85"/>
    <w:rsid w:val="009C0401"/>
    <w:rsid w:val="009C070A"/>
    <w:rsid w:val="009C1AEF"/>
    <w:rsid w:val="009C2317"/>
    <w:rsid w:val="009C2E31"/>
    <w:rsid w:val="009C2EFB"/>
    <w:rsid w:val="009C359E"/>
    <w:rsid w:val="009C520A"/>
    <w:rsid w:val="009C5417"/>
    <w:rsid w:val="009C54D3"/>
    <w:rsid w:val="009C5F02"/>
    <w:rsid w:val="009C6311"/>
    <w:rsid w:val="009C631F"/>
    <w:rsid w:val="009C686B"/>
    <w:rsid w:val="009C6C0F"/>
    <w:rsid w:val="009C728B"/>
    <w:rsid w:val="009C79E9"/>
    <w:rsid w:val="009D088F"/>
    <w:rsid w:val="009D0CD3"/>
    <w:rsid w:val="009D13BF"/>
    <w:rsid w:val="009D1610"/>
    <w:rsid w:val="009D2AD0"/>
    <w:rsid w:val="009D2E53"/>
    <w:rsid w:val="009D308F"/>
    <w:rsid w:val="009D317A"/>
    <w:rsid w:val="009D3810"/>
    <w:rsid w:val="009D3942"/>
    <w:rsid w:val="009D3C33"/>
    <w:rsid w:val="009D3E84"/>
    <w:rsid w:val="009D3E95"/>
    <w:rsid w:val="009D3FC8"/>
    <w:rsid w:val="009D4985"/>
    <w:rsid w:val="009D4E1E"/>
    <w:rsid w:val="009D56A2"/>
    <w:rsid w:val="009D606E"/>
    <w:rsid w:val="009D6193"/>
    <w:rsid w:val="009D6C2F"/>
    <w:rsid w:val="009D7F63"/>
    <w:rsid w:val="009E068F"/>
    <w:rsid w:val="009E06A9"/>
    <w:rsid w:val="009E0863"/>
    <w:rsid w:val="009E0A20"/>
    <w:rsid w:val="009E1268"/>
    <w:rsid w:val="009E15EE"/>
    <w:rsid w:val="009E1B3D"/>
    <w:rsid w:val="009E1F2F"/>
    <w:rsid w:val="009E2CE2"/>
    <w:rsid w:val="009E2DF9"/>
    <w:rsid w:val="009E2E2F"/>
    <w:rsid w:val="009E32D4"/>
    <w:rsid w:val="009E3B19"/>
    <w:rsid w:val="009E3D26"/>
    <w:rsid w:val="009E424D"/>
    <w:rsid w:val="009E42D1"/>
    <w:rsid w:val="009E5130"/>
    <w:rsid w:val="009E5AF9"/>
    <w:rsid w:val="009E5DD0"/>
    <w:rsid w:val="009E5F63"/>
    <w:rsid w:val="009E628A"/>
    <w:rsid w:val="009E6649"/>
    <w:rsid w:val="009E6DDD"/>
    <w:rsid w:val="009E70B2"/>
    <w:rsid w:val="009E75F0"/>
    <w:rsid w:val="009F001A"/>
    <w:rsid w:val="009F0C8E"/>
    <w:rsid w:val="009F126C"/>
    <w:rsid w:val="009F1978"/>
    <w:rsid w:val="009F24C4"/>
    <w:rsid w:val="009F2793"/>
    <w:rsid w:val="009F2BC3"/>
    <w:rsid w:val="009F3484"/>
    <w:rsid w:val="009F3AE4"/>
    <w:rsid w:val="009F3B02"/>
    <w:rsid w:val="009F3D75"/>
    <w:rsid w:val="009F401F"/>
    <w:rsid w:val="009F49B9"/>
    <w:rsid w:val="009F4A5C"/>
    <w:rsid w:val="009F4E7B"/>
    <w:rsid w:val="009F50FB"/>
    <w:rsid w:val="009F52B4"/>
    <w:rsid w:val="009F670C"/>
    <w:rsid w:val="009F69A9"/>
    <w:rsid w:val="009F6B6B"/>
    <w:rsid w:val="009F6EA1"/>
    <w:rsid w:val="009F739E"/>
    <w:rsid w:val="009F7490"/>
    <w:rsid w:val="009F7F48"/>
    <w:rsid w:val="00A0082F"/>
    <w:rsid w:val="00A00C66"/>
    <w:rsid w:val="00A00C7A"/>
    <w:rsid w:val="00A0126A"/>
    <w:rsid w:val="00A023EE"/>
    <w:rsid w:val="00A02778"/>
    <w:rsid w:val="00A02CDA"/>
    <w:rsid w:val="00A03203"/>
    <w:rsid w:val="00A0407D"/>
    <w:rsid w:val="00A042B5"/>
    <w:rsid w:val="00A04AA5"/>
    <w:rsid w:val="00A04E2D"/>
    <w:rsid w:val="00A0552D"/>
    <w:rsid w:val="00A05610"/>
    <w:rsid w:val="00A062CD"/>
    <w:rsid w:val="00A064AB"/>
    <w:rsid w:val="00A068A6"/>
    <w:rsid w:val="00A06CFD"/>
    <w:rsid w:val="00A06D6C"/>
    <w:rsid w:val="00A06FA2"/>
    <w:rsid w:val="00A07A33"/>
    <w:rsid w:val="00A07D02"/>
    <w:rsid w:val="00A10CDF"/>
    <w:rsid w:val="00A11804"/>
    <w:rsid w:val="00A12C42"/>
    <w:rsid w:val="00A12F19"/>
    <w:rsid w:val="00A13394"/>
    <w:rsid w:val="00A136E5"/>
    <w:rsid w:val="00A14080"/>
    <w:rsid w:val="00A14D2E"/>
    <w:rsid w:val="00A14F08"/>
    <w:rsid w:val="00A15F98"/>
    <w:rsid w:val="00A162EA"/>
    <w:rsid w:val="00A162F8"/>
    <w:rsid w:val="00A1688D"/>
    <w:rsid w:val="00A16D15"/>
    <w:rsid w:val="00A17A3F"/>
    <w:rsid w:val="00A17CAE"/>
    <w:rsid w:val="00A2004F"/>
    <w:rsid w:val="00A200A5"/>
    <w:rsid w:val="00A20AC7"/>
    <w:rsid w:val="00A21072"/>
    <w:rsid w:val="00A217C8"/>
    <w:rsid w:val="00A21A0D"/>
    <w:rsid w:val="00A21A59"/>
    <w:rsid w:val="00A22707"/>
    <w:rsid w:val="00A23413"/>
    <w:rsid w:val="00A236CF"/>
    <w:rsid w:val="00A242F9"/>
    <w:rsid w:val="00A249A6"/>
    <w:rsid w:val="00A24F9E"/>
    <w:rsid w:val="00A24FA7"/>
    <w:rsid w:val="00A25292"/>
    <w:rsid w:val="00A25668"/>
    <w:rsid w:val="00A25A56"/>
    <w:rsid w:val="00A25BB3"/>
    <w:rsid w:val="00A277AF"/>
    <w:rsid w:val="00A27E4D"/>
    <w:rsid w:val="00A30F96"/>
    <w:rsid w:val="00A31A64"/>
    <w:rsid w:val="00A32662"/>
    <w:rsid w:val="00A32720"/>
    <w:rsid w:val="00A32C36"/>
    <w:rsid w:val="00A3353D"/>
    <w:rsid w:val="00A33543"/>
    <w:rsid w:val="00A3357E"/>
    <w:rsid w:val="00A339FD"/>
    <w:rsid w:val="00A33AA9"/>
    <w:rsid w:val="00A33FE3"/>
    <w:rsid w:val="00A341D2"/>
    <w:rsid w:val="00A341F4"/>
    <w:rsid w:val="00A34259"/>
    <w:rsid w:val="00A3457C"/>
    <w:rsid w:val="00A35E27"/>
    <w:rsid w:val="00A35F2C"/>
    <w:rsid w:val="00A36395"/>
    <w:rsid w:val="00A36745"/>
    <w:rsid w:val="00A40069"/>
    <w:rsid w:val="00A401FA"/>
    <w:rsid w:val="00A40D12"/>
    <w:rsid w:val="00A40D24"/>
    <w:rsid w:val="00A412BF"/>
    <w:rsid w:val="00A4143A"/>
    <w:rsid w:val="00A428DA"/>
    <w:rsid w:val="00A42C71"/>
    <w:rsid w:val="00A43379"/>
    <w:rsid w:val="00A44567"/>
    <w:rsid w:val="00A445AC"/>
    <w:rsid w:val="00A4509A"/>
    <w:rsid w:val="00A4542C"/>
    <w:rsid w:val="00A46243"/>
    <w:rsid w:val="00A46665"/>
    <w:rsid w:val="00A46779"/>
    <w:rsid w:val="00A47037"/>
    <w:rsid w:val="00A47463"/>
    <w:rsid w:val="00A47AFC"/>
    <w:rsid w:val="00A47F16"/>
    <w:rsid w:val="00A509DB"/>
    <w:rsid w:val="00A50B34"/>
    <w:rsid w:val="00A50F37"/>
    <w:rsid w:val="00A51775"/>
    <w:rsid w:val="00A517E8"/>
    <w:rsid w:val="00A51B1A"/>
    <w:rsid w:val="00A5397A"/>
    <w:rsid w:val="00A539A1"/>
    <w:rsid w:val="00A5437D"/>
    <w:rsid w:val="00A549E5"/>
    <w:rsid w:val="00A54C7E"/>
    <w:rsid w:val="00A55AE5"/>
    <w:rsid w:val="00A5603B"/>
    <w:rsid w:val="00A568A4"/>
    <w:rsid w:val="00A568E3"/>
    <w:rsid w:val="00A56A04"/>
    <w:rsid w:val="00A572E4"/>
    <w:rsid w:val="00A57D10"/>
    <w:rsid w:val="00A60041"/>
    <w:rsid w:val="00A6014C"/>
    <w:rsid w:val="00A607D3"/>
    <w:rsid w:val="00A6085B"/>
    <w:rsid w:val="00A6095E"/>
    <w:rsid w:val="00A60BD3"/>
    <w:rsid w:val="00A611D9"/>
    <w:rsid w:val="00A61661"/>
    <w:rsid w:val="00A6180D"/>
    <w:rsid w:val="00A6199D"/>
    <w:rsid w:val="00A61BAE"/>
    <w:rsid w:val="00A61D1C"/>
    <w:rsid w:val="00A624BE"/>
    <w:rsid w:val="00A62CCB"/>
    <w:rsid w:val="00A6355F"/>
    <w:rsid w:val="00A6382F"/>
    <w:rsid w:val="00A63BAD"/>
    <w:rsid w:val="00A64AD0"/>
    <w:rsid w:val="00A64CBC"/>
    <w:rsid w:val="00A64F62"/>
    <w:rsid w:val="00A656AA"/>
    <w:rsid w:val="00A65D73"/>
    <w:rsid w:val="00A65DA1"/>
    <w:rsid w:val="00A66B9A"/>
    <w:rsid w:val="00A67317"/>
    <w:rsid w:val="00A703D0"/>
    <w:rsid w:val="00A70F65"/>
    <w:rsid w:val="00A7122E"/>
    <w:rsid w:val="00A72E28"/>
    <w:rsid w:val="00A72E55"/>
    <w:rsid w:val="00A7345E"/>
    <w:rsid w:val="00A736C1"/>
    <w:rsid w:val="00A73C93"/>
    <w:rsid w:val="00A73D70"/>
    <w:rsid w:val="00A73DB6"/>
    <w:rsid w:val="00A73F4D"/>
    <w:rsid w:val="00A74156"/>
    <w:rsid w:val="00A75952"/>
    <w:rsid w:val="00A763DD"/>
    <w:rsid w:val="00A76E45"/>
    <w:rsid w:val="00A76EA5"/>
    <w:rsid w:val="00A77CFA"/>
    <w:rsid w:val="00A803B4"/>
    <w:rsid w:val="00A80C92"/>
    <w:rsid w:val="00A81ADE"/>
    <w:rsid w:val="00A8207D"/>
    <w:rsid w:val="00A82694"/>
    <w:rsid w:val="00A82F68"/>
    <w:rsid w:val="00A83577"/>
    <w:rsid w:val="00A83714"/>
    <w:rsid w:val="00A83EBB"/>
    <w:rsid w:val="00A8456B"/>
    <w:rsid w:val="00A8475E"/>
    <w:rsid w:val="00A8489E"/>
    <w:rsid w:val="00A84EBD"/>
    <w:rsid w:val="00A85343"/>
    <w:rsid w:val="00A85783"/>
    <w:rsid w:val="00A857C9"/>
    <w:rsid w:val="00A8629C"/>
    <w:rsid w:val="00A86821"/>
    <w:rsid w:val="00A9065E"/>
    <w:rsid w:val="00A9103F"/>
    <w:rsid w:val="00A912A0"/>
    <w:rsid w:val="00A91837"/>
    <w:rsid w:val="00A91838"/>
    <w:rsid w:val="00A91F1F"/>
    <w:rsid w:val="00A92411"/>
    <w:rsid w:val="00A9265F"/>
    <w:rsid w:val="00A94715"/>
    <w:rsid w:val="00A95D48"/>
    <w:rsid w:val="00A9631C"/>
    <w:rsid w:val="00A97112"/>
    <w:rsid w:val="00A97F9F"/>
    <w:rsid w:val="00AA3D71"/>
    <w:rsid w:val="00AA4580"/>
    <w:rsid w:val="00AA4AA1"/>
    <w:rsid w:val="00AA5672"/>
    <w:rsid w:val="00AA5C1E"/>
    <w:rsid w:val="00AA6026"/>
    <w:rsid w:val="00AA60AE"/>
    <w:rsid w:val="00AA65C4"/>
    <w:rsid w:val="00AA672D"/>
    <w:rsid w:val="00AA68E3"/>
    <w:rsid w:val="00AA6CC6"/>
    <w:rsid w:val="00AA6CDD"/>
    <w:rsid w:val="00AA6E9E"/>
    <w:rsid w:val="00AA76FF"/>
    <w:rsid w:val="00AB00AC"/>
    <w:rsid w:val="00AB04D1"/>
    <w:rsid w:val="00AB054E"/>
    <w:rsid w:val="00AB07E5"/>
    <w:rsid w:val="00AB19CA"/>
    <w:rsid w:val="00AB2027"/>
    <w:rsid w:val="00AB29D5"/>
    <w:rsid w:val="00AB2E06"/>
    <w:rsid w:val="00AB3A8A"/>
    <w:rsid w:val="00AB3B16"/>
    <w:rsid w:val="00AB5394"/>
    <w:rsid w:val="00AB53EC"/>
    <w:rsid w:val="00AB55A7"/>
    <w:rsid w:val="00AB5A73"/>
    <w:rsid w:val="00AB5E6E"/>
    <w:rsid w:val="00AB6B42"/>
    <w:rsid w:val="00AB6ED1"/>
    <w:rsid w:val="00AB7296"/>
    <w:rsid w:val="00AB7735"/>
    <w:rsid w:val="00AB7DBD"/>
    <w:rsid w:val="00AC04E1"/>
    <w:rsid w:val="00AC1927"/>
    <w:rsid w:val="00AC2361"/>
    <w:rsid w:val="00AC2D1C"/>
    <w:rsid w:val="00AC425C"/>
    <w:rsid w:val="00AC4331"/>
    <w:rsid w:val="00AC4705"/>
    <w:rsid w:val="00AC480E"/>
    <w:rsid w:val="00AC4B52"/>
    <w:rsid w:val="00AC4E92"/>
    <w:rsid w:val="00AC50EB"/>
    <w:rsid w:val="00AC542F"/>
    <w:rsid w:val="00AC57C5"/>
    <w:rsid w:val="00AC5E3A"/>
    <w:rsid w:val="00AC6655"/>
    <w:rsid w:val="00AC6702"/>
    <w:rsid w:val="00AC6754"/>
    <w:rsid w:val="00AC69A5"/>
    <w:rsid w:val="00AC76CF"/>
    <w:rsid w:val="00AC7B04"/>
    <w:rsid w:val="00AD03B1"/>
    <w:rsid w:val="00AD0975"/>
    <w:rsid w:val="00AD09F2"/>
    <w:rsid w:val="00AD0A70"/>
    <w:rsid w:val="00AD0F9A"/>
    <w:rsid w:val="00AD1F90"/>
    <w:rsid w:val="00AD23DE"/>
    <w:rsid w:val="00AD2B0D"/>
    <w:rsid w:val="00AD3A5F"/>
    <w:rsid w:val="00AD3B81"/>
    <w:rsid w:val="00AD4372"/>
    <w:rsid w:val="00AD451B"/>
    <w:rsid w:val="00AD477A"/>
    <w:rsid w:val="00AD4C24"/>
    <w:rsid w:val="00AD54DA"/>
    <w:rsid w:val="00AD5B85"/>
    <w:rsid w:val="00AD5C92"/>
    <w:rsid w:val="00AD5CE7"/>
    <w:rsid w:val="00AD5F32"/>
    <w:rsid w:val="00AD6534"/>
    <w:rsid w:val="00AD67E6"/>
    <w:rsid w:val="00AD759D"/>
    <w:rsid w:val="00AE01CC"/>
    <w:rsid w:val="00AE1386"/>
    <w:rsid w:val="00AE1AED"/>
    <w:rsid w:val="00AE25FF"/>
    <w:rsid w:val="00AE2663"/>
    <w:rsid w:val="00AE26A4"/>
    <w:rsid w:val="00AE2E6F"/>
    <w:rsid w:val="00AE3121"/>
    <w:rsid w:val="00AE3745"/>
    <w:rsid w:val="00AE3F0B"/>
    <w:rsid w:val="00AE4156"/>
    <w:rsid w:val="00AE5B04"/>
    <w:rsid w:val="00AE6FF0"/>
    <w:rsid w:val="00AE77C9"/>
    <w:rsid w:val="00AE7F45"/>
    <w:rsid w:val="00AF0502"/>
    <w:rsid w:val="00AF06EA"/>
    <w:rsid w:val="00AF0E4E"/>
    <w:rsid w:val="00AF14EC"/>
    <w:rsid w:val="00AF178E"/>
    <w:rsid w:val="00AF17C5"/>
    <w:rsid w:val="00AF1D22"/>
    <w:rsid w:val="00AF25E5"/>
    <w:rsid w:val="00AF27E0"/>
    <w:rsid w:val="00AF3107"/>
    <w:rsid w:val="00AF3168"/>
    <w:rsid w:val="00AF33CB"/>
    <w:rsid w:val="00AF3F82"/>
    <w:rsid w:val="00AF43FB"/>
    <w:rsid w:val="00AF44E9"/>
    <w:rsid w:val="00AF46AC"/>
    <w:rsid w:val="00AF5C68"/>
    <w:rsid w:val="00AF5DDA"/>
    <w:rsid w:val="00AF5FAE"/>
    <w:rsid w:val="00AF685B"/>
    <w:rsid w:val="00AF68DA"/>
    <w:rsid w:val="00AF6DED"/>
    <w:rsid w:val="00AF7715"/>
    <w:rsid w:val="00AF7EDB"/>
    <w:rsid w:val="00B008C2"/>
    <w:rsid w:val="00B00D58"/>
    <w:rsid w:val="00B0122E"/>
    <w:rsid w:val="00B01533"/>
    <w:rsid w:val="00B02388"/>
    <w:rsid w:val="00B02EEA"/>
    <w:rsid w:val="00B041D3"/>
    <w:rsid w:val="00B04647"/>
    <w:rsid w:val="00B05084"/>
    <w:rsid w:val="00B053EB"/>
    <w:rsid w:val="00B067DF"/>
    <w:rsid w:val="00B0696C"/>
    <w:rsid w:val="00B06C26"/>
    <w:rsid w:val="00B07FDC"/>
    <w:rsid w:val="00B100E6"/>
    <w:rsid w:val="00B10308"/>
    <w:rsid w:val="00B1035A"/>
    <w:rsid w:val="00B10A20"/>
    <w:rsid w:val="00B1198A"/>
    <w:rsid w:val="00B11A6B"/>
    <w:rsid w:val="00B121DF"/>
    <w:rsid w:val="00B1342A"/>
    <w:rsid w:val="00B134D0"/>
    <w:rsid w:val="00B13594"/>
    <w:rsid w:val="00B1383F"/>
    <w:rsid w:val="00B14A6C"/>
    <w:rsid w:val="00B14FB7"/>
    <w:rsid w:val="00B15409"/>
    <w:rsid w:val="00B15DA2"/>
    <w:rsid w:val="00B15FD4"/>
    <w:rsid w:val="00B16A12"/>
    <w:rsid w:val="00B16DA6"/>
    <w:rsid w:val="00B16F75"/>
    <w:rsid w:val="00B1781E"/>
    <w:rsid w:val="00B20334"/>
    <w:rsid w:val="00B205BF"/>
    <w:rsid w:val="00B20774"/>
    <w:rsid w:val="00B20F74"/>
    <w:rsid w:val="00B21055"/>
    <w:rsid w:val="00B2212B"/>
    <w:rsid w:val="00B22A8A"/>
    <w:rsid w:val="00B23495"/>
    <w:rsid w:val="00B237B0"/>
    <w:rsid w:val="00B23ED2"/>
    <w:rsid w:val="00B24DA7"/>
    <w:rsid w:val="00B251BA"/>
    <w:rsid w:val="00B25400"/>
    <w:rsid w:val="00B263CE"/>
    <w:rsid w:val="00B26FCB"/>
    <w:rsid w:val="00B27180"/>
    <w:rsid w:val="00B3056E"/>
    <w:rsid w:val="00B30CF5"/>
    <w:rsid w:val="00B3134A"/>
    <w:rsid w:val="00B327A2"/>
    <w:rsid w:val="00B32B3D"/>
    <w:rsid w:val="00B331CD"/>
    <w:rsid w:val="00B34AB1"/>
    <w:rsid w:val="00B34D21"/>
    <w:rsid w:val="00B355DB"/>
    <w:rsid w:val="00B3572A"/>
    <w:rsid w:val="00B35B72"/>
    <w:rsid w:val="00B36661"/>
    <w:rsid w:val="00B36753"/>
    <w:rsid w:val="00B370EA"/>
    <w:rsid w:val="00B40BD5"/>
    <w:rsid w:val="00B41942"/>
    <w:rsid w:val="00B41CC1"/>
    <w:rsid w:val="00B42A05"/>
    <w:rsid w:val="00B42C52"/>
    <w:rsid w:val="00B4304F"/>
    <w:rsid w:val="00B432C1"/>
    <w:rsid w:val="00B439E6"/>
    <w:rsid w:val="00B43F28"/>
    <w:rsid w:val="00B44732"/>
    <w:rsid w:val="00B44A17"/>
    <w:rsid w:val="00B44A7A"/>
    <w:rsid w:val="00B450FA"/>
    <w:rsid w:val="00B467F1"/>
    <w:rsid w:val="00B46F0C"/>
    <w:rsid w:val="00B47082"/>
    <w:rsid w:val="00B504DB"/>
    <w:rsid w:val="00B505DE"/>
    <w:rsid w:val="00B50E65"/>
    <w:rsid w:val="00B51EE6"/>
    <w:rsid w:val="00B520BD"/>
    <w:rsid w:val="00B527A7"/>
    <w:rsid w:val="00B52875"/>
    <w:rsid w:val="00B52911"/>
    <w:rsid w:val="00B52AF2"/>
    <w:rsid w:val="00B53C0B"/>
    <w:rsid w:val="00B53C19"/>
    <w:rsid w:val="00B540C1"/>
    <w:rsid w:val="00B549A4"/>
    <w:rsid w:val="00B54D15"/>
    <w:rsid w:val="00B54E35"/>
    <w:rsid w:val="00B555A7"/>
    <w:rsid w:val="00B5594C"/>
    <w:rsid w:val="00B5643B"/>
    <w:rsid w:val="00B56859"/>
    <w:rsid w:val="00B56956"/>
    <w:rsid w:val="00B56B85"/>
    <w:rsid w:val="00B575AE"/>
    <w:rsid w:val="00B576E8"/>
    <w:rsid w:val="00B579AE"/>
    <w:rsid w:val="00B60037"/>
    <w:rsid w:val="00B60A45"/>
    <w:rsid w:val="00B61804"/>
    <w:rsid w:val="00B61BBC"/>
    <w:rsid w:val="00B61D31"/>
    <w:rsid w:val="00B62018"/>
    <w:rsid w:val="00B62C33"/>
    <w:rsid w:val="00B63655"/>
    <w:rsid w:val="00B639A3"/>
    <w:rsid w:val="00B64618"/>
    <w:rsid w:val="00B64FD6"/>
    <w:rsid w:val="00B6554C"/>
    <w:rsid w:val="00B65A04"/>
    <w:rsid w:val="00B65B0A"/>
    <w:rsid w:val="00B6696F"/>
    <w:rsid w:val="00B66BF3"/>
    <w:rsid w:val="00B678D3"/>
    <w:rsid w:val="00B67F56"/>
    <w:rsid w:val="00B7040E"/>
    <w:rsid w:val="00B70744"/>
    <w:rsid w:val="00B70F3B"/>
    <w:rsid w:val="00B713BE"/>
    <w:rsid w:val="00B71452"/>
    <w:rsid w:val="00B71755"/>
    <w:rsid w:val="00B71D56"/>
    <w:rsid w:val="00B722AE"/>
    <w:rsid w:val="00B7230A"/>
    <w:rsid w:val="00B72BCD"/>
    <w:rsid w:val="00B72CC5"/>
    <w:rsid w:val="00B72DBA"/>
    <w:rsid w:val="00B74F8C"/>
    <w:rsid w:val="00B75016"/>
    <w:rsid w:val="00B76523"/>
    <w:rsid w:val="00B76728"/>
    <w:rsid w:val="00B770EE"/>
    <w:rsid w:val="00B80083"/>
    <w:rsid w:val="00B80488"/>
    <w:rsid w:val="00B80643"/>
    <w:rsid w:val="00B80E37"/>
    <w:rsid w:val="00B816E3"/>
    <w:rsid w:val="00B820C5"/>
    <w:rsid w:val="00B82AB0"/>
    <w:rsid w:val="00B83785"/>
    <w:rsid w:val="00B83B6A"/>
    <w:rsid w:val="00B83E79"/>
    <w:rsid w:val="00B84042"/>
    <w:rsid w:val="00B84303"/>
    <w:rsid w:val="00B843BD"/>
    <w:rsid w:val="00B845BA"/>
    <w:rsid w:val="00B851DE"/>
    <w:rsid w:val="00B855DF"/>
    <w:rsid w:val="00B864F9"/>
    <w:rsid w:val="00B86D56"/>
    <w:rsid w:val="00B87170"/>
    <w:rsid w:val="00B8744E"/>
    <w:rsid w:val="00B907EC"/>
    <w:rsid w:val="00B912FE"/>
    <w:rsid w:val="00B9147A"/>
    <w:rsid w:val="00B916A0"/>
    <w:rsid w:val="00B918E2"/>
    <w:rsid w:val="00B924E6"/>
    <w:rsid w:val="00B924FF"/>
    <w:rsid w:val="00B92508"/>
    <w:rsid w:val="00B9294E"/>
    <w:rsid w:val="00B93126"/>
    <w:rsid w:val="00B9323E"/>
    <w:rsid w:val="00B93B19"/>
    <w:rsid w:val="00B93EB9"/>
    <w:rsid w:val="00B94CE6"/>
    <w:rsid w:val="00B94DBB"/>
    <w:rsid w:val="00B95A22"/>
    <w:rsid w:val="00B95A34"/>
    <w:rsid w:val="00B95DEA"/>
    <w:rsid w:val="00B962BA"/>
    <w:rsid w:val="00B96489"/>
    <w:rsid w:val="00B9649E"/>
    <w:rsid w:val="00B967FC"/>
    <w:rsid w:val="00B968C1"/>
    <w:rsid w:val="00B9787D"/>
    <w:rsid w:val="00B97B73"/>
    <w:rsid w:val="00BA003D"/>
    <w:rsid w:val="00BA08FF"/>
    <w:rsid w:val="00BA0903"/>
    <w:rsid w:val="00BA0A05"/>
    <w:rsid w:val="00BA0A58"/>
    <w:rsid w:val="00BA0CC9"/>
    <w:rsid w:val="00BA12FC"/>
    <w:rsid w:val="00BA2031"/>
    <w:rsid w:val="00BA328A"/>
    <w:rsid w:val="00BA3A80"/>
    <w:rsid w:val="00BA3AF2"/>
    <w:rsid w:val="00BA3E02"/>
    <w:rsid w:val="00BA42B9"/>
    <w:rsid w:val="00BA44E9"/>
    <w:rsid w:val="00BA4856"/>
    <w:rsid w:val="00BA4B97"/>
    <w:rsid w:val="00BA59D6"/>
    <w:rsid w:val="00BA5CEE"/>
    <w:rsid w:val="00BA5DDA"/>
    <w:rsid w:val="00BA60E1"/>
    <w:rsid w:val="00BA6213"/>
    <w:rsid w:val="00BA70DE"/>
    <w:rsid w:val="00BB0602"/>
    <w:rsid w:val="00BB074A"/>
    <w:rsid w:val="00BB0A71"/>
    <w:rsid w:val="00BB1875"/>
    <w:rsid w:val="00BB2222"/>
    <w:rsid w:val="00BB2961"/>
    <w:rsid w:val="00BB3064"/>
    <w:rsid w:val="00BB3E6A"/>
    <w:rsid w:val="00BB413E"/>
    <w:rsid w:val="00BB589D"/>
    <w:rsid w:val="00BB5EDD"/>
    <w:rsid w:val="00BB6185"/>
    <w:rsid w:val="00BB6766"/>
    <w:rsid w:val="00BB67B8"/>
    <w:rsid w:val="00BB6A2E"/>
    <w:rsid w:val="00BB7DE0"/>
    <w:rsid w:val="00BC0CB7"/>
    <w:rsid w:val="00BC1766"/>
    <w:rsid w:val="00BC1D99"/>
    <w:rsid w:val="00BC252C"/>
    <w:rsid w:val="00BC29A2"/>
    <w:rsid w:val="00BC2C9E"/>
    <w:rsid w:val="00BC2F13"/>
    <w:rsid w:val="00BC361B"/>
    <w:rsid w:val="00BC4B31"/>
    <w:rsid w:val="00BC4FC4"/>
    <w:rsid w:val="00BC5017"/>
    <w:rsid w:val="00BC512B"/>
    <w:rsid w:val="00BC587C"/>
    <w:rsid w:val="00BC591A"/>
    <w:rsid w:val="00BC5A36"/>
    <w:rsid w:val="00BD0950"/>
    <w:rsid w:val="00BD0A0B"/>
    <w:rsid w:val="00BD0CD2"/>
    <w:rsid w:val="00BD0FFE"/>
    <w:rsid w:val="00BD209E"/>
    <w:rsid w:val="00BD310E"/>
    <w:rsid w:val="00BD3242"/>
    <w:rsid w:val="00BD38C9"/>
    <w:rsid w:val="00BD3B25"/>
    <w:rsid w:val="00BD4628"/>
    <w:rsid w:val="00BD4715"/>
    <w:rsid w:val="00BD5584"/>
    <w:rsid w:val="00BD56D5"/>
    <w:rsid w:val="00BD5AFD"/>
    <w:rsid w:val="00BD5D1F"/>
    <w:rsid w:val="00BD6939"/>
    <w:rsid w:val="00BD701A"/>
    <w:rsid w:val="00BD72BB"/>
    <w:rsid w:val="00BD7BEE"/>
    <w:rsid w:val="00BD7D46"/>
    <w:rsid w:val="00BE063D"/>
    <w:rsid w:val="00BE0886"/>
    <w:rsid w:val="00BE1B26"/>
    <w:rsid w:val="00BE1B83"/>
    <w:rsid w:val="00BE1DAA"/>
    <w:rsid w:val="00BE1E1D"/>
    <w:rsid w:val="00BE299C"/>
    <w:rsid w:val="00BE465F"/>
    <w:rsid w:val="00BE5162"/>
    <w:rsid w:val="00BE6843"/>
    <w:rsid w:val="00BE6E96"/>
    <w:rsid w:val="00BE79D5"/>
    <w:rsid w:val="00BF02AC"/>
    <w:rsid w:val="00BF02CE"/>
    <w:rsid w:val="00BF049F"/>
    <w:rsid w:val="00BF0C55"/>
    <w:rsid w:val="00BF0FE9"/>
    <w:rsid w:val="00BF1DE0"/>
    <w:rsid w:val="00BF2141"/>
    <w:rsid w:val="00BF3007"/>
    <w:rsid w:val="00BF3085"/>
    <w:rsid w:val="00BF345F"/>
    <w:rsid w:val="00BF3892"/>
    <w:rsid w:val="00BF4062"/>
    <w:rsid w:val="00BF4B2E"/>
    <w:rsid w:val="00BF4E45"/>
    <w:rsid w:val="00BF5665"/>
    <w:rsid w:val="00BF58FA"/>
    <w:rsid w:val="00BF76B4"/>
    <w:rsid w:val="00BF7C33"/>
    <w:rsid w:val="00C006A1"/>
    <w:rsid w:val="00C00787"/>
    <w:rsid w:val="00C00AD7"/>
    <w:rsid w:val="00C00C88"/>
    <w:rsid w:val="00C00E40"/>
    <w:rsid w:val="00C0194C"/>
    <w:rsid w:val="00C01DB6"/>
    <w:rsid w:val="00C01FDA"/>
    <w:rsid w:val="00C02690"/>
    <w:rsid w:val="00C029F5"/>
    <w:rsid w:val="00C033EC"/>
    <w:rsid w:val="00C0374E"/>
    <w:rsid w:val="00C03780"/>
    <w:rsid w:val="00C03E22"/>
    <w:rsid w:val="00C04893"/>
    <w:rsid w:val="00C050AE"/>
    <w:rsid w:val="00C051BF"/>
    <w:rsid w:val="00C05EB7"/>
    <w:rsid w:val="00C06902"/>
    <w:rsid w:val="00C06940"/>
    <w:rsid w:val="00C06E0A"/>
    <w:rsid w:val="00C0717C"/>
    <w:rsid w:val="00C079F2"/>
    <w:rsid w:val="00C102FE"/>
    <w:rsid w:val="00C10A56"/>
    <w:rsid w:val="00C10CD0"/>
    <w:rsid w:val="00C10E37"/>
    <w:rsid w:val="00C111DB"/>
    <w:rsid w:val="00C118A2"/>
    <w:rsid w:val="00C125B5"/>
    <w:rsid w:val="00C13494"/>
    <w:rsid w:val="00C13984"/>
    <w:rsid w:val="00C13D9B"/>
    <w:rsid w:val="00C142B9"/>
    <w:rsid w:val="00C149AE"/>
    <w:rsid w:val="00C14C76"/>
    <w:rsid w:val="00C152EE"/>
    <w:rsid w:val="00C153CF"/>
    <w:rsid w:val="00C160AF"/>
    <w:rsid w:val="00C16880"/>
    <w:rsid w:val="00C16998"/>
    <w:rsid w:val="00C16CD2"/>
    <w:rsid w:val="00C17101"/>
    <w:rsid w:val="00C1743F"/>
    <w:rsid w:val="00C17B4D"/>
    <w:rsid w:val="00C17EF1"/>
    <w:rsid w:val="00C20817"/>
    <w:rsid w:val="00C20E67"/>
    <w:rsid w:val="00C210D4"/>
    <w:rsid w:val="00C21ADC"/>
    <w:rsid w:val="00C22533"/>
    <w:rsid w:val="00C236BA"/>
    <w:rsid w:val="00C23A28"/>
    <w:rsid w:val="00C23D9B"/>
    <w:rsid w:val="00C26499"/>
    <w:rsid w:val="00C26896"/>
    <w:rsid w:val="00C26E09"/>
    <w:rsid w:val="00C26E5E"/>
    <w:rsid w:val="00C27239"/>
    <w:rsid w:val="00C27745"/>
    <w:rsid w:val="00C278FC"/>
    <w:rsid w:val="00C27DD2"/>
    <w:rsid w:val="00C27E7B"/>
    <w:rsid w:val="00C304CC"/>
    <w:rsid w:val="00C328EA"/>
    <w:rsid w:val="00C3293B"/>
    <w:rsid w:val="00C33267"/>
    <w:rsid w:val="00C33587"/>
    <w:rsid w:val="00C3380D"/>
    <w:rsid w:val="00C33950"/>
    <w:rsid w:val="00C33CC9"/>
    <w:rsid w:val="00C341FE"/>
    <w:rsid w:val="00C34878"/>
    <w:rsid w:val="00C34AFB"/>
    <w:rsid w:val="00C34B54"/>
    <w:rsid w:val="00C34CDE"/>
    <w:rsid w:val="00C34DF6"/>
    <w:rsid w:val="00C35381"/>
    <w:rsid w:val="00C35A79"/>
    <w:rsid w:val="00C35EAF"/>
    <w:rsid w:val="00C3607B"/>
    <w:rsid w:val="00C364F0"/>
    <w:rsid w:val="00C377A3"/>
    <w:rsid w:val="00C40F7D"/>
    <w:rsid w:val="00C4126E"/>
    <w:rsid w:val="00C412CD"/>
    <w:rsid w:val="00C412DE"/>
    <w:rsid w:val="00C42D4F"/>
    <w:rsid w:val="00C42F7B"/>
    <w:rsid w:val="00C43057"/>
    <w:rsid w:val="00C431E5"/>
    <w:rsid w:val="00C443C8"/>
    <w:rsid w:val="00C44513"/>
    <w:rsid w:val="00C4466B"/>
    <w:rsid w:val="00C44CCA"/>
    <w:rsid w:val="00C45B68"/>
    <w:rsid w:val="00C45DA0"/>
    <w:rsid w:val="00C45FBD"/>
    <w:rsid w:val="00C46017"/>
    <w:rsid w:val="00C466B8"/>
    <w:rsid w:val="00C468BB"/>
    <w:rsid w:val="00C472E4"/>
    <w:rsid w:val="00C47656"/>
    <w:rsid w:val="00C477A7"/>
    <w:rsid w:val="00C479C7"/>
    <w:rsid w:val="00C505B2"/>
    <w:rsid w:val="00C5063E"/>
    <w:rsid w:val="00C50C3C"/>
    <w:rsid w:val="00C5159A"/>
    <w:rsid w:val="00C52543"/>
    <w:rsid w:val="00C5394B"/>
    <w:rsid w:val="00C53E05"/>
    <w:rsid w:val="00C54D40"/>
    <w:rsid w:val="00C558FA"/>
    <w:rsid w:val="00C55A5B"/>
    <w:rsid w:val="00C55B8F"/>
    <w:rsid w:val="00C55C87"/>
    <w:rsid w:val="00C55D11"/>
    <w:rsid w:val="00C56D7F"/>
    <w:rsid w:val="00C577BB"/>
    <w:rsid w:val="00C57ACA"/>
    <w:rsid w:val="00C57AEB"/>
    <w:rsid w:val="00C57F2C"/>
    <w:rsid w:val="00C60549"/>
    <w:rsid w:val="00C60871"/>
    <w:rsid w:val="00C60A05"/>
    <w:rsid w:val="00C61FF1"/>
    <w:rsid w:val="00C62194"/>
    <w:rsid w:val="00C62851"/>
    <w:rsid w:val="00C62AF8"/>
    <w:rsid w:val="00C62EDB"/>
    <w:rsid w:val="00C655CF"/>
    <w:rsid w:val="00C658F6"/>
    <w:rsid w:val="00C65A39"/>
    <w:rsid w:val="00C65B43"/>
    <w:rsid w:val="00C667FD"/>
    <w:rsid w:val="00C67AD9"/>
    <w:rsid w:val="00C70A40"/>
    <w:rsid w:val="00C70BAE"/>
    <w:rsid w:val="00C70F60"/>
    <w:rsid w:val="00C71124"/>
    <w:rsid w:val="00C71A99"/>
    <w:rsid w:val="00C71BF3"/>
    <w:rsid w:val="00C71D63"/>
    <w:rsid w:val="00C7213F"/>
    <w:rsid w:val="00C72300"/>
    <w:rsid w:val="00C733C7"/>
    <w:rsid w:val="00C73B9E"/>
    <w:rsid w:val="00C743A4"/>
    <w:rsid w:val="00C74BAF"/>
    <w:rsid w:val="00C75360"/>
    <w:rsid w:val="00C76000"/>
    <w:rsid w:val="00C762EB"/>
    <w:rsid w:val="00C76328"/>
    <w:rsid w:val="00C765FB"/>
    <w:rsid w:val="00C76868"/>
    <w:rsid w:val="00C769D9"/>
    <w:rsid w:val="00C76BF1"/>
    <w:rsid w:val="00C76C43"/>
    <w:rsid w:val="00C77222"/>
    <w:rsid w:val="00C7729F"/>
    <w:rsid w:val="00C772C7"/>
    <w:rsid w:val="00C7766E"/>
    <w:rsid w:val="00C77742"/>
    <w:rsid w:val="00C805B6"/>
    <w:rsid w:val="00C806DD"/>
    <w:rsid w:val="00C80B14"/>
    <w:rsid w:val="00C811D2"/>
    <w:rsid w:val="00C814CA"/>
    <w:rsid w:val="00C815E4"/>
    <w:rsid w:val="00C81740"/>
    <w:rsid w:val="00C8178D"/>
    <w:rsid w:val="00C83761"/>
    <w:rsid w:val="00C83D95"/>
    <w:rsid w:val="00C84304"/>
    <w:rsid w:val="00C844AB"/>
    <w:rsid w:val="00C846B7"/>
    <w:rsid w:val="00C84C87"/>
    <w:rsid w:val="00C85C7B"/>
    <w:rsid w:val="00C86390"/>
    <w:rsid w:val="00C8787D"/>
    <w:rsid w:val="00C87FBE"/>
    <w:rsid w:val="00C90991"/>
    <w:rsid w:val="00C91083"/>
    <w:rsid w:val="00C9118D"/>
    <w:rsid w:val="00C9191D"/>
    <w:rsid w:val="00C91AA3"/>
    <w:rsid w:val="00C91E9A"/>
    <w:rsid w:val="00C926DD"/>
    <w:rsid w:val="00C92817"/>
    <w:rsid w:val="00C93568"/>
    <w:rsid w:val="00C94058"/>
    <w:rsid w:val="00C94158"/>
    <w:rsid w:val="00C941F9"/>
    <w:rsid w:val="00C94223"/>
    <w:rsid w:val="00C94CA3"/>
    <w:rsid w:val="00C94F87"/>
    <w:rsid w:val="00C95AF8"/>
    <w:rsid w:val="00C95DA8"/>
    <w:rsid w:val="00C9618F"/>
    <w:rsid w:val="00C96782"/>
    <w:rsid w:val="00C96F2C"/>
    <w:rsid w:val="00C96FC2"/>
    <w:rsid w:val="00C97DB5"/>
    <w:rsid w:val="00CA00FC"/>
    <w:rsid w:val="00CA0C27"/>
    <w:rsid w:val="00CA12E5"/>
    <w:rsid w:val="00CA15BB"/>
    <w:rsid w:val="00CA16D6"/>
    <w:rsid w:val="00CA1B9B"/>
    <w:rsid w:val="00CA1E08"/>
    <w:rsid w:val="00CA23E5"/>
    <w:rsid w:val="00CA2A9A"/>
    <w:rsid w:val="00CA2DF6"/>
    <w:rsid w:val="00CA3556"/>
    <w:rsid w:val="00CA46C7"/>
    <w:rsid w:val="00CA47B0"/>
    <w:rsid w:val="00CA4BF6"/>
    <w:rsid w:val="00CA5047"/>
    <w:rsid w:val="00CA5487"/>
    <w:rsid w:val="00CA5768"/>
    <w:rsid w:val="00CA762C"/>
    <w:rsid w:val="00CA7D38"/>
    <w:rsid w:val="00CA7E06"/>
    <w:rsid w:val="00CB0884"/>
    <w:rsid w:val="00CB0DD0"/>
    <w:rsid w:val="00CB122D"/>
    <w:rsid w:val="00CB1289"/>
    <w:rsid w:val="00CB1646"/>
    <w:rsid w:val="00CB175E"/>
    <w:rsid w:val="00CB1840"/>
    <w:rsid w:val="00CB1C6B"/>
    <w:rsid w:val="00CB400B"/>
    <w:rsid w:val="00CB499F"/>
    <w:rsid w:val="00CB4D7D"/>
    <w:rsid w:val="00CB5464"/>
    <w:rsid w:val="00CB54ED"/>
    <w:rsid w:val="00CB5F99"/>
    <w:rsid w:val="00CB661B"/>
    <w:rsid w:val="00CB6932"/>
    <w:rsid w:val="00CB6A56"/>
    <w:rsid w:val="00CB6B92"/>
    <w:rsid w:val="00CB6BD0"/>
    <w:rsid w:val="00CB7173"/>
    <w:rsid w:val="00CC148C"/>
    <w:rsid w:val="00CC2D5A"/>
    <w:rsid w:val="00CC3247"/>
    <w:rsid w:val="00CC3258"/>
    <w:rsid w:val="00CC34E4"/>
    <w:rsid w:val="00CC38A1"/>
    <w:rsid w:val="00CC57FA"/>
    <w:rsid w:val="00CC6516"/>
    <w:rsid w:val="00CC653E"/>
    <w:rsid w:val="00CC75D8"/>
    <w:rsid w:val="00CD016F"/>
    <w:rsid w:val="00CD03E0"/>
    <w:rsid w:val="00CD1AC7"/>
    <w:rsid w:val="00CD2001"/>
    <w:rsid w:val="00CD2385"/>
    <w:rsid w:val="00CD2471"/>
    <w:rsid w:val="00CD2503"/>
    <w:rsid w:val="00CD4020"/>
    <w:rsid w:val="00CD4B61"/>
    <w:rsid w:val="00CD4F3B"/>
    <w:rsid w:val="00CD59B0"/>
    <w:rsid w:val="00CD5C8A"/>
    <w:rsid w:val="00CD614A"/>
    <w:rsid w:val="00CD6A89"/>
    <w:rsid w:val="00CD718D"/>
    <w:rsid w:val="00CD730B"/>
    <w:rsid w:val="00CE010C"/>
    <w:rsid w:val="00CE0345"/>
    <w:rsid w:val="00CE04DF"/>
    <w:rsid w:val="00CE0E0A"/>
    <w:rsid w:val="00CE0F20"/>
    <w:rsid w:val="00CE28B7"/>
    <w:rsid w:val="00CE3168"/>
    <w:rsid w:val="00CE356C"/>
    <w:rsid w:val="00CE380D"/>
    <w:rsid w:val="00CE3924"/>
    <w:rsid w:val="00CE3B82"/>
    <w:rsid w:val="00CE3FB5"/>
    <w:rsid w:val="00CE41CD"/>
    <w:rsid w:val="00CE4282"/>
    <w:rsid w:val="00CE455F"/>
    <w:rsid w:val="00CE5F81"/>
    <w:rsid w:val="00CE66ED"/>
    <w:rsid w:val="00CE67EA"/>
    <w:rsid w:val="00CE6937"/>
    <w:rsid w:val="00CE6D1C"/>
    <w:rsid w:val="00CE716F"/>
    <w:rsid w:val="00CE7559"/>
    <w:rsid w:val="00CE7ADE"/>
    <w:rsid w:val="00CF07F0"/>
    <w:rsid w:val="00CF0911"/>
    <w:rsid w:val="00CF0EEC"/>
    <w:rsid w:val="00CF17FE"/>
    <w:rsid w:val="00CF1FE3"/>
    <w:rsid w:val="00CF2B9D"/>
    <w:rsid w:val="00CF2E16"/>
    <w:rsid w:val="00CF2E19"/>
    <w:rsid w:val="00CF3F4C"/>
    <w:rsid w:val="00CF423A"/>
    <w:rsid w:val="00CF4F3A"/>
    <w:rsid w:val="00CF512E"/>
    <w:rsid w:val="00CF5F27"/>
    <w:rsid w:val="00D0185E"/>
    <w:rsid w:val="00D02211"/>
    <w:rsid w:val="00D0308F"/>
    <w:rsid w:val="00D0365C"/>
    <w:rsid w:val="00D038E7"/>
    <w:rsid w:val="00D04585"/>
    <w:rsid w:val="00D04C3C"/>
    <w:rsid w:val="00D04F0B"/>
    <w:rsid w:val="00D05665"/>
    <w:rsid w:val="00D05B0D"/>
    <w:rsid w:val="00D05EFC"/>
    <w:rsid w:val="00D060B8"/>
    <w:rsid w:val="00D0615B"/>
    <w:rsid w:val="00D0624D"/>
    <w:rsid w:val="00D06465"/>
    <w:rsid w:val="00D06638"/>
    <w:rsid w:val="00D067A6"/>
    <w:rsid w:val="00D06DC6"/>
    <w:rsid w:val="00D073AD"/>
    <w:rsid w:val="00D0748B"/>
    <w:rsid w:val="00D074F4"/>
    <w:rsid w:val="00D0755A"/>
    <w:rsid w:val="00D077AE"/>
    <w:rsid w:val="00D07E5F"/>
    <w:rsid w:val="00D07FF4"/>
    <w:rsid w:val="00D1004A"/>
    <w:rsid w:val="00D1038E"/>
    <w:rsid w:val="00D10EB7"/>
    <w:rsid w:val="00D11BA4"/>
    <w:rsid w:val="00D1203A"/>
    <w:rsid w:val="00D12252"/>
    <w:rsid w:val="00D12338"/>
    <w:rsid w:val="00D12C7D"/>
    <w:rsid w:val="00D13F34"/>
    <w:rsid w:val="00D14140"/>
    <w:rsid w:val="00D146F5"/>
    <w:rsid w:val="00D14A22"/>
    <w:rsid w:val="00D14A76"/>
    <w:rsid w:val="00D14E98"/>
    <w:rsid w:val="00D14FB5"/>
    <w:rsid w:val="00D16980"/>
    <w:rsid w:val="00D16F7F"/>
    <w:rsid w:val="00D17275"/>
    <w:rsid w:val="00D177BE"/>
    <w:rsid w:val="00D179EC"/>
    <w:rsid w:val="00D209EB"/>
    <w:rsid w:val="00D22A2D"/>
    <w:rsid w:val="00D230BF"/>
    <w:rsid w:val="00D231D8"/>
    <w:rsid w:val="00D23BBF"/>
    <w:rsid w:val="00D23D81"/>
    <w:rsid w:val="00D23D99"/>
    <w:rsid w:val="00D247D4"/>
    <w:rsid w:val="00D24BD4"/>
    <w:rsid w:val="00D24FE0"/>
    <w:rsid w:val="00D250EA"/>
    <w:rsid w:val="00D2511C"/>
    <w:rsid w:val="00D2591F"/>
    <w:rsid w:val="00D2641B"/>
    <w:rsid w:val="00D26637"/>
    <w:rsid w:val="00D26CD1"/>
    <w:rsid w:val="00D27339"/>
    <w:rsid w:val="00D27855"/>
    <w:rsid w:val="00D27E67"/>
    <w:rsid w:val="00D3027F"/>
    <w:rsid w:val="00D305D1"/>
    <w:rsid w:val="00D30733"/>
    <w:rsid w:val="00D30A25"/>
    <w:rsid w:val="00D30C6A"/>
    <w:rsid w:val="00D311F7"/>
    <w:rsid w:val="00D32208"/>
    <w:rsid w:val="00D32651"/>
    <w:rsid w:val="00D327FF"/>
    <w:rsid w:val="00D334CD"/>
    <w:rsid w:val="00D33548"/>
    <w:rsid w:val="00D335A1"/>
    <w:rsid w:val="00D33C97"/>
    <w:rsid w:val="00D3431C"/>
    <w:rsid w:val="00D3484D"/>
    <w:rsid w:val="00D3493E"/>
    <w:rsid w:val="00D34991"/>
    <w:rsid w:val="00D35006"/>
    <w:rsid w:val="00D35818"/>
    <w:rsid w:val="00D35A40"/>
    <w:rsid w:val="00D35A74"/>
    <w:rsid w:val="00D35C44"/>
    <w:rsid w:val="00D3605A"/>
    <w:rsid w:val="00D37159"/>
    <w:rsid w:val="00D37C0C"/>
    <w:rsid w:val="00D40375"/>
    <w:rsid w:val="00D40B74"/>
    <w:rsid w:val="00D40BE5"/>
    <w:rsid w:val="00D40DD6"/>
    <w:rsid w:val="00D41039"/>
    <w:rsid w:val="00D412E6"/>
    <w:rsid w:val="00D419F7"/>
    <w:rsid w:val="00D41CB0"/>
    <w:rsid w:val="00D41E6A"/>
    <w:rsid w:val="00D41ED2"/>
    <w:rsid w:val="00D41F3C"/>
    <w:rsid w:val="00D421CA"/>
    <w:rsid w:val="00D436E8"/>
    <w:rsid w:val="00D43E05"/>
    <w:rsid w:val="00D44A3F"/>
    <w:rsid w:val="00D45800"/>
    <w:rsid w:val="00D45D55"/>
    <w:rsid w:val="00D46BB5"/>
    <w:rsid w:val="00D46D21"/>
    <w:rsid w:val="00D46E1C"/>
    <w:rsid w:val="00D47AE5"/>
    <w:rsid w:val="00D47D64"/>
    <w:rsid w:val="00D47ED1"/>
    <w:rsid w:val="00D505B8"/>
    <w:rsid w:val="00D50739"/>
    <w:rsid w:val="00D507D8"/>
    <w:rsid w:val="00D519BA"/>
    <w:rsid w:val="00D51CB7"/>
    <w:rsid w:val="00D53628"/>
    <w:rsid w:val="00D541B1"/>
    <w:rsid w:val="00D54B50"/>
    <w:rsid w:val="00D553B4"/>
    <w:rsid w:val="00D55476"/>
    <w:rsid w:val="00D55840"/>
    <w:rsid w:val="00D56265"/>
    <w:rsid w:val="00D60063"/>
    <w:rsid w:val="00D62136"/>
    <w:rsid w:val="00D622CB"/>
    <w:rsid w:val="00D62F9B"/>
    <w:rsid w:val="00D63025"/>
    <w:rsid w:val="00D632B5"/>
    <w:rsid w:val="00D63E15"/>
    <w:rsid w:val="00D6403C"/>
    <w:rsid w:val="00D64EC9"/>
    <w:rsid w:val="00D65346"/>
    <w:rsid w:val="00D65B48"/>
    <w:rsid w:val="00D65E1D"/>
    <w:rsid w:val="00D6650C"/>
    <w:rsid w:val="00D6683B"/>
    <w:rsid w:val="00D66C70"/>
    <w:rsid w:val="00D70515"/>
    <w:rsid w:val="00D70944"/>
    <w:rsid w:val="00D713ED"/>
    <w:rsid w:val="00D71413"/>
    <w:rsid w:val="00D71B44"/>
    <w:rsid w:val="00D71C5E"/>
    <w:rsid w:val="00D73151"/>
    <w:rsid w:val="00D73322"/>
    <w:rsid w:val="00D7340C"/>
    <w:rsid w:val="00D73E6F"/>
    <w:rsid w:val="00D7430C"/>
    <w:rsid w:val="00D74535"/>
    <w:rsid w:val="00D756B9"/>
    <w:rsid w:val="00D763EB"/>
    <w:rsid w:val="00D77170"/>
    <w:rsid w:val="00D7734E"/>
    <w:rsid w:val="00D77637"/>
    <w:rsid w:val="00D801EE"/>
    <w:rsid w:val="00D80743"/>
    <w:rsid w:val="00D80CC9"/>
    <w:rsid w:val="00D8115D"/>
    <w:rsid w:val="00D81B6A"/>
    <w:rsid w:val="00D82400"/>
    <w:rsid w:val="00D82BB0"/>
    <w:rsid w:val="00D82BB6"/>
    <w:rsid w:val="00D834DB"/>
    <w:rsid w:val="00D8368F"/>
    <w:rsid w:val="00D83B2E"/>
    <w:rsid w:val="00D83D93"/>
    <w:rsid w:val="00D8586E"/>
    <w:rsid w:val="00D85C0B"/>
    <w:rsid w:val="00D86846"/>
    <w:rsid w:val="00D86CFF"/>
    <w:rsid w:val="00D87059"/>
    <w:rsid w:val="00D872D3"/>
    <w:rsid w:val="00D87AFE"/>
    <w:rsid w:val="00D87B0C"/>
    <w:rsid w:val="00D87F04"/>
    <w:rsid w:val="00D9010A"/>
    <w:rsid w:val="00D902A4"/>
    <w:rsid w:val="00D907B9"/>
    <w:rsid w:val="00D90E35"/>
    <w:rsid w:val="00D91034"/>
    <w:rsid w:val="00D91230"/>
    <w:rsid w:val="00D9198A"/>
    <w:rsid w:val="00D91DB3"/>
    <w:rsid w:val="00D91E76"/>
    <w:rsid w:val="00D93557"/>
    <w:rsid w:val="00D94000"/>
    <w:rsid w:val="00D9407B"/>
    <w:rsid w:val="00D95054"/>
    <w:rsid w:val="00D95DFA"/>
    <w:rsid w:val="00D95F06"/>
    <w:rsid w:val="00D9736B"/>
    <w:rsid w:val="00D97502"/>
    <w:rsid w:val="00D97A2D"/>
    <w:rsid w:val="00D97ABF"/>
    <w:rsid w:val="00D97EB0"/>
    <w:rsid w:val="00DA016C"/>
    <w:rsid w:val="00DA09C7"/>
    <w:rsid w:val="00DA0A1B"/>
    <w:rsid w:val="00DA0D01"/>
    <w:rsid w:val="00DA1868"/>
    <w:rsid w:val="00DA1C65"/>
    <w:rsid w:val="00DA243F"/>
    <w:rsid w:val="00DA38C5"/>
    <w:rsid w:val="00DA38F3"/>
    <w:rsid w:val="00DA3EE3"/>
    <w:rsid w:val="00DA4830"/>
    <w:rsid w:val="00DA4B14"/>
    <w:rsid w:val="00DA5515"/>
    <w:rsid w:val="00DA5E15"/>
    <w:rsid w:val="00DA6355"/>
    <w:rsid w:val="00DA6578"/>
    <w:rsid w:val="00DA6624"/>
    <w:rsid w:val="00DA6921"/>
    <w:rsid w:val="00DA6986"/>
    <w:rsid w:val="00DA718D"/>
    <w:rsid w:val="00DA723F"/>
    <w:rsid w:val="00DA7821"/>
    <w:rsid w:val="00DB0A2A"/>
    <w:rsid w:val="00DB0AED"/>
    <w:rsid w:val="00DB0E3C"/>
    <w:rsid w:val="00DB104B"/>
    <w:rsid w:val="00DB1FC6"/>
    <w:rsid w:val="00DB2095"/>
    <w:rsid w:val="00DB2C57"/>
    <w:rsid w:val="00DB32D5"/>
    <w:rsid w:val="00DB3782"/>
    <w:rsid w:val="00DB4209"/>
    <w:rsid w:val="00DB44B6"/>
    <w:rsid w:val="00DB4A80"/>
    <w:rsid w:val="00DB4DB1"/>
    <w:rsid w:val="00DB4E94"/>
    <w:rsid w:val="00DB5066"/>
    <w:rsid w:val="00DB5620"/>
    <w:rsid w:val="00DB601A"/>
    <w:rsid w:val="00DB6076"/>
    <w:rsid w:val="00DB610A"/>
    <w:rsid w:val="00DB6160"/>
    <w:rsid w:val="00DB6629"/>
    <w:rsid w:val="00DB673F"/>
    <w:rsid w:val="00DB6E18"/>
    <w:rsid w:val="00DB70E7"/>
    <w:rsid w:val="00DB7BDB"/>
    <w:rsid w:val="00DC0109"/>
    <w:rsid w:val="00DC010B"/>
    <w:rsid w:val="00DC028F"/>
    <w:rsid w:val="00DC0852"/>
    <w:rsid w:val="00DC16E1"/>
    <w:rsid w:val="00DC19AA"/>
    <w:rsid w:val="00DC1C84"/>
    <w:rsid w:val="00DC1F44"/>
    <w:rsid w:val="00DC2949"/>
    <w:rsid w:val="00DC294F"/>
    <w:rsid w:val="00DC2F38"/>
    <w:rsid w:val="00DC3021"/>
    <w:rsid w:val="00DC33BC"/>
    <w:rsid w:val="00DC3492"/>
    <w:rsid w:val="00DC4EAA"/>
    <w:rsid w:val="00DC52BD"/>
    <w:rsid w:val="00DC58BB"/>
    <w:rsid w:val="00DC7249"/>
    <w:rsid w:val="00DC7F34"/>
    <w:rsid w:val="00DD0160"/>
    <w:rsid w:val="00DD0217"/>
    <w:rsid w:val="00DD033F"/>
    <w:rsid w:val="00DD0770"/>
    <w:rsid w:val="00DD0C5D"/>
    <w:rsid w:val="00DD0CE8"/>
    <w:rsid w:val="00DD0D29"/>
    <w:rsid w:val="00DD0D6B"/>
    <w:rsid w:val="00DD156F"/>
    <w:rsid w:val="00DD1875"/>
    <w:rsid w:val="00DD1998"/>
    <w:rsid w:val="00DD1B8A"/>
    <w:rsid w:val="00DD1F05"/>
    <w:rsid w:val="00DD2066"/>
    <w:rsid w:val="00DD2351"/>
    <w:rsid w:val="00DD23BF"/>
    <w:rsid w:val="00DD242D"/>
    <w:rsid w:val="00DD3A78"/>
    <w:rsid w:val="00DD42FA"/>
    <w:rsid w:val="00DD457A"/>
    <w:rsid w:val="00DD4B85"/>
    <w:rsid w:val="00DD4F2F"/>
    <w:rsid w:val="00DD55A3"/>
    <w:rsid w:val="00DD5ED6"/>
    <w:rsid w:val="00DD5F2E"/>
    <w:rsid w:val="00DD64AB"/>
    <w:rsid w:val="00DD65A1"/>
    <w:rsid w:val="00DD6EA0"/>
    <w:rsid w:val="00DD7E97"/>
    <w:rsid w:val="00DD7F59"/>
    <w:rsid w:val="00DE0D30"/>
    <w:rsid w:val="00DE195A"/>
    <w:rsid w:val="00DE23D8"/>
    <w:rsid w:val="00DE27A6"/>
    <w:rsid w:val="00DE31F7"/>
    <w:rsid w:val="00DE32C4"/>
    <w:rsid w:val="00DE33D4"/>
    <w:rsid w:val="00DE33E3"/>
    <w:rsid w:val="00DE3459"/>
    <w:rsid w:val="00DE3484"/>
    <w:rsid w:val="00DE3B72"/>
    <w:rsid w:val="00DE3F23"/>
    <w:rsid w:val="00DE4B81"/>
    <w:rsid w:val="00DE50FB"/>
    <w:rsid w:val="00DE5828"/>
    <w:rsid w:val="00DE5B88"/>
    <w:rsid w:val="00DE5E73"/>
    <w:rsid w:val="00DE60B8"/>
    <w:rsid w:val="00DE6396"/>
    <w:rsid w:val="00DE7193"/>
    <w:rsid w:val="00DE75CB"/>
    <w:rsid w:val="00DF08C9"/>
    <w:rsid w:val="00DF165A"/>
    <w:rsid w:val="00DF1F14"/>
    <w:rsid w:val="00DF21BE"/>
    <w:rsid w:val="00DF2C0C"/>
    <w:rsid w:val="00DF32A2"/>
    <w:rsid w:val="00DF40B2"/>
    <w:rsid w:val="00DF4399"/>
    <w:rsid w:val="00DF539E"/>
    <w:rsid w:val="00DF580F"/>
    <w:rsid w:val="00DF585B"/>
    <w:rsid w:val="00DF59D9"/>
    <w:rsid w:val="00DF634D"/>
    <w:rsid w:val="00DF6546"/>
    <w:rsid w:val="00DF6C9B"/>
    <w:rsid w:val="00DF6D0A"/>
    <w:rsid w:val="00E00B67"/>
    <w:rsid w:val="00E00FCF"/>
    <w:rsid w:val="00E01803"/>
    <w:rsid w:val="00E01C7F"/>
    <w:rsid w:val="00E03C3F"/>
    <w:rsid w:val="00E03D77"/>
    <w:rsid w:val="00E03E70"/>
    <w:rsid w:val="00E0479F"/>
    <w:rsid w:val="00E04DAD"/>
    <w:rsid w:val="00E04FF5"/>
    <w:rsid w:val="00E05932"/>
    <w:rsid w:val="00E05FC3"/>
    <w:rsid w:val="00E06A51"/>
    <w:rsid w:val="00E06BFF"/>
    <w:rsid w:val="00E070B7"/>
    <w:rsid w:val="00E0761A"/>
    <w:rsid w:val="00E07AB6"/>
    <w:rsid w:val="00E10C22"/>
    <w:rsid w:val="00E10CB7"/>
    <w:rsid w:val="00E125D0"/>
    <w:rsid w:val="00E12842"/>
    <w:rsid w:val="00E130D0"/>
    <w:rsid w:val="00E13991"/>
    <w:rsid w:val="00E14586"/>
    <w:rsid w:val="00E162B7"/>
    <w:rsid w:val="00E162F8"/>
    <w:rsid w:val="00E16A5A"/>
    <w:rsid w:val="00E1773C"/>
    <w:rsid w:val="00E179FD"/>
    <w:rsid w:val="00E17D87"/>
    <w:rsid w:val="00E202FB"/>
    <w:rsid w:val="00E20C6E"/>
    <w:rsid w:val="00E20D28"/>
    <w:rsid w:val="00E214D0"/>
    <w:rsid w:val="00E216E7"/>
    <w:rsid w:val="00E22213"/>
    <w:rsid w:val="00E22335"/>
    <w:rsid w:val="00E2269D"/>
    <w:rsid w:val="00E23CBA"/>
    <w:rsid w:val="00E23CC7"/>
    <w:rsid w:val="00E23FF3"/>
    <w:rsid w:val="00E24232"/>
    <w:rsid w:val="00E24898"/>
    <w:rsid w:val="00E24D47"/>
    <w:rsid w:val="00E252FE"/>
    <w:rsid w:val="00E2548B"/>
    <w:rsid w:val="00E2570B"/>
    <w:rsid w:val="00E25C7C"/>
    <w:rsid w:val="00E25EEF"/>
    <w:rsid w:val="00E26B38"/>
    <w:rsid w:val="00E26BE7"/>
    <w:rsid w:val="00E26C08"/>
    <w:rsid w:val="00E27050"/>
    <w:rsid w:val="00E274C6"/>
    <w:rsid w:val="00E27564"/>
    <w:rsid w:val="00E27599"/>
    <w:rsid w:val="00E276F9"/>
    <w:rsid w:val="00E301AE"/>
    <w:rsid w:val="00E30735"/>
    <w:rsid w:val="00E3078E"/>
    <w:rsid w:val="00E3090D"/>
    <w:rsid w:val="00E3138C"/>
    <w:rsid w:val="00E31FFF"/>
    <w:rsid w:val="00E3201D"/>
    <w:rsid w:val="00E32182"/>
    <w:rsid w:val="00E3264E"/>
    <w:rsid w:val="00E326D3"/>
    <w:rsid w:val="00E32C97"/>
    <w:rsid w:val="00E32FA7"/>
    <w:rsid w:val="00E33366"/>
    <w:rsid w:val="00E3346E"/>
    <w:rsid w:val="00E335EA"/>
    <w:rsid w:val="00E33B34"/>
    <w:rsid w:val="00E33C2B"/>
    <w:rsid w:val="00E33E78"/>
    <w:rsid w:val="00E3451A"/>
    <w:rsid w:val="00E34D10"/>
    <w:rsid w:val="00E34D9C"/>
    <w:rsid w:val="00E351ED"/>
    <w:rsid w:val="00E3554E"/>
    <w:rsid w:val="00E35F2E"/>
    <w:rsid w:val="00E3760D"/>
    <w:rsid w:val="00E378A0"/>
    <w:rsid w:val="00E401D3"/>
    <w:rsid w:val="00E40321"/>
    <w:rsid w:val="00E40584"/>
    <w:rsid w:val="00E406BC"/>
    <w:rsid w:val="00E40BE7"/>
    <w:rsid w:val="00E4150C"/>
    <w:rsid w:val="00E4183D"/>
    <w:rsid w:val="00E42515"/>
    <w:rsid w:val="00E4280C"/>
    <w:rsid w:val="00E42E81"/>
    <w:rsid w:val="00E43811"/>
    <w:rsid w:val="00E44C4F"/>
    <w:rsid w:val="00E45189"/>
    <w:rsid w:val="00E45992"/>
    <w:rsid w:val="00E45A81"/>
    <w:rsid w:val="00E45D69"/>
    <w:rsid w:val="00E46301"/>
    <w:rsid w:val="00E46EEC"/>
    <w:rsid w:val="00E474D4"/>
    <w:rsid w:val="00E47C7C"/>
    <w:rsid w:val="00E50414"/>
    <w:rsid w:val="00E508C2"/>
    <w:rsid w:val="00E509D7"/>
    <w:rsid w:val="00E50D85"/>
    <w:rsid w:val="00E516C7"/>
    <w:rsid w:val="00E5172F"/>
    <w:rsid w:val="00E52087"/>
    <w:rsid w:val="00E5213D"/>
    <w:rsid w:val="00E5223B"/>
    <w:rsid w:val="00E523CB"/>
    <w:rsid w:val="00E528C7"/>
    <w:rsid w:val="00E52E64"/>
    <w:rsid w:val="00E530F7"/>
    <w:rsid w:val="00E53661"/>
    <w:rsid w:val="00E540B8"/>
    <w:rsid w:val="00E544FE"/>
    <w:rsid w:val="00E54FB8"/>
    <w:rsid w:val="00E550DD"/>
    <w:rsid w:val="00E552FD"/>
    <w:rsid w:val="00E556A2"/>
    <w:rsid w:val="00E55CE3"/>
    <w:rsid w:val="00E55EC5"/>
    <w:rsid w:val="00E56299"/>
    <w:rsid w:val="00E56415"/>
    <w:rsid w:val="00E56A6D"/>
    <w:rsid w:val="00E57180"/>
    <w:rsid w:val="00E576DC"/>
    <w:rsid w:val="00E57A0D"/>
    <w:rsid w:val="00E57B29"/>
    <w:rsid w:val="00E57F34"/>
    <w:rsid w:val="00E6091B"/>
    <w:rsid w:val="00E6118C"/>
    <w:rsid w:val="00E617AA"/>
    <w:rsid w:val="00E617AE"/>
    <w:rsid w:val="00E633E7"/>
    <w:rsid w:val="00E63469"/>
    <w:rsid w:val="00E63D8A"/>
    <w:rsid w:val="00E645C7"/>
    <w:rsid w:val="00E6487D"/>
    <w:rsid w:val="00E648E2"/>
    <w:rsid w:val="00E64C95"/>
    <w:rsid w:val="00E6523E"/>
    <w:rsid w:val="00E659BA"/>
    <w:rsid w:val="00E667C3"/>
    <w:rsid w:val="00E66F0B"/>
    <w:rsid w:val="00E66FB1"/>
    <w:rsid w:val="00E671EB"/>
    <w:rsid w:val="00E67384"/>
    <w:rsid w:val="00E67507"/>
    <w:rsid w:val="00E67672"/>
    <w:rsid w:val="00E67B17"/>
    <w:rsid w:val="00E701BC"/>
    <w:rsid w:val="00E70382"/>
    <w:rsid w:val="00E70650"/>
    <w:rsid w:val="00E70873"/>
    <w:rsid w:val="00E70DA5"/>
    <w:rsid w:val="00E71545"/>
    <w:rsid w:val="00E72308"/>
    <w:rsid w:val="00E72519"/>
    <w:rsid w:val="00E72529"/>
    <w:rsid w:val="00E73BF3"/>
    <w:rsid w:val="00E73C5A"/>
    <w:rsid w:val="00E73DBC"/>
    <w:rsid w:val="00E73FC4"/>
    <w:rsid w:val="00E73FC7"/>
    <w:rsid w:val="00E74559"/>
    <w:rsid w:val="00E74B04"/>
    <w:rsid w:val="00E75015"/>
    <w:rsid w:val="00E750B3"/>
    <w:rsid w:val="00E75119"/>
    <w:rsid w:val="00E7541E"/>
    <w:rsid w:val="00E75654"/>
    <w:rsid w:val="00E763C3"/>
    <w:rsid w:val="00E7640A"/>
    <w:rsid w:val="00E7680D"/>
    <w:rsid w:val="00E76BEC"/>
    <w:rsid w:val="00E776FD"/>
    <w:rsid w:val="00E8014D"/>
    <w:rsid w:val="00E8020C"/>
    <w:rsid w:val="00E8025D"/>
    <w:rsid w:val="00E80357"/>
    <w:rsid w:val="00E80AEA"/>
    <w:rsid w:val="00E81B1B"/>
    <w:rsid w:val="00E82028"/>
    <w:rsid w:val="00E8255F"/>
    <w:rsid w:val="00E82DDA"/>
    <w:rsid w:val="00E831FE"/>
    <w:rsid w:val="00E83392"/>
    <w:rsid w:val="00E8398A"/>
    <w:rsid w:val="00E83E27"/>
    <w:rsid w:val="00E8415B"/>
    <w:rsid w:val="00E84574"/>
    <w:rsid w:val="00E84767"/>
    <w:rsid w:val="00E859BA"/>
    <w:rsid w:val="00E85A77"/>
    <w:rsid w:val="00E85F91"/>
    <w:rsid w:val="00E864E9"/>
    <w:rsid w:val="00E864F9"/>
    <w:rsid w:val="00E87B45"/>
    <w:rsid w:val="00E87FC5"/>
    <w:rsid w:val="00E90140"/>
    <w:rsid w:val="00E90C1B"/>
    <w:rsid w:val="00E90F16"/>
    <w:rsid w:val="00E90F6D"/>
    <w:rsid w:val="00E91280"/>
    <w:rsid w:val="00E91802"/>
    <w:rsid w:val="00E91AA1"/>
    <w:rsid w:val="00E91CCF"/>
    <w:rsid w:val="00E92113"/>
    <w:rsid w:val="00E92B6B"/>
    <w:rsid w:val="00E9338C"/>
    <w:rsid w:val="00E93C3B"/>
    <w:rsid w:val="00E93C63"/>
    <w:rsid w:val="00E93F07"/>
    <w:rsid w:val="00E94577"/>
    <w:rsid w:val="00E94DAF"/>
    <w:rsid w:val="00E95048"/>
    <w:rsid w:val="00E95172"/>
    <w:rsid w:val="00E963EF"/>
    <w:rsid w:val="00E9668C"/>
    <w:rsid w:val="00E96DC5"/>
    <w:rsid w:val="00E97CF6"/>
    <w:rsid w:val="00EA0568"/>
    <w:rsid w:val="00EA0598"/>
    <w:rsid w:val="00EA074F"/>
    <w:rsid w:val="00EA114A"/>
    <w:rsid w:val="00EA143D"/>
    <w:rsid w:val="00EA1A57"/>
    <w:rsid w:val="00EA1FC2"/>
    <w:rsid w:val="00EA222A"/>
    <w:rsid w:val="00EA22FF"/>
    <w:rsid w:val="00EA2DB8"/>
    <w:rsid w:val="00EA2E4A"/>
    <w:rsid w:val="00EA3365"/>
    <w:rsid w:val="00EA3497"/>
    <w:rsid w:val="00EA40B2"/>
    <w:rsid w:val="00EA475C"/>
    <w:rsid w:val="00EA4FF3"/>
    <w:rsid w:val="00EA52E1"/>
    <w:rsid w:val="00EA592E"/>
    <w:rsid w:val="00EA5EFB"/>
    <w:rsid w:val="00EA5F53"/>
    <w:rsid w:val="00EA61D3"/>
    <w:rsid w:val="00EA6626"/>
    <w:rsid w:val="00EA6B9A"/>
    <w:rsid w:val="00EA77C5"/>
    <w:rsid w:val="00EA7862"/>
    <w:rsid w:val="00EA7F6E"/>
    <w:rsid w:val="00EB004C"/>
    <w:rsid w:val="00EB00C9"/>
    <w:rsid w:val="00EB00D8"/>
    <w:rsid w:val="00EB09AB"/>
    <w:rsid w:val="00EB27C5"/>
    <w:rsid w:val="00EB3AE6"/>
    <w:rsid w:val="00EB3F78"/>
    <w:rsid w:val="00EB4026"/>
    <w:rsid w:val="00EB4E93"/>
    <w:rsid w:val="00EB5D92"/>
    <w:rsid w:val="00EB65CB"/>
    <w:rsid w:val="00EB6672"/>
    <w:rsid w:val="00EB66F4"/>
    <w:rsid w:val="00EB76A3"/>
    <w:rsid w:val="00EB7BA9"/>
    <w:rsid w:val="00EB7D3E"/>
    <w:rsid w:val="00EC089A"/>
    <w:rsid w:val="00EC1193"/>
    <w:rsid w:val="00EC137C"/>
    <w:rsid w:val="00EC15A2"/>
    <w:rsid w:val="00EC188B"/>
    <w:rsid w:val="00EC1934"/>
    <w:rsid w:val="00EC2017"/>
    <w:rsid w:val="00EC23EC"/>
    <w:rsid w:val="00EC2495"/>
    <w:rsid w:val="00EC34F8"/>
    <w:rsid w:val="00EC3582"/>
    <w:rsid w:val="00EC3F2F"/>
    <w:rsid w:val="00EC4367"/>
    <w:rsid w:val="00EC489F"/>
    <w:rsid w:val="00EC5DBA"/>
    <w:rsid w:val="00EC61D6"/>
    <w:rsid w:val="00EC6D7E"/>
    <w:rsid w:val="00EC7421"/>
    <w:rsid w:val="00EC75BF"/>
    <w:rsid w:val="00EC76EB"/>
    <w:rsid w:val="00EC7C35"/>
    <w:rsid w:val="00ED04A2"/>
    <w:rsid w:val="00ED13CF"/>
    <w:rsid w:val="00ED1549"/>
    <w:rsid w:val="00ED1732"/>
    <w:rsid w:val="00ED1F1B"/>
    <w:rsid w:val="00ED20D9"/>
    <w:rsid w:val="00ED268C"/>
    <w:rsid w:val="00ED2AE7"/>
    <w:rsid w:val="00ED2B2D"/>
    <w:rsid w:val="00ED3509"/>
    <w:rsid w:val="00ED3D94"/>
    <w:rsid w:val="00ED430C"/>
    <w:rsid w:val="00ED4A32"/>
    <w:rsid w:val="00ED524C"/>
    <w:rsid w:val="00ED7290"/>
    <w:rsid w:val="00ED74C5"/>
    <w:rsid w:val="00ED79A1"/>
    <w:rsid w:val="00ED7EDA"/>
    <w:rsid w:val="00EE034A"/>
    <w:rsid w:val="00EE1F46"/>
    <w:rsid w:val="00EE269B"/>
    <w:rsid w:val="00EE2A96"/>
    <w:rsid w:val="00EE2C9E"/>
    <w:rsid w:val="00EE31B3"/>
    <w:rsid w:val="00EE3385"/>
    <w:rsid w:val="00EE3CF6"/>
    <w:rsid w:val="00EE4484"/>
    <w:rsid w:val="00EE5897"/>
    <w:rsid w:val="00EE5E50"/>
    <w:rsid w:val="00EE60D3"/>
    <w:rsid w:val="00EE61EF"/>
    <w:rsid w:val="00EE6E77"/>
    <w:rsid w:val="00EE7259"/>
    <w:rsid w:val="00EF01E0"/>
    <w:rsid w:val="00EF0930"/>
    <w:rsid w:val="00EF26AF"/>
    <w:rsid w:val="00EF2863"/>
    <w:rsid w:val="00EF2E3F"/>
    <w:rsid w:val="00EF340B"/>
    <w:rsid w:val="00EF3C41"/>
    <w:rsid w:val="00EF3C5E"/>
    <w:rsid w:val="00EF4834"/>
    <w:rsid w:val="00EF4E6F"/>
    <w:rsid w:val="00EF55CF"/>
    <w:rsid w:val="00EF5858"/>
    <w:rsid w:val="00EF5ACE"/>
    <w:rsid w:val="00EF6461"/>
    <w:rsid w:val="00EF7CA4"/>
    <w:rsid w:val="00EF7ECA"/>
    <w:rsid w:val="00F00A16"/>
    <w:rsid w:val="00F01557"/>
    <w:rsid w:val="00F01BC8"/>
    <w:rsid w:val="00F023D7"/>
    <w:rsid w:val="00F0266E"/>
    <w:rsid w:val="00F02864"/>
    <w:rsid w:val="00F04263"/>
    <w:rsid w:val="00F04DBF"/>
    <w:rsid w:val="00F0557E"/>
    <w:rsid w:val="00F055A9"/>
    <w:rsid w:val="00F05817"/>
    <w:rsid w:val="00F05935"/>
    <w:rsid w:val="00F05BF3"/>
    <w:rsid w:val="00F06262"/>
    <w:rsid w:val="00F06810"/>
    <w:rsid w:val="00F06EC2"/>
    <w:rsid w:val="00F06FEB"/>
    <w:rsid w:val="00F073D3"/>
    <w:rsid w:val="00F0799F"/>
    <w:rsid w:val="00F07E14"/>
    <w:rsid w:val="00F10C4D"/>
    <w:rsid w:val="00F118D4"/>
    <w:rsid w:val="00F12210"/>
    <w:rsid w:val="00F125B8"/>
    <w:rsid w:val="00F128E8"/>
    <w:rsid w:val="00F137D1"/>
    <w:rsid w:val="00F13BC8"/>
    <w:rsid w:val="00F14CE3"/>
    <w:rsid w:val="00F14D71"/>
    <w:rsid w:val="00F14FDF"/>
    <w:rsid w:val="00F152B3"/>
    <w:rsid w:val="00F15631"/>
    <w:rsid w:val="00F1566C"/>
    <w:rsid w:val="00F1576D"/>
    <w:rsid w:val="00F15A34"/>
    <w:rsid w:val="00F15F29"/>
    <w:rsid w:val="00F16165"/>
    <w:rsid w:val="00F1667F"/>
    <w:rsid w:val="00F16766"/>
    <w:rsid w:val="00F17221"/>
    <w:rsid w:val="00F17506"/>
    <w:rsid w:val="00F17A73"/>
    <w:rsid w:val="00F17A92"/>
    <w:rsid w:val="00F202CE"/>
    <w:rsid w:val="00F21DAF"/>
    <w:rsid w:val="00F21FB3"/>
    <w:rsid w:val="00F22417"/>
    <w:rsid w:val="00F22DF9"/>
    <w:rsid w:val="00F22E22"/>
    <w:rsid w:val="00F22EF4"/>
    <w:rsid w:val="00F23113"/>
    <w:rsid w:val="00F23D64"/>
    <w:rsid w:val="00F23F0B"/>
    <w:rsid w:val="00F244F7"/>
    <w:rsid w:val="00F2599E"/>
    <w:rsid w:val="00F25E13"/>
    <w:rsid w:val="00F2605A"/>
    <w:rsid w:val="00F26211"/>
    <w:rsid w:val="00F26274"/>
    <w:rsid w:val="00F26C6B"/>
    <w:rsid w:val="00F26F47"/>
    <w:rsid w:val="00F2784D"/>
    <w:rsid w:val="00F30F43"/>
    <w:rsid w:val="00F316B0"/>
    <w:rsid w:val="00F31DAA"/>
    <w:rsid w:val="00F31F4C"/>
    <w:rsid w:val="00F32B4F"/>
    <w:rsid w:val="00F33192"/>
    <w:rsid w:val="00F34748"/>
    <w:rsid w:val="00F358D6"/>
    <w:rsid w:val="00F35BA5"/>
    <w:rsid w:val="00F36635"/>
    <w:rsid w:val="00F3724A"/>
    <w:rsid w:val="00F37945"/>
    <w:rsid w:val="00F37A18"/>
    <w:rsid w:val="00F4007D"/>
    <w:rsid w:val="00F402B4"/>
    <w:rsid w:val="00F407ED"/>
    <w:rsid w:val="00F40FDA"/>
    <w:rsid w:val="00F410C8"/>
    <w:rsid w:val="00F41646"/>
    <w:rsid w:val="00F417AB"/>
    <w:rsid w:val="00F41C2D"/>
    <w:rsid w:val="00F41D33"/>
    <w:rsid w:val="00F41F7C"/>
    <w:rsid w:val="00F42778"/>
    <w:rsid w:val="00F428AC"/>
    <w:rsid w:val="00F42AC6"/>
    <w:rsid w:val="00F42D19"/>
    <w:rsid w:val="00F431E4"/>
    <w:rsid w:val="00F4336E"/>
    <w:rsid w:val="00F434BF"/>
    <w:rsid w:val="00F43C4F"/>
    <w:rsid w:val="00F440ED"/>
    <w:rsid w:val="00F442DA"/>
    <w:rsid w:val="00F44858"/>
    <w:rsid w:val="00F4521F"/>
    <w:rsid w:val="00F45491"/>
    <w:rsid w:val="00F4555F"/>
    <w:rsid w:val="00F456A6"/>
    <w:rsid w:val="00F45785"/>
    <w:rsid w:val="00F4602F"/>
    <w:rsid w:val="00F46168"/>
    <w:rsid w:val="00F46855"/>
    <w:rsid w:val="00F503B1"/>
    <w:rsid w:val="00F50801"/>
    <w:rsid w:val="00F50B5D"/>
    <w:rsid w:val="00F51450"/>
    <w:rsid w:val="00F51B46"/>
    <w:rsid w:val="00F523DD"/>
    <w:rsid w:val="00F52C10"/>
    <w:rsid w:val="00F531B4"/>
    <w:rsid w:val="00F53507"/>
    <w:rsid w:val="00F53B4E"/>
    <w:rsid w:val="00F53BAD"/>
    <w:rsid w:val="00F5438F"/>
    <w:rsid w:val="00F5557B"/>
    <w:rsid w:val="00F56C19"/>
    <w:rsid w:val="00F56DAE"/>
    <w:rsid w:val="00F5779A"/>
    <w:rsid w:val="00F57AD5"/>
    <w:rsid w:val="00F57B7D"/>
    <w:rsid w:val="00F57E74"/>
    <w:rsid w:val="00F61C83"/>
    <w:rsid w:val="00F62090"/>
    <w:rsid w:val="00F621DD"/>
    <w:rsid w:val="00F62693"/>
    <w:rsid w:val="00F62E09"/>
    <w:rsid w:val="00F63312"/>
    <w:rsid w:val="00F637C8"/>
    <w:rsid w:val="00F63D3B"/>
    <w:rsid w:val="00F64029"/>
    <w:rsid w:val="00F6413B"/>
    <w:rsid w:val="00F64E0C"/>
    <w:rsid w:val="00F64FDC"/>
    <w:rsid w:val="00F656EB"/>
    <w:rsid w:val="00F66DEB"/>
    <w:rsid w:val="00F7034F"/>
    <w:rsid w:val="00F70463"/>
    <w:rsid w:val="00F70714"/>
    <w:rsid w:val="00F70ED6"/>
    <w:rsid w:val="00F71205"/>
    <w:rsid w:val="00F7332D"/>
    <w:rsid w:val="00F74235"/>
    <w:rsid w:val="00F7485E"/>
    <w:rsid w:val="00F748A1"/>
    <w:rsid w:val="00F7513E"/>
    <w:rsid w:val="00F75823"/>
    <w:rsid w:val="00F75E3F"/>
    <w:rsid w:val="00F76E3E"/>
    <w:rsid w:val="00F778F7"/>
    <w:rsid w:val="00F77A27"/>
    <w:rsid w:val="00F8002C"/>
    <w:rsid w:val="00F8020D"/>
    <w:rsid w:val="00F80C99"/>
    <w:rsid w:val="00F81016"/>
    <w:rsid w:val="00F8202E"/>
    <w:rsid w:val="00F823CC"/>
    <w:rsid w:val="00F82494"/>
    <w:rsid w:val="00F83133"/>
    <w:rsid w:val="00F8451A"/>
    <w:rsid w:val="00F8541F"/>
    <w:rsid w:val="00F85F4B"/>
    <w:rsid w:val="00F869F7"/>
    <w:rsid w:val="00F87325"/>
    <w:rsid w:val="00F87C72"/>
    <w:rsid w:val="00F9017E"/>
    <w:rsid w:val="00F90264"/>
    <w:rsid w:val="00F9032E"/>
    <w:rsid w:val="00F90527"/>
    <w:rsid w:val="00F90534"/>
    <w:rsid w:val="00F90C13"/>
    <w:rsid w:val="00F9140E"/>
    <w:rsid w:val="00F93046"/>
    <w:rsid w:val="00F938C0"/>
    <w:rsid w:val="00F93B24"/>
    <w:rsid w:val="00F944B4"/>
    <w:rsid w:val="00F94EB4"/>
    <w:rsid w:val="00F94FE4"/>
    <w:rsid w:val="00F9556A"/>
    <w:rsid w:val="00F955E2"/>
    <w:rsid w:val="00F9673B"/>
    <w:rsid w:val="00F96ACA"/>
    <w:rsid w:val="00F96CC6"/>
    <w:rsid w:val="00F973D6"/>
    <w:rsid w:val="00F978C7"/>
    <w:rsid w:val="00F97A61"/>
    <w:rsid w:val="00FA07B3"/>
    <w:rsid w:val="00FA1A6D"/>
    <w:rsid w:val="00FA21FA"/>
    <w:rsid w:val="00FA3CA2"/>
    <w:rsid w:val="00FA40E5"/>
    <w:rsid w:val="00FA49AD"/>
    <w:rsid w:val="00FA646C"/>
    <w:rsid w:val="00FA716A"/>
    <w:rsid w:val="00FA741F"/>
    <w:rsid w:val="00FA78FE"/>
    <w:rsid w:val="00FB023D"/>
    <w:rsid w:val="00FB082E"/>
    <w:rsid w:val="00FB0B58"/>
    <w:rsid w:val="00FB0CC9"/>
    <w:rsid w:val="00FB1719"/>
    <w:rsid w:val="00FB1AE1"/>
    <w:rsid w:val="00FB2161"/>
    <w:rsid w:val="00FB21F6"/>
    <w:rsid w:val="00FB25DE"/>
    <w:rsid w:val="00FB2AEE"/>
    <w:rsid w:val="00FB340A"/>
    <w:rsid w:val="00FB3486"/>
    <w:rsid w:val="00FB3693"/>
    <w:rsid w:val="00FB4938"/>
    <w:rsid w:val="00FB6620"/>
    <w:rsid w:val="00FB6785"/>
    <w:rsid w:val="00FB6850"/>
    <w:rsid w:val="00FB6A5B"/>
    <w:rsid w:val="00FB6B61"/>
    <w:rsid w:val="00FB798B"/>
    <w:rsid w:val="00FC0872"/>
    <w:rsid w:val="00FC1398"/>
    <w:rsid w:val="00FC1515"/>
    <w:rsid w:val="00FC1789"/>
    <w:rsid w:val="00FC1983"/>
    <w:rsid w:val="00FC1F29"/>
    <w:rsid w:val="00FC24A5"/>
    <w:rsid w:val="00FC26EC"/>
    <w:rsid w:val="00FC2C7E"/>
    <w:rsid w:val="00FC30E0"/>
    <w:rsid w:val="00FC3C66"/>
    <w:rsid w:val="00FC419D"/>
    <w:rsid w:val="00FC5265"/>
    <w:rsid w:val="00FC54A9"/>
    <w:rsid w:val="00FC614C"/>
    <w:rsid w:val="00FC626A"/>
    <w:rsid w:val="00FC63B8"/>
    <w:rsid w:val="00FC7008"/>
    <w:rsid w:val="00FC77DA"/>
    <w:rsid w:val="00FC7EE4"/>
    <w:rsid w:val="00FD0F80"/>
    <w:rsid w:val="00FD1C06"/>
    <w:rsid w:val="00FD2039"/>
    <w:rsid w:val="00FD208F"/>
    <w:rsid w:val="00FD20DD"/>
    <w:rsid w:val="00FD229B"/>
    <w:rsid w:val="00FD239E"/>
    <w:rsid w:val="00FD2427"/>
    <w:rsid w:val="00FD3AF9"/>
    <w:rsid w:val="00FD3CFB"/>
    <w:rsid w:val="00FD3F60"/>
    <w:rsid w:val="00FD40D6"/>
    <w:rsid w:val="00FD426C"/>
    <w:rsid w:val="00FD45DC"/>
    <w:rsid w:val="00FD4816"/>
    <w:rsid w:val="00FD4B63"/>
    <w:rsid w:val="00FD4DA7"/>
    <w:rsid w:val="00FD58DF"/>
    <w:rsid w:val="00FD60AB"/>
    <w:rsid w:val="00FD65DE"/>
    <w:rsid w:val="00FD68F2"/>
    <w:rsid w:val="00FD7C0C"/>
    <w:rsid w:val="00FE050A"/>
    <w:rsid w:val="00FE0855"/>
    <w:rsid w:val="00FE099C"/>
    <w:rsid w:val="00FE0D76"/>
    <w:rsid w:val="00FE0FDC"/>
    <w:rsid w:val="00FE1409"/>
    <w:rsid w:val="00FE1B0B"/>
    <w:rsid w:val="00FE207F"/>
    <w:rsid w:val="00FE229D"/>
    <w:rsid w:val="00FE29E7"/>
    <w:rsid w:val="00FE31A2"/>
    <w:rsid w:val="00FE335E"/>
    <w:rsid w:val="00FE3857"/>
    <w:rsid w:val="00FE4151"/>
    <w:rsid w:val="00FE421B"/>
    <w:rsid w:val="00FE53DE"/>
    <w:rsid w:val="00FE54E9"/>
    <w:rsid w:val="00FE62F3"/>
    <w:rsid w:val="00FE640C"/>
    <w:rsid w:val="00FE644F"/>
    <w:rsid w:val="00FE674B"/>
    <w:rsid w:val="00FE6AF3"/>
    <w:rsid w:val="00FF0171"/>
    <w:rsid w:val="00FF0B84"/>
    <w:rsid w:val="00FF1C92"/>
    <w:rsid w:val="00FF1CC2"/>
    <w:rsid w:val="00FF335C"/>
    <w:rsid w:val="00FF3710"/>
    <w:rsid w:val="00FF3C34"/>
    <w:rsid w:val="00FF50BF"/>
    <w:rsid w:val="00FF6725"/>
    <w:rsid w:val="00FF6F2B"/>
    <w:rsid w:val="00FF7267"/>
    <w:rsid w:val="00FF7F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9B2054"/>
  <w15:docId w15:val="{75BD9C2D-F475-48CD-B6D4-431F3FF6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2"/>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1B26"/>
    <w:pPr>
      <w:spacing w:after="120"/>
      <w:jc w:val="both"/>
    </w:pPr>
    <w:rPr>
      <w:lang w:val="es-CO"/>
    </w:rPr>
  </w:style>
  <w:style w:type="paragraph" w:styleId="Ttulo1">
    <w:name w:val="heading 1"/>
    <w:aliases w:val="Título 1-capítulo,Título 1 Tahoma DAA_EP,Título 11,Título 111,Título 112,Título 113,Título 114,Título 115,Título 116,Título 1111,Título 1121,Título 1131,Título 1141,Título 1151,Título 117,Título 1112,Título 1122,Título 1132,Título 1142,N,Cent,g"/>
    <w:basedOn w:val="Normal"/>
    <w:next w:val="Normal"/>
    <w:link w:val="Ttulo1Car"/>
    <w:qFormat/>
    <w:rsid w:val="005456FF"/>
    <w:pPr>
      <w:keepNext/>
      <w:numPr>
        <w:numId w:val="22"/>
      </w:numPr>
      <w:tabs>
        <w:tab w:val="left" w:pos="851"/>
      </w:tabs>
      <w:suppressAutoHyphens/>
      <w:spacing w:before="240" w:after="240"/>
      <w:jc w:val="center"/>
      <w:outlineLvl w:val="0"/>
    </w:pPr>
    <w:rPr>
      <w:b/>
      <w:caps/>
      <w:sz w:val="28"/>
    </w:rPr>
  </w:style>
  <w:style w:type="paragraph" w:styleId="Ttulo2">
    <w:name w:val="heading 2"/>
    <w:aliases w:val="Título 2-nivel 2,Neg,Título 2 Tahoma DAA_EP,Titre secondaire (2),Neg1,Neg2,Neg3,Neg4,Neg5,Neg6,Neg7,Neg8,Neg9,H2,Edgar 2,Neg Car Car Car Car Car,título 2,Título 2_SCGR,2.2,nivel 2,ING-PORCE III (T2),Título 2 HECHICERA,2.2 Car Car,2.2 Car,N_2"/>
    <w:basedOn w:val="Normal"/>
    <w:next w:val="Normal"/>
    <w:link w:val="Ttulo2Car"/>
    <w:uiPriority w:val="9"/>
    <w:qFormat/>
    <w:rsid w:val="009257F8"/>
    <w:pPr>
      <w:keepNext/>
      <w:numPr>
        <w:ilvl w:val="1"/>
        <w:numId w:val="22"/>
      </w:numPr>
      <w:spacing w:before="240"/>
      <w:outlineLvl w:val="1"/>
    </w:pPr>
    <w:rPr>
      <w:b/>
      <w:caps/>
      <w:sz w:val="24"/>
    </w:rPr>
  </w:style>
  <w:style w:type="paragraph" w:styleId="Ttulo3">
    <w:name w:val="heading 3"/>
    <w:aliases w:val="Título 3 Tahoma DAA_EP,Título 3- nivel 3,Sub,Sub1,Sub2,Sub11,Edgar 3,título 3,SCGR,Edgar 3 Car Car,Tres Numerales,a) Texto,Sous-titre (3),nivel 3,Edgar 31,Edgar 32,Edgar 33,Edgar 34,Edgar 35,Edgar 311,Edgar 321,Edgar 331,Edgar 341,Edgar 36,F,2"/>
    <w:basedOn w:val="Normal"/>
    <w:next w:val="Normal"/>
    <w:link w:val="Ttulo3Car"/>
    <w:uiPriority w:val="9"/>
    <w:qFormat/>
    <w:rsid w:val="009257F8"/>
    <w:pPr>
      <w:keepNext/>
      <w:numPr>
        <w:ilvl w:val="2"/>
        <w:numId w:val="22"/>
      </w:numPr>
      <w:tabs>
        <w:tab w:val="left" w:pos="851"/>
      </w:tabs>
      <w:spacing w:before="240"/>
      <w:outlineLvl w:val="2"/>
    </w:pPr>
    <w:rPr>
      <w:b/>
      <w:sz w:val="24"/>
    </w:rPr>
  </w:style>
  <w:style w:type="paragraph" w:styleId="Ttulo4">
    <w:name w:val="heading 4"/>
    <w:aliases w:val="Título 4 Tahoma DAA_EP,Título 4-nivel 4,ING-PORCE III (T4),H4,o,( i ),4,JAVIER4,ING-PORCE III (T4)1,ING-PORCE III (T4)2,ING-PORCE III (T4)11,ING-PORCE III (T4)3,ING-PORCE III (T4)4,ING-PORCE III (T4)5,ING-PORCE III (T4)6,ING-PORCE III (T4)21,x"/>
    <w:basedOn w:val="Normal"/>
    <w:next w:val="Normal"/>
    <w:link w:val="Ttulo4Car"/>
    <w:uiPriority w:val="9"/>
    <w:qFormat/>
    <w:rsid w:val="009257F8"/>
    <w:pPr>
      <w:numPr>
        <w:ilvl w:val="3"/>
        <w:numId w:val="22"/>
      </w:numPr>
      <w:outlineLvl w:val="3"/>
    </w:pPr>
    <w:rPr>
      <w:b/>
    </w:rPr>
  </w:style>
  <w:style w:type="paragraph" w:styleId="Ttulo5">
    <w:name w:val="heading 5"/>
    <w:aliases w:val="Título 5 Tahoma DAA_EP,H5,op,Tablas,Título 5-BCN,Título 5.2,Tít  5 ASEIC,Heading 5 Titulo 5,5 sub-bullet,sb"/>
    <w:basedOn w:val="Normal"/>
    <w:next w:val="Normal"/>
    <w:link w:val="Ttulo5Car"/>
    <w:autoRedefine/>
    <w:uiPriority w:val="9"/>
    <w:qFormat/>
    <w:rsid w:val="00731178"/>
    <w:pPr>
      <w:keepNext/>
      <w:numPr>
        <w:ilvl w:val="4"/>
        <w:numId w:val="22"/>
      </w:numPr>
      <w:spacing w:after="0" w:line="276" w:lineRule="auto"/>
      <w:ind w:left="1134"/>
      <w:outlineLvl w:val="4"/>
    </w:pPr>
    <w:rPr>
      <w:rFonts w:ascii="Arial" w:hAnsi="Arial" w:cs="Arial"/>
      <w:i/>
      <w:iCs/>
      <w:szCs w:val="22"/>
    </w:rPr>
  </w:style>
  <w:style w:type="paragraph" w:styleId="Ttulo6">
    <w:name w:val="heading 6"/>
    <w:aliases w:val="Título 6 Tahoma DAA_EP,Título 6-BCN,Heading 6 Titulo 6,sub-dash,sd,5,(Inactivo)"/>
    <w:basedOn w:val="Ttulo5"/>
    <w:next w:val="Normal"/>
    <w:link w:val="Ttulo6Car"/>
    <w:uiPriority w:val="9"/>
    <w:qFormat/>
    <w:rsid w:val="00B72CC5"/>
    <w:pPr>
      <w:numPr>
        <w:ilvl w:val="5"/>
      </w:numPr>
      <w:outlineLvl w:val="5"/>
    </w:pPr>
  </w:style>
  <w:style w:type="paragraph" w:styleId="Ttulo7">
    <w:name w:val="heading 7"/>
    <w:aliases w:val="TITULO 7,( Inactivo)"/>
    <w:basedOn w:val="Ttulo6"/>
    <w:next w:val="Normal"/>
    <w:link w:val="Ttulo7Car"/>
    <w:uiPriority w:val="9"/>
    <w:qFormat/>
    <w:rsid w:val="00513451"/>
    <w:pPr>
      <w:numPr>
        <w:ilvl w:val="6"/>
      </w:numPr>
      <w:ind w:left="1298" w:hanging="1298"/>
      <w:outlineLvl w:val="6"/>
    </w:pPr>
  </w:style>
  <w:style w:type="paragraph" w:styleId="Ttulo8">
    <w:name w:val="heading 8"/>
    <w:aliases w:val="Título 5 ASEIC,LISTADO DE TABLAS,(Inactivo )"/>
    <w:basedOn w:val="Ttulo7"/>
    <w:next w:val="Normal"/>
    <w:link w:val="Ttulo8Car"/>
    <w:uiPriority w:val="9"/>
    <w:qFormat/>
    <w:rsid w:val="002B7C3F"/>
    <w:pPr>
      <w:numPr>
        <w:ilvl w:val="7"/>
      </w:numPr>
      <w:outlineLvl w:val="7"/>
    </w:pPr>
  </w:style>
  <w:style w:type="paragraph" w:styleId="Ttulo9">
    <w:name w:val="heading 9"/>
    <w:aliases w:val="( Inactivo )"/>
    <w:basedOn w:val="Normal"/>
    <w:next w:val="Normal"/>
    <w:link w:val="Ttulo9Car"/>
    <w:uiPriority w:val="9"/>
    <w:qFormat/>
    <w:rsid w:val="003812FE"/>
    <w:pPr>
      <w:numPr>
        <w:ilvl w:val="8"/>
        <w:numId w:val="22"/>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 Car Car Car Car,Pie de página Car Car Car Car Car,Pie de página Car Car Car Car Car Car Car,Pie de página1,pie de página,Referencia de Documento,Bas de page"/>
    <w:basedOn w:val="Normal"/>
    <w:link w:val="PiedepginaCar"/>
    <w:uiPriority w:val="99"/>
    <w:qFormat/>
    <w:rsid w:val="00EA074F"/>
    <w:pPr>
      <w:tabs>
        <w:tab w:val="center" w:pos="4253"/>
        <w:tab w:val="right" w:pos="8505"/>
      </w:tabs>
    </w:pPr>
    <w:rPr>
      <w:b/>
      <w:sz w:val="18"/>
    </w:rPr>
  </w:style>
  <w:style w:type="character" w:styleId="Nmerodepgina">
    <w:name w:val="page number"/>
    <w:basedOn w:val="Fuentedeprrafopredeter"/>
    <w:rsid w:val="003812FE"/>
    <w:rPr>
      <w:rFonts w:ascii="Arial" w:hAnsi="Arial"/>
      <w:b/>
      <w:sz w:val="20"/>
    </w:rPr>
  </w:style>
  <w:style w:type="paragraph" w:styleId="Encabezado">
    <w:name w:val="header"/>
    <w:aliases w:val="Encabezado1,encabezado,Encabezado Car Car,Encabezado Car Car Car Car Car,Encabezado Car Car Car Car,Epígrafe figuras,Encabezado 2,anexo,Encabezado11,encabezado1,Encabezado12,encabezado2,Encabezado111,encabezado11,Encabezado13,encabezado3,h,h8"/>
    <w:basedOn w:val="Normal"/>
    <w:link w:val="EncabezadoCar"/>
    <w:uiPriority w:val="99"/>
    <w:qFormat/>
    <w:rsid w:val="003812FE"/>
    <w:pPr>
      <w:tabs>
        <w:tab w:val="center" w:pos="4253"/>
        <w:tab w:val="right" w:pos="8505"/>
      </w:tabs>
      <w:jc w:val="center"/>
    </w:pPr>
    <w:rPr>
      <w:b/>
      <w:sz w:val="20"/>
    </w:rPr>
  </w:style>
  <w:style w:type="character" w:styleId="Refdenotaalpie">
    <w:name w:val="footnote reference"/>
    <w:aliases w:val="Texto nota al pie,normal,Nota de pie,referencia nota al pie,Pie de pagina,Ref,de nota al pie,stylish,Ref. de nota al pieREF1"/>
    <w:basedOn w:val="Fuentedeprrafopredeter"/>
    <w:uiPriority w:val="99"/>
    <w:rsid w:val="003812FE"/>
    <w:rPr>
      <w:rFonts w:ascii="Verdana" w:hAnsi="Verdana"/>
      <w:sz w:val="16"/>
      <w:vertAlign w:val="superscript"/>
    </w:rPr>
  </w:style>
  <w:style w:type="paragraph" w:styleId="Textonotapie">
    <w:name w:val="footnote text"/>
    <w:aliases w:val=" Car, Car1, Car2, Car3, Car4, Car5,Car1,Car11,Car2,Car3,Car4,Car5, Char, Char1,Texto nota pie1 Car,Texto nota pie1,Car111,Txt nota pie fig fot,fn,Note de bas de page Car,ALTS FOOTNOTE,single space,Footnote Text Quote,FOOTNOTES,ADB,FN,ft"/>
    <w:basedOn w:val="Normal"/>
    <w:link w:val="TextonotapieCar"/>
    <w:uiPriority w:val="99"/>
    <w:qFormat/>
    <w:rsid w:val="00EA074F"/>
  </w:style>
  <w:style w:type="paragraph" w:styleId="Ttulo">
    <w:name w:val="Title"/>
    <w:basedOn w:val="Normal"/>
    <w:link w:val="TtuloCar1"/>
    <w:qFormat/>
    <w:rsid w:val="00EA074F"/>
    <w:pPr>
      <w:keepNext/>
      <w:keepLines/>
      <w:spacing w:before="480" w:after="600" w:line="480" w:lineRule="auto"/>
      <w:jc w:val="center"/>
    </w:pPr>
    <w:rPr>
      <w:b/>
      <w:caps/>
      <w:kern w:val="22"/>
      <w:sz w:val="28"/>
      <w:lang w:val="en-US"/>
    </w:rPr>
  </w:style>
  <w:style w:type="paragraph" w:styleId="Subttulo">
    <w:name w:val="Subtitle"/>
    <w:basedOn w:val="Normal"/>
    <w:link w:val="SubttuloCar"/>
    <w:qFormat/>
    <w:rsid w:val="00EA074F"/>
    <w:pPr>
      <w:spacing w:after="60"/>
      <w:jc w:val="center"/>
      <w:outlineLvl w:val="1"/>
    </w:pPr>
    <w:rPr>
      <w:rFonts w:cs="Arial"/>
      <w:sz w:val="24"/>
      <w:szCs w:val="24"/>
    </w:rPr>
  </w:style>
  <w:style w:type="character" w:styleId="Refdecomentario">
    <w:name w:val="annotation reference"/>
    <w:basedOn w:val="Fuentedeprrafopredeter"/>
    <w:uiPriority w:val="99"/>
    <w:rsid w:val="003812FE"/>
    <w:rPr>
      <w:rFonts w:ascii="Arial" w:hAnsi="Arial"/>
      <w:color w:val="auto"/>
      <w:sz w:val="24"/>
    </w:rPr>
  </w:style>
  <w:style w:type="paragraph" w:styleId="Textocomentario">
    <w:name w:val="annotation text"/>
    <w:basedOn w:val="Normal"/>
    <w:link w:val="TextocomentarioCar"/>
    <w:uiPriority w:val="99"/>
    <w:rsid w:val="003812FE"/>
  </w:style>
  <w:style w:type="paragraph" w:styleId="TDC2">
    <w:name w:val="toc 2"/>
    <w:basedOn w:val="Normal"/>
    <w:next w:val="Normal"/>
    <w:link w:val="TDC2Car"/>
    <w:autoRedefine/>
    <w:uiPriority w:val="39"/>
    <w:rsid w:val="00BE1B26"/>
    <w:rPr>
      <w:caps/>
    </w:rPr>
  </w:style>
  <w:style w:type="paragraph" w:styleId="TDC1">
    <w:name w:val="toc 1"/>
    <w:basedOn w:val="Normal"/>
    <w:next w:val="Normal"/>
    <w:link w:val="TDC1Car"/>
    <w:autoRedefine/>
    <w:uiPriority w:val="39"/>
    <w:rsid w:val="00BE1B26"/>
    <w:pPr>
      <w:tabs>
        <w:tab w:val="right" w:leader="dot" w:pos="8273"/>
      </w:tabs>
      <w:jc w:val="left"/>
    </w:pPr>
  </w:style>
  <w:style w:type="paragraph" w:styleId="TDC3">
    <w:name w:val="toc 3"/>
    <w:basedOn w:val="Normal"/>
    <w:next w:val="Normal"/>
    <w:autoRedefine/>
    <w:uiPriority w:val="39"/>
    <w:rsid w:val="00BE1B26"/>
  </w:style>
  <w:style w:type="paragraph" w:styleId="TDC4">
    <w:name w:val="toc 4"/>
    <w:basedOn w:val="Normal"/>
    <w:next w:val="Normal"/>
    <w:uiPriority w:val="39"/>
    <w:rsid w:val="00BE1B26"/>
  </w:style>
  <w:style w:type="paragraph" w:styleId="TDC5">
    <w:name w:val="toc 5"/>
    <w:basedOn w:val="TDC1"/>
    <w:next w:val="Normal"/>
    <w:uiPriority w:val="39"/>
    <w:rsid w:val="003812FE"/>
  </w:style>
  <w:style w:type="paragraph" w:styleId="TDC6">
    <w:name w:val="toc 6"/>
    <w:basedOn w:val="TDC1"/>
    <w:next w:val="Normal"/>
    <w:uiPriority w:val="39"/>
    <w:rsid w:val="003812FE"/>
    <w:pPr>
      <w:ind w:left="1200"/>
    </w:pPr>
  </w:style>
  <w:style w:type="paragraph" w:styleId="TDC7">
    <w:name w:val="toc 7"/>
    <w:basedOn w:val="TDC2"/>
    <w:next w:val="Normal"/>
    <w:uiPriority w:val="39"/>
    <w:rsid w:val="003812FE"/>
  </w:style>
  <w:style w:type="paragraph" w:styleId="TDC8">
    <w:name w:val="toc 8"/>
    <w:basedOn w:val="TDC2"/>
    <w:next w:val="Normal"/>
    <w:uiPriority w:val="39"/>
    <w:rsid w:val="003812FE"/>
  </w:style>
  <w:style w:type="paragraph" w:styleId="TDC9">
    <w:name w:val="toc 9"/>
    <w:basedOn w:val="TDC2"/>
    <w:next w:val="Normal"/>
    <w:autoRedefine/>
    <w:uiPriority w:val="39"/>
    <w:rsid w:val="003812FE"/>
  </w:style>
  <w:style w:type="paragraph" w:styleId="Descripcin">
    <w:name w:val="caption"/>
    <w:aliases w:val="Epígrafe Tabla,Epígrafe Figura,Car,Epigrafe,Epígrafe Car1,Epígrafe Car2,Epígrafe Car3,Epígrafe Car4,Epígrafe Car5,Epígrafe Car6,Epígrafe Car7,Epígrafe Car8,Epígrafe Car9,Epígrafe Car11,Epígrafe Car21,Epígrafe Car31,Epígrafe Car41,C,A,Fotos,T"/>
    <w:basedOn w:val="Normal"/>
    <w:next w:val="Normal"/>
    <w:link w:val="DescripcinCar"/>
    <w:autoRedefine/>
    <w:uiPriority w:val="35"/>
    <w:qFormat/>
    <w:rsid w:val="00FD3CFB"/>
    <w:pPr>
      <w:keepNext/>
      <w:spacing w:after="0"/>
      <w:jc w:val="center"/>
    </w:pPr>
    <w:rPr>
      <w:rFonts w:ascii="Arial" w:hAnsi="Arial" w:cs="Arial"/>
      <w:b/>
      <w:noProof/>
      <w:sz w:val="20"/>
    </w:rPr>
  </w:style>
  <w:style w:type="paragraph" w:styleId="Tabladeilustraciones">
    <w:name w:val="table of figures"/>
    <w:basedOn w:val="Normal"/>
    <w:next w:val="Normal"/>
    <w:autoRedefine/>
    <w:uiPriority w:val="99"/>
    <w:rsid w:val="007C2AAB"/>
    <w:pPr>
      <w:tabs>
        <w:tab w:val="right" w:leader="dot" w:pos="8273"/>
      </w:tabs>
      <w:ind w:left="482" w:right="567" w:hanging="482"/>
    </w:pPr>
  </w:style>
  <w:style w:type="paragraph" w:styleId="Listaconnmeros2">
    <w:name w:val="List Number 2"/>
    <w:basedOn w:val="Normal"/>
    <w:uiPriority w:val="99"/>
    <w:semiHidden/>
    <w:rsid w:val="003812FE"/>
    <w:pPr>
      <w:numPr>
        <w:numId w:val="6"/>
      </w:numPr>
    </w:pPr>
  </w:style>
  <w:style w:type="paragraph" w:styleId="Textonotaalfinal">
    <w:name w:val="endnote text"/>
    <w:basedOn w:val="Normal"/>
    <w:link w:val="TextonotaalfinalCar"/>
    <w:uiPriority w:val="99"/>
    <w:semiHidden/>
    <w:rsid w:val="003812FE"/>
    <w:pPr>
      <w:spacing w:after="0"/>
      <w:jc w:val="left"/>
    </w:pPr>
    <w:rPr>
      <w:noProof/>
      <w:sz w:val="16"/>
    </w:rPr>
  </w:style>
  <w:style w:type="paragraph" w:styleId="Lista">
    <w:name w:val="List"/>
    <w:basedOn w:val="Normal"/>
    <w:uiPriority w:val="99"/>
    <w:semiHidden/>
    <w:rsid w:val="003812FE"/>
    <w:pPr>
      <w:ind w:left="283" w:hanging="283"/>
    </w:pPr>
  </w:style>
  <w:style w:type="paragraph" w:customStyle="1" w:styleId="Vineta1">
    <w:name w:val="Vineta 1"/>
    <w:basedOn w:val="Normal"/>
    <w:link w:val="Vineta1Car"/>
    <w:autoRedefine/>
    <w:uiPriority w:val="99"/>
    <w:qFormat/>
    <w:rsid w:val="00EA074F"/>
    <w:pPr>
      <w:keepNext/>
      <w:numPr>
        <w:numId w:val="1"/>
      </w:numPr>
      <w:tabs>
        <w:tab w:val="left" w:pos="284"/>
      </w:tabs>
    </w:pPr>
  </w:style>
  <w:style w:type="paragraph" w:customStyle="1" w:styleId="Vineta2">
    <w:name w:val="Vineta 2"/>
    <w:basedOn w:val="Normal"/>
    <w:link w:val="Vineta2Car"/>
    <w:qFormat/>
    <w:rsid w:val="003812FE"/>
    <w:pPr>
      <w:numPr>
        <w:numId w:val="2"/>
      </w:numPr>
      <w:tabs>
        <w:tab w:val="left" w:pos="284"/>
      </w:tabs>
    </w:pPr>
  </w:style>
  <w:style w:type="paragraph" w:customStyle="1" w:styleId="Vineta3">
    <w:name w:val="Vineta 3"/>
    <w:basedOn w:val="Normal"/>
    <w:uiPriority w:val="99"/>
    <w:rsid w:val="003812FE"/>
    <w:pPr>
      <w:numPr>
        <w:numId w:val="3"/>
      </w:numPr>
      <w:tabs>
        <w:tab w:val="left" w:pos="284"/>
      </w:tabs>
    </w:pPr>
  </w:style>
  <w:style w:type="paragraph" w:customStyle="1" w:styleId="TextoTabla">
    <w:name w:val="Texto Tabla"/>
    <w:next w:val="Normal"/>
    <w:uiPriority w:val="99"/>
    <w:rsid w:val="003812FE"/>
    <w:pPr>
      <w:keepNext/>
    </w:pPr>
    <w:rPr>
      <w:rFonts w:ascii="Verdana" w:eastAsia="Times New Roman" w:hAnsi="Verdana"/>
      <w:noProof/>
      <w:sz w:val="18"/>
      <w:lang w:val="en-US" w:eastAsia="en-US"/>
    </w:rPr>
  </w:style>
  <w:style w:type="paragraph" w:customStyle="1" w:styleId="RefBibliogrfica">
    <w:name w:val="Ref. Bibliográfica"/>
    <w:basedOn w:val="Normal"/>
    <w:uiPriority w:val="99"/>
    <w:rsid w:val="003812FE"/>
    <w:pPr>
      <w:ind w:left="567" w:hanging="567"/>
    </w:pPr>
  </w:style>
  <w:style w:type="paragraph" w:styleId="Mapadeldocumento">
    <w:name w:val="Document Map"/>
    <w:basedOn w:val="Normal"/>
    <w:link w:val="MapadeldocumentoCar"/>
    <w:uiPriority w:val="99"/>
    <w:semiHidden/>
    <w:rsid w:val="003812FE"/>
    <w:pPr>
      <w:shd w:val="clear" w:color="auto" w:fill="000080"/>
    </w:pPr>
    <w:rPr>
      <w:rFonts w:ascii="Tahoma" w:hAnsi="Tahoma" w:cs="Tahoma"/>
    </w:rPr>
  </w:style>
  <w:style w:type="table" w:styleId="Tablaconcuadrcula">
    <w:name w:val="Table Grid"/>
    <w:aliases w:val="sin cuadricula,Tabla GEOCOL,Tabla sin cuadrícula,SGI,Petrominerales,petro,Tabla con cuadrícula-1,Casanare,Capítulo 1 PMA,SGS Table Basic 1,Tabla HDSA,Capítulo 9 EIA - Fotografía,Personal,AUDITORIA AMBINTAL 2"/>
    <w:basedOn w:val="Tablanormal"/>
    <w:uiPriority w:val="59"/>
    <w:qFormat/>
    <w:rsid w:val="003812FE"/>
    <w:pPr>
      <w:spacing w:after="120"/>
      <w:jc w:val="both"/>
    </w:pPr>
    <w:rPr>
      <w:rFonts w:ascii="Arial" w:hAnsi="Arial"/>
      <w:szCs w:val="22"/>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3812FE"/>
    <w:pPr>
      <w:tabs>
        <w:tab w:val="left" w:pos="1134"/>
      </w:tabs>
      <w:ind w:left="567" w:hanging="567"/>
    </w:pPr>
  </w:style>
  <w:style w:type="paragraph" w:customStyle="1" w:styleId="Tabla">
    <w:name w:val="Tabla"/>
    <w:basedOn w:val="Normal"/>
    <w:uiPriority w:val="99"/>
    <w:rsid w:val="003812FE"/>
    <w:pPr>
      <w:keepNext/>
      <w:spacing w:after="0"/>
    </w:pPr>
  </w:style>
  <w:style w:type="character" w:styleId="Hipervnculo">
    <w:name w:val="Hyperlink"/>
    <w:basedOn w:val="Fuentedeprrafopredeter"/>
    <w:uiPriority w:val="99"/>
    <w:rsid w:val="003812FE"/>
    <w:rPr>
      <w:rFonts w:ascii="Arial" w:hAnsi="Arial"/>
      <w:color w:val="0000FF"/>
      <w:sz w:val="22"/>
      <w:szCs w:val="22"/>
      <w:u w:val="single"/>
    </w:rPr>
  </w:style>
  <w:style w:type="paragraph" w:styleId="Textodeglobo">
    <w:name w:val="Balloon Text"/>
    <w:basedOn w:val="Normal"/>
    <w:link w:val="TextodegloboCar"/>
    <w:uiPriority w:val="99"/>
    <w:semiHidden/>
    <w:rsid w:val="003812FE"/>
    <w:rPr>
      <w:rFonts w:ascii="Tahoma" w:hAnsi="Tahoma" w:cs="Tahoma"/>
      <w:sz w:val="16"/>
      <w:szCs w:val="16"/>
    </w:rPr>
  </w:style>
  <w:style w:type="paragraph" w:customStyle="1" w:styleId="NormalNegrita">
    <w:name w:val="Normal Negrita"/>
    <w:basedOn w:val="Normal"/>
    <w:uiPriority w:val="99"/>
    <w:rsid w:val="003812FE"/>
    <w:rPr>
      <w:b/>
    </w:rPr>
  </w:style>
  <w:style w:type="paragraph" w:customStyle="1" w:styleId="TablaNormal0">
    <w:name w:val="Tabla Normal"/>
    <w:basedOn w:val="Normal"/>
    <w:rsid w:val="003812FE"/>
    <w:pPr>
      <w:keepNext/>
      <w:spacing w:after="0"/>
    </w:pPr>
    <w:rPr>
      <w:sz w:val="20"/>
    </w:rPr>
  </w:style>
  <w:style w:type="paragraph" w:customStyle="1" w:styleId="TablaTtulo">
    <w:name w:val="Tabla Título"/>
    <w:basedOn w:val="Normal"/>
    <w:uiPriority w:val="99"/>
    <w:rsid w:val="003812FE"/>
    <w:pPr>
      <w:keepNext/>
      <w:numPr>
        <w:numId w:val="4"/>
      </w:numPr>
      <w:tabs>
        <w:tab w:val="clear" w:pos="360"/>
        <w:tab w:val="left" w:pos="1418"/>
      </w:tabs>
      <w:spacing w:before="120"/>
      <w:ind w:left="0" w:firstLine="0"/>
      <w:jc w:val="left"/>
    </w:pPr>
  </w:style>
  <w:style w:type="paragraph" w:customStyle="1" w:styleId="Ttulodefiguras">
    <w:name w:val="Título de figuras"/>
    <w:basedOn w:val="Normal"/>
    <w:uiPriority w:val="99"/>
    <w:rsid w:val="003812FE"/>
    <w:pPr>
      <w:jc w:val="center"/>
    </w:pPr>
  </w:style>
  <w:style w:type="numbering" w:styleId="111111">
    <w:name w:val="Outline List 2"/>
    <w:basedOn w:val="Sinlista"/>
    <w:semiHidden/>
    <w:rsid w:val="003812FE"/>
    <w:pPr>
      <w:numPr>
        <w:numId w:val="15"/>
      </w:numPr>
    </w:pPr>
  </w:style>
  <w:style w:type="paragraph" w:customStyle="1" w:styleId="TG">
    <w:name w:val="TG"/>
    <w:basedOn w:val="Normal"/>
    <w:uiPriority w:val="99"/>
    <w:semiHidden/>
    <w:rsid w:val="003812FE"/>
    <w:pPr>
      <w:spacing w:before="900" w:after="480"/>
      <w:jc w:val="center"/>
    </w:pPr>
    <w:rPr>
      <w:b/>
      <w:sz w:val="28"/>
    </w:rPr>
  </w:style>
  <w:style w:type="paragraph" w:customStyle="1" w:styleId="Tc">
    <w:name w:val="Tc"/>
    <w:basedOn w:val="TG"/>
    <w:uiPriority w:val="99"/>
    <w:semiHidden/>
    <w:rsid w:val="003812FE"/>
    <w:pPr>
      <w:spacing w:after="240"/>
    </w:pPr>
  </w:style>
  <w:style w:type="paragraph" w:customStyle="1" w:styleId="TablaEncabezado">
    <w:name w:val="Tabla Encabezado"/>
    <w:basedOn w:val="TablaNormal0"/>
    <w:uiPriority w:val="99"/>
    <w:semiHidden/>
    <w:rsid w:val="003812FE"/>
    <w:rPr>
      <w:b/>
    </w:rPr>
  </w:style>
  <w:style w:type="paragraph" w:customStyle="1" w:styleId="TablaNumEntero">
    <w:name w:val="Tabla Num Entero"/>
    <w:basedOn w:val="TablaNormal0"/>
    <w:uiPriority w:val="99"/>
    <w:rsid w:val="003812FE"/>
    <w:pPr>
      <w:jc w:val="center"/>
    </w:pPr>
  </w:style>
  <w:style w:type="paragraph" w:customStyle="1" w:styleId="TablaNumReal">
    <w:name w:val="Tabla Num Real"/>
    <w:basedOn w:val="TablaNormal0"/>
    <w:uiPriority w:val="99"/>
    <w:rsid w:val="003812FE"/>
    <w:pPr>
      <w:jc w:val="right"/>
    </w:pPr>
  </w:style>
  <w:style w:type="numbering" w:styleId="1ai">
    <w:name w:val="Outline List 1"/>
    <w:basedOn w:val="Sinlista"/>
    <w:semiHidden/>
    <w:rsid w:val="003812FE"/>
    <w:pPr>
      <w:numPr>
        <w:numId w:val="16"/>
      </w:numPr>
    </w:pPr>
  </w:style>
  <w:style w:type="character" w:styleId="AcrnimoHTML">
    <w:name w:val="HTML Acronym"/>
    <w:basedOn w:val="Fuentedeprrafopredeter"/>
    <w:semiHidden/>
    <w:rsid w:val="003812FE"/>
  </w:style>
  <w:style w:type="numbering" w:styleId="ArtculoSeccin">
    <w:name w:val="Outline List 3"/>
    <w:basedOn w:val="Sinlista"/>
    <w:semiHidden/>
    <w:rsid w:val="003812FE"/>
    <w:pPr>
      <w:numPr>
        <w:numId w:val="17"/>
      </w:numPr>
    </w:pPr>
  </w:style>
  <w:style w:type="paragraph" w:styleId="Cierre">
    <w:name w:val="Closing"/>
    <w:basedOn w:val="Normal"/>
    <w:link w:val="CierreCar"/>
    <w:uiPriority w:val="99"/>
    <w:semiHidden/>
    <w:rsid w:val="003812FE"/>
    <w:pPr>
      <w:ind w:left="4252"/>
    </w:pPr>
  </w:style>
  <w:style w:type="character" w:styleId="CitaHTML">
    <w:name w:val="HTML Cite"/>
    <w:basedOn w:val="Fuentedeprrafopredeter"/>
    <w:semiHidden/>
    <w:rsid w:val="003812FE"/>
    <w:rPr>
      <w:i/>
      <w:iCs/>
    </w:rPr>
  </w:style>
  <w:style w:type="character" w:styleId="CdigoHTML">
    <w:name w:val="HTML Code"/>
    <w:basedOn w:val="Fuentedeprrafopredeter"/>
    <w:semiHidden/>
    <w:rsid w:val="003812FE"/>
    <w:rPr>
      <w:rFonts w:ascii="Courier New" w:hAnsi="Courier New" w:cs="Courier New"/>
      <w:sz w:val="20"/>
      <w:szCs w:val="20"/>
    </w:rPr>
  </w:style>
  <w:style w:type="paragraph" w:styleId="Continuarlista">
    <w:name w:val="List Continue"/>
    <w:basedOn w:val="Normal"/>
    <w:uiPriority w:val="99"/>
    <w:semiHidden/>
    <w:rsid w:val="003812FE"/>
    <w:pPr>
      <w:ind w:left="283"/>
    </w:pPr>
  </w:style>
  <w:style w:type="paragraph" w:styleId="Continuarlista2">
    <w:name w:val="List Continue 2"/>
    <w:basedOn w:val="Normal"/>
    <w:uiPriority w:val="99"/>
    <w:semiHidden/>
    <w:rsid w:val="003812FE"/>
    <w:pPr>
      <w:ind w:left="566"/>
    </w:pPr>
  </w:style>
  <w:style w:type="paragraph" w:styleId="Continuarlista3">
    <w:name w:val="List Continue 3"/>
    <w:basedOn w:val="Normal"/>
    <w:uiPriority w:val="99"/>
    <w:semiHidden/>
    <w:rsid w:val="003812FE"/>
    <w:pPr>
      <w:ind w:left="849"/>
    </w:pPr>
  </w:style>
  <w:style w:type="paragraph" w:styleId="Continuarlista4">
    <w:name w:val="List Continue 4"/>
    <w:basedOn w:val="Normal"/>
    <w:uiPriority w:val="99"/>
    <w:semiHidden/>
    <w:rsid w:val="003812FE"/>
    <w:pPr>
      <w:ind w:left="1132"/>
    </w:pPr>
  </w:style>
  <w:style w:type="paragraph" w:styleId="Continuarlista5">
    <w:name w:val="List Continue 5"/>
    <w:basedOn w:val="Normal"/>
    <w:uiPriority w:val="99"/>
    <w:semiHidden/>
    <w:rsid w:val="003812FE"/>
    <w:pPr>
      <w:ind w:left="1415"/>
    </w:pPr>
  </w:style>
  <w:style w:type="character" w:styleId="DefinicinHTML">
    <w:name w:val="HTML Definition"/>
    <w:basedOn w:val="Fuentedeprrafopredeter"/>
    <w:semiHidden/>
    <w:rsid w:val="003812FE"/>
    <w:rPr>
      <w:i/>
      <w:iCs/>
    </w:rPr>
  </w:style>
  <w:style w:type="paragraph" w:styleId="DireccinHTML">
    <w:name w:val="HTML Address"/>
    <w:basedOn w:val="Normal"/>
    <w:link w:val="DireccinHTMLCar"/>
    <w:semiHidden/>
    <w:rsid w:val="003812FE"/>
    <w:rPr>
      <w:i/>
      <w:iCs/>
    </w:rPr>
  </w:style>
  <w:style w:type="paragraph" w:styleId="Direccinsobre">
    <w:name w:val="envelope address"/>
    <w:basedOn w:val="Normal"/>
    <w:uiPriority w:val="99"/>
    <w:semiHidden/>
    <w:rsid w:val="003812FE"/>
    <w:pPr>
      <w:framePr w:w="7920" w:h="1980" w:hRule="exact" w:hSpace="141" w:wrap="auto" w:hAnchor="page" w:xAlign="center" w:yAlign="bottom"/>
      <w:ind w:left="2880"/>
    </w:pPr>
    <w:rPr>
      <w:rFonts w:cs="Arial"/>
      <w:sz w:val="24"/>
      <w:szCs w:val="24"/>
    </w:rPr>
  </w:style>
  <w:style w:type="character" w:styleId="EjemplodeHTML">
    <w:name w:val="HTML Sample"/>
    <w:basedOn w:val="Fuentedeprrafopredeter"/>
    <w:semiHidden/>
    <w:rsid w:val="003812FE"/>
    <w:rPr>
      <w:rFonts w:ascii="Courier New" w:hAnsi="Courier New" w:cs="Courier New"/>
    </w:rPr>
  </w:style>
  <w:style w:type="paragraph" w:styleId="Encabezadodemensaje">
    <w:name w:val="Message Header"/>
    <w:basedOn w:val="Normal"/>
    <w:link w:val="EncabezadodemensajeCar"/>
    <w:uiPriority w:val="99"/>
    <w:semiHidden/>
    <w:rsid w:val="003812F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ncabezadodenota">
    <w:name w:val="Note Heading"/>
    <w:basedOn w:val="Normal"/>
    <w:next w:val="Normal"/>
    <w:link w:val="EncabezadodenotaCar"/>
    <w:uiPriority w:val="99"/>
    <w:semiHidden/>
    <w:rsid w:val="003812FE"/>
  </w:style>
  <w:style w:type="character" w:styleId="nfasis">
    <w:name w:val="Emphasis"/>
    <w:basedOn w:val="Fuentedeprrafopredeter"/>
    <w:qFormat/>
    <w:rsid w:val="00EA074F"/>
    <w:rPr>
      <w:i/>
      <w:iCs/>
    </w:rPr>
  </w:style>
  <w:style w:type="paragraph" w:styleId="Fecha">
    <w:name w:val="Date"/>
    <w:basedOn w:val="Normal"/>
    <w:next w:val="Normal"/>
    <w:link w:val="FechaCar"/>
    <w:uiPriority w:val="99"/>
    <w:semiHidden/>
    <w:rsid w:val="003812FE"/>
  </w:style>
  <w:style w:type="paragraph" w:styleId="Firma">
    <w:name w:val="Signature"/>
    <w:basedOn w:val="Normal"/>
    <w:link w:val="FirmaCar"/>
    <w:uiPriority w:val="99"/>
    <w:semiHidden/>
    <w:rsid w:val="003812FE"/>
    <w:pPr>
      <w:ind w:left="4252"/>
    </w:pPr>
  </w:style>
  <w:style w:type="paragraph" w:styleId="Firmadecorreoelectrnico">
    <w:name w:val="E-mail Signature"/>
    <w:basedOn w:val="Normal"/>
    <w:link w:val="FirmadecorreoelectrnicoCar"/>
    <w:uiPriority w:val="99"/>
    <w:semiHidden/>
    <w:rsid w:val="003812FE"/>
  </w:style>
  <w:style w:type="character" w:styleId="Hipervnculovisitado">
    <w:name w:val="FollowedHyperlink"/>
    <w:basedOn w:val="Fuentedeprrafopredeter"/>
    <w:uiPriority w:val="99"/>
    <w:semiHidden/>
    <w:rsid w:val="003812FE"/>
    <w:rPr>
      <w:color w:val="800080"/>
      <w:u w:val="single"/>
    </w:rPr>
  </w:style>
  <w:style w:type="paragraph" w:styleId="HTMLconformatoprevio">
    <w:name w:val="HTML Preformatted"/>
    <w:basedOn w:val="Normal"/>
    <w:link w:val="HTMLconformatoprevioCar"/>
    <w:semiHidden/>
    <w:rsid w:val="003812FE"/>
    <w:rPr>
      <w:rFonts w:ascii="Courier New" w:hAnsi="Courier New" w:cs="Courier New"/>
    </w:rPr>
  </w:style>
  <w:style w:type="paragraph" w:styleId="Lista2">
    <w:name w:val="List 2"/>
    <w:basedOn w:val="Normal"/>
    <w:uiPriority w:val="99"/>
    <w:semiHidden/>
    <w:rsid w:val="003812FE"/>
    <w:pPr>
      <w:ind w:left="566" w:hanging="283"/>
    </w:pPr>
  </w:style>
  <w:style w:type="paragraph" w:styleId="Lista3">
    <w:name w:val="List 3"/>
    <w:basedOn w:val="Normal"/>
    <w:uiPriority w:val="99"/>
    <w:semiHidden/>
    <w:rsid w:val="003812FE"/>
    <w:pPr>
      <w:ind w:left="849" w:hanging="283"/>
    </w:pPr>
  </w:style>
  <w:style w:type="paragraph" w:styleId="Lista4">
    <w:name w:val="List 4"/>
    <w:basedOn w:val="Normal"/>
    <w:uiPriority w:val="99"/>
    <w:semiHidden/>
    <w:rsid w:val="003812FE"/>
    <w:pPr>
      <w:ind w:left="1132" w:hanging="283"/>
    </w:pPr>
  </w:style>
  <w:style w:type="paragraph" w:styleId="Lista5">
    <w:name w:val="List 5"/>
    <w:basedOn w:val="Normal"/>
    <w:uiPriority w:val="99"/>
    <w:semiHidden/>
    <w:rsid w:val="003812FE"/>
    <w:pPr>
      <w:ind w:left="1415" w:hanging="283"/>
    </w:pPr>
  </w:style>
  <w:style w:type="paragraph" w:styleId="Listaconnmeros">
    <w:name w:val="List Number"/>
    <w:basedOn w:val="Normal"/>
    <w:uiPriority w:val="99"/>
    <w:rsid w:val="003812FE"/>
    <w:pPr>
      <w:numPr>
        <w:numId w:val="5"/>
      </w:numPr>
    </w:pPr>
  </w:style>
  <w:style w:type="paragraph" w:styleId="Listaconnmeros3">
    <w:name w:val="List Number 3"/>
    <w:basedOn w:val="Normal"/>
    <w:uiPriority w:val="99"/>
    <w:semiHidden/>
    <w:rsid w:val="003812FE"/>
    <w:pPr>
      <w:numPr>
        <w:numId w:val="7"/>
      </w:numPr>
    </w:pPr>
  </w:style>
  <w:style w:type="paragraph" w:styleId="Listaconnmeros4">
    <w:name w:val="List Number 4"/>
    <w:basedOn w:val="Normal"/>
    <w:uiPriority w:val="99"/>
    <w:rsid w:val="003812FE"/>
    <w:pPr>
      <w:numPr>
        <w:numId w:val="8"/>
      </w:numPr>
    </w:pPr>
  </w:style>
  <w:style w:type="paragraph" w:styleId="Listaconnmeros5">
    <w:name w:val="List Number 5"/>
    <w:basedOn w:val="Normal"/>
    <w:uiPriority w:val="99"/>
    <w:semiHidden/>
    <w:rsid w:val="003812FE"/>
    <w:pPr>
      <w:numPr>
        <w:numId w:val="9"/>
      </w:numPr>
    </w:pPr>
  </w:style>
  <w:style w:type="paragraph" w:styleId="Listaconvietas">
    <w:name w:val="List Bullet"/>
    <w:basedOn w:val="Normal"/>
    <w:uiPriority w:val="99"/>
    <w:semiHidden/>
    <w:rsid w:val="003812FE"/>
    <w:pPr>
      <w:numPr>
        <w:numId w:val="10"/>
      </w:numPr>
    </w:pPr>
  </w:style>
  <w:style w:type="paragraph" w:styleId="Listaconvietas2">
    <w:name w:val="List Bullet 2"/>
    <w:aliases w:val="Viñeta 2"/>
    <w:basedOn w:val="Normal"/>
    <w:uiPriority w:val="99"/>
    <w:rsid w:val="003812FE"/>
    <w:pPr>
      <w:numPr>
        <w:numId w:val="11"/>
      </w:numPr>
    </w:pPr>
  </w:style>
  <w:style w:type="paragraph" w:styleId="Listaconvietas3">
    <w:name w:val="List Bullet 3"/>
    <w:basedOn w:val="Normal"/>
    <w:uiPriority w:val="99"/>
    <w:semiHidden/>
    <w:rsid w:val="003812FE"/>
    <w:pPr>
      <w:numPr>
        <w:numId w:val="12"/>
      </w:numPr>
    </w:pPr>
  </w:style>
  <w:style w:type="paragraph" w:styleId="Listaconvietas4">
    <w:name w:val="List Bullet 4"/>
    <w:basedOn w:val="Normal"/>
    <w:uiPriority w:val="99"/>
    <w:rsid w:val="003812FE"/>
    <w:pPr>
      <w:numPr>
        <w:numId w:val="13"/>
      </w:numPr>
    </w:pPr>
  </w:style>
  <w:style w:type="paragraph" w:styleId="Listaconvietas5">
    <w:name w:val="List Bullet 5"/>
    <w:basedOn w:val="Normal"/>
    <w:uiPriority w:val="99"/>
    <w:semiHidden/>
    <w:rsid w:val="003812FE"/>
    <w:pPr>
      <w:numPr>
        <w:numId w:val="14"/>
      </w:numPr>
    </w:pPr>
  </w:style>
  <w:style w:type="character" w:styleId="MquinadeescribirHTML">
    <w:name w:val="HTML Typewriter"/>
    <w:basedOn w:val="Fuentedeprrafopredeter"/>
    <w:semiHidden/>
    <w:rsid w:val="003812FE"/>
    <w:rPr>
      <w:rFonts w:ascii="Courier New" w:hAnsi="Courier New" w:cs="Courier New"/>
      <w:sz w:val="20"/>
      <w:szCs w:val="20"/>
    </w:rPr>
  </w:style>
  <w:style w:type="paragraph" w:styleId="NormalWeb">
    <w:name w:val="Normal (Web)"/>
    <w:basedOn w:val="Normal"/>
    <w:uiPriority w:val="99"/>
    <w:rsid w:val="003812FE"/>
    <w:rPr>
      <w:sz w:val="24"/>
      <w:szCs w:val="24"/>
    </w:rPr>
  </w:style>
  <w:style w:type="character" w:styleId="Nmerodelnea">
    <w:name w:val="line number"/>
    <w:basedOn w:val="Fuentedeprrafopredeter"/>
    <w:semiHidden/>
    <w:rsid w:val="003812FE"/>
  </w:style>
  <w:style w:type="paragraph" w:styleId="Remitedesobre">
    <w:name w:val="envelope return"/>
    <w:basedOn w:val="Normal"/>
    <w:uiPriority w:val="99"/>
    <w:semiHidden/>
    <w:rsid w:val="003812FE"/>
    <w:rPr>
      <w:rFonts w:cs="Arial"/>
    </w:rPr>
  </w:style>
  <w:style w:type="paragraph" w:styleId="Saludo">
    <w:name w:val="Salutation"/>
    <w:basedOn w:val="Normal"/>
    <w:next w:val="Normal"/>
    <w:link w:val="SaludoCar"/>
    <w:uiPriority w:val="99"/>
    <w:semiHidden/>
    <w:rsid w:val="003812FE"/>
  </w:style>
  <w:style w:type="paragraph" w:styleId="Sangra2detindependiente">
    <w:name w:val="Body Text Indent 2"/>
    <w:basedOn w:val="Normal"/>
    <w:link w:val="Sangra2detindependienteCar"/>
    <w:uiPriority w:val="99"/>
    <w:semiHidden/>
    <w:rsid w:val="003812FE"/>
    <w:pPr>
      <w:spacing w:line="480" w:lineRule="auto"/>
      <w:ind w:left="283"/>
    </w:pPr>
  </w:style>
  <w:style w:type="paragraph" w:styleId="Sangra3detindependiente">
    <w:name w:val="Body Text Indent 3"/>
    <w:basedOn w:val="Normal"/>
    <w:link w:val="Sangra3detindependienteCar"/>
    <w:uiPriority w:val="99"/>
    <w:semiHidden/>
    <w:rsid w:val="003812FE"/>
    <w:pPr>
      <w:ind w:left="283"/>
    </w:pPr>
    <w:rPr>
      <w:sz w:val="16"/>
      <w:szCs w:val="16"/>
    </w:rPr>
  </w:style>
  <w:style w:type="paragraph" w:styleId="Sangradetextonormal">
    <w:name w:val="Body Text Indent"/>
    <w:basedOn w:val="Normal"/>
    <w:link w:val="SangradetextonormalCar"/>
    <w:uiPriority w:val="99"/>
    <w:semiHidden/>
    <w:rsid w:val="003812FE"/>
    <w:pPr>
      <w:ind w:left="283"/>
    </w:pPr>
  </w:style>
  <w:style w:type="paragraph" w:styleId="Sangranormal">
    <w:name w:val="Normal Indent"/>
    <w:basedOn w:val="Normal"/>
    <w:uiPriority w:val="99"/>
    <w:semiHidden/>
    <w:rsid w:val="003812FE"/>
    <w:pPr>
      <w:ind w:left="284"/>
    </w:pPr>
  </w:style>
  <w:style w:type="table" w:styleId="Tablabsica1">
    <w:name w:val="Table Simple 1"/>
    <w:basedOn w:val="Tablanormal"/>
    <w:semiHidden/>
    <w:rsid w:val="003812FE"/>
    <w:pPr>
      <w:spacing w:after="120"/>
      <w:jc w:val="both"/>
    </w:pPr>
    <w:rPr>
      <w:rFonts w:ascii="Arial" w:hAnsi="Arial"/>
      <w:szCs w:val="22"/>
      <w:lang w:val="es-CO" w:eastAsia="es-C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3812FE"/>
    <w:pPr>
      <w:spacing w:after="120"/>
      <w:jc w:val="both"/>
    </w:pPr>
    <w:rPr>
      <w:rFonts w:ascii="Arial" w:hAnsi="Arial"/>
      <w:szCs w:val="22"/>
      <w:lang w:val="es-CO" w:eastAsia="es-C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3812FE"/>
    <w:pPr>
      <w:spacing w:after="120"/>
      <w:jc w:val="both"/>
    </w:pPr>
    <w:rPr>
      <w:rFonts w:ascii="Arial" w:hAnsi="Arial"/>
      <w:szCs w:val="22"/>
      <w:lang w:val="es-CO" w:eastAsia="es-C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3812FE"/>
    <w:pPr>
      <w:spacing w:after="120"/>
      <w:jc w:val="both"/>
    </w:pPr>
    <w:rPr>
      <w:rFonts w:ascii="Arial" w:hAnsi="Arial"/>
      <w:szCs w:val="22"/>
      <w:lang w:val="es-CO" w:eastAsia="es-C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3812FE"/>
    <w:pPr>
      <w:spacing w:after="120"/>
      <w:jc w:val="both"/>
    </w:pPr>
    <w:rPr>
      <w:rFonts w:ascii="Arial" w:hAnsi="Arial"/>
      <w:color w:val="000080"/>
      <w:szCs w:val="22"/>
      <w:lang w:val="es-CO" w:eastAsia="es-C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3812FE"/>
    <w:pPr>
      <w:spacing w:after="120"/>
      <w:jc w:val="both"/>
    </w:pPr>
    <w:rPr>
      <w:rFonts w:ascii="Arial" w:hAnsi="Arial"/>
      <w:szCs w:val="22"/>
      <w:lang w:val="es-CO" w:eastAsia="es-C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3812FE"/>
    <w:pPr>
      <w:spacing w:after="120"/>
      <w:jc w:val="both"/>
    </w:pPr>
    <w:rPr>
      <w:rFonts w:ascii="Arial" w:hAnsi="Arial"/>
      <w:b/>
      <w:bCs/>
      <w:szCs w:val="22"/>
      <w:lang w:val="es-CO" w:eastAsia="es-C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3812FE"/>
    <w:pPr>
      <w:spacing w:after="120"/>
      <w:jc w:val="both"/>
    </w:pPr>
    <w:rPr>
      <w:rFonts w:ascii="Arial" w:hAnsi="Arial"/>
      <w:b/>
      <w:bCs/>
      <w:szCs w:val="22"/>
      <w:lang w:val="es-CO" w:eastAsia="es-C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3812FE"/>
    <w:pPr>
      <w:spacing w:after="120"/>
      <w:jc w:val="both"/>
    </w:pPr>
    <w:rPr>
      <w:rFonts w:ascii="Arial" w:hAnsi="Arial"/>
      <w:b/>
      <w:bCs/>
      <w:szCs w:val="22"/>
      <w:lang w:val="es-CO"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3812FE"/>
    <w:pPr>
      <w:spacing w:after="120"/>
      <w:jc w:val="both"/>
    </w:pPr>
    <w:rPr>
      <w:rFonts w:ascii="Arial" w:hAnsi="Arial"/>
      <w:szCs w:val="22"/>
      <w:lang w:val="es-CO" w:eastAsia="es-C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3812FE"/>
    <w:pPr>
      <w:spacing w:after="120"/>
      <w:jc w:val="both"/>
    </w:pPr>
    <w:rPr>
      <w:rFonts w:ascii="Arial" w:hAnsi="Arial"/>
      <w:szCs w:val="22"/>
      <w:lang w:val="es-CO" w:eastAsia="es-C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3812FE"/>
    <w:pPr>
      <w:spacing w:after="120"/>
      <w:jc w:val="both"/>
    </w:pPr>
    <w:rPr>
      <w:rFonts w:ascii="Arial" w:hAnsi="Arial"/>
      <w:szCs w:val="22"/>
      <w:lang w:val="es-CO" w:eastAsia="es-C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semiHidden/>
    <w:rsid w:val="003812FE"/>
    <w:pPr>
      <w:spacing w:after="120"/>
      <w:jc w:val="both"/>
    </w:pPr>
    <w:rPr>
      <w:rFonts w:ascii="Arial" w:hAnsi="Arial"/>
      <w:szCs w:val="22"/>
      <w:lang w:val="es-CO" w:eastAsia="es-C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semiHidden/>
    <w:rsid w:val="003812FE"/>
    <w:pPr>
      <w:spacing w:after="120"/>
      <w:jc w:val="both"/>
    </w:pPr>
    <w:rPr>
      <w:rFonts w:ascii="Arial" w:hAnsi="Arial"/>
      <w:szCs w:val="22"/>
      <w:lang w:val="es-CO" w:eastAsia="es-C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semiHidden/>
    <w:rsid w:val="003812FE"/>
    <w:pPr>
      <w:spacing w:after="120"/>
      <w:jc w:val="both"/>
    </w:pPr>
    <w:rPr>
      <w:rFonts w:ascii="Arial" w:hAnsi="Arial"/>
      <w:szCs w:val="22"/>
      <w:lang w:val="es-CO" w:eastAsia="es-C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3812FE"/>
    <w:pPr>
      <w:spacing w:after="120"/>
      <w:jc w:val="both"/>
    </w:pPr>
    <w:rPr>
      <w:rFonts w:ascii="Arial" w:hAnsi="Arial"/>
      <w:b/>
      <w:bCs/>
      <w:szCs w:val="22"/>
      <w:lang w:val="es-CO" w:eastAsia="es-C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3812FE"/>
    <w:pPr>
      <w:spacing w:after="120"/>
      <w:jc w:val="both"/>
    </w:pPr>
    <w:rPr>
      <w:rFonts w:ascii="Arial" w:hAnsi="Arial"/>
      <w:szCs w:val="22"/>
      <w:lang w:val="es-CO"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3812FE"/>
    <w:pPr>
      <w:spacing w:after="120"/>
      <w:jc w:val="both"/>
    </w:pPr>
    <w:rPr>
      <w:rFonts w:ascii="Arial" w:hAnsi="Arial"/>
      <w:szCs w:val="22"/>
      <w:lang w:val="es-CO" w:eastAsia="es-C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3812FE"/>
    <w:pPr>
      <w:spacing w:after="120"/>
      <w:jc w:val="both"/>
    </w:pPr>
    <w:rPr>
      <w:rFonts w:ascii="Arial" w:hAnsi="Arial"/>
      <w:szCs w:val="22"/>
      <w:lang w:val="es-CO" w:eastAsia="es-C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3812FE"/>
    <w:pPr>
      <w:spacing w:after="120"/>
      <w:jc w:val="both"/>
    </w:pPr>
    <w:rPr>
      <w:rFonts w:ascii="Arial" w:hAnsi="Arial"/>
      <w:szCs w:val="22"/>
      <w:lang w:val="es-CO" w:eastAsia="es-C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3812FE"/>
    <w:pPr>
      <w:spacing w:after="120"/>
      <w:jc w:val="both"/>
    </w:pPr>
    <w:rPr>
      <w:rFonts w:ascii="Arial" w:hAnsi="Arial"/>
      <w:szCs w:val="22"/>
      <w:lang w:val="es-CO" w:eastAsia="es-C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3812FE"/>
    <w:pPr>
      <w:spacing w:after="120"/>
      <w:jc w:val="both"/>
    </w:pPr>
    <w:rPr>
      <w:rFonts w:ascii="Arial" w:hAnsi="Arial"/>
      <w:szCs w:val="22"/>
      <w:lang w:val="es-CO" w:eastAsia="es-C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3812FE"/>
    <w:pPr>
      <w:spacing w:after="120"/>
      <w:jc w:val="both"/>
    </w:pPr>
    <w:rPr>
      <w:rFonts w:ascii="Arial" w:hAnsi="Arial"/>
      <w:szCs w:val="22"/>
      <w:lang w:val="es-CO" w:eastAsia="es-C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3812FE"/>
    <w:pPr>
      <w:spacing w:after="120"/>
      <w:jc w:val="both"/>
    </w:pPr>
    <w:rPr>
      <w:rFonts w:ascii="Arial" w:hAnsi="Arial"/>
      <w:szCs w:val="22"/>
      <w:lang w:val="es-CO" w:eastAsia="es-C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3812FE"/>
    <w:pPr>
      <w:spacing w:after="120"/>
      <w:jc w:val="both"/>
    </w:pPr>
    <w:rPr>
      <w:rFonts w:ascii="Arial" w:hAnsi="Arial"/>
      <w:szCs w:val="22"/>
      <w:lang w:val="es-CO" w:eastAsia="es-C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3812FE"/>
    <w:pPr>
      <w:spacing w:after="120"/>
      <w:jc w:val="both"/>
    </w:pPr>
    <w:rPr>
      <w:rFonts w:ascii="Arial" w:hAnsi="Arial"/>
      <w:szCs w:val="22"/>
      <w:lang w:val="es-CO" w:eastAsia="es-C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3812FE"/>
    <w:pPr>
      <w:spacing w:after="120"/>
      <w:jc w:val="both"/>
    </w:pPr>
    <w:rPr>
      <w:rFonts w:ascii="Arial" w:hAnsi="Arial"/>
      <w:szCs w:val="22"/>
      <w:lang w:val="es-CO"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3812FE"/>
    <w:pPr>
      <w:spacing w:after="120"/>
      <w:jc w:val="both"/>
    </w:pPr>
    <w:rPr>
      <w:rFonts w:ascii="Arial" w:hAnsi="Arial"/>
      <w:szCs w:val="22"/>
      <w:lang w:val="es-CO" w:eastAsia="es-C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3812FE"/>
    <w:pPr>
      <w:spacing w:after="120"/>
      <w:jc w:val="both"/>
    </w:pPr>
    <w:rPr>
      <w:rFonts w:ascii="Arial" w:hAnsi="Arial"/>
      <w:szCs w:val="22"/>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3812FE"/>
    <w:pPr>
      <w:spacing w:after="120"/>
      <w:jc w:val="both"/>
    </w:pPr>
    <w:rPr>
      <w:rFonts w:ascii="Arial" w:hAnsi="Arial"/>
      <w:szCs w:val="22"/>
      <w:lang w:val="es-CO"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3812FE"/>
    <w:pPr>
      <w:spacing w:after="120"/>
      <w:jc w:val="both"/>
    </w:pPr>
    <w:rPr>
      <w:rFonts w:ascii="Arial" w:hAnsi="Arial"/>
      <w:szCs w:val="22"/>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3812FE"/>
    <w:pPr>
      <w:spacing w:after="120"/>
      <w:jc w:val="both"/>
    </w:pPr>
    <w:rPr>
      <w:rFonts w:ascii="Arial" w:hAnsi="Arial"/>
      <w:szCs w:val="22"/>
      <w:lang w:val="es-CO" w:eastAsia="es-C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3812FE"/>
    <w:pPr>
      <w:spacing w:after="120"/>
      <w:jc w:val="both"/>
    </w:pPr>
    <w:rPr>
      <w:rFonts w:ascii="Arial" w:hAnsi="Arial"/>
      <w:szCs w:val="22"/>
      <w:lang w:val="es-CO" w:eastAsia="es-C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3812FE"/>
    <w:pPr>
      <w:spacing w:after="120"/>
      <w:jc w:val="both"/>
    </w:pPr>
    <w:rPr>
      <w:rFonts w:ascii="Arial" w:hAnsi="Arial"/>
      <w:szCs w:val="22"/>
      <w:lang w:val="es-CO" w:eastAsia="es-C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3812FE"/>
    <w:pPr>
      <w:spacing w:after="120"/>
      <w:jc w:val="both"/>
    </w:pPr>
    <w:rPr>
      <w:rFonts w:ascii="Arial" w:hAnsi="Arial"/>
      <w:color w:val="FFFFFF"/>
      <w:szCs w:val="22"/>
      <w:lang w:val="es-CO" w:eastAsia="es-C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3812FE"/>
    <w:pPr>
      <w:spacing w:after="120"/>
      <w:jc w:val="both"/>
    </w:pPr>
    <w:rPr>
      <w:rFonts w:ascii="Arial" w:hAnsi="Arial"/>
      <w:szCs w:val="22"/>
      <w:lang w:val="es-CO" w:eastAsia="es-C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3812FE"/>
    <w:pPr>
      <w:spacing w:after="120"/>
      <w:jc w:val="both"/>
    </w:pPr>
    <w:rPr>
      <w:rFonts w:ascii="Arial" w:hAnsi="Arial"/>
      <w:szCs w:val="22"/>
      <w:lang w:val="es-CO" w:eastAsia="es-C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AB3B16"/>
    <w:pPr>
      <w:spacing w:after="120"/>
      <w:jc w:val="both"/>
    </w:pPr>
    <w:rPr>
      <w:rFonts w:ascii="Arial" w:hAnsi="Arial"/>
      <w:szCs w:val="22"/>
      <w:lang w:val="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AB3B16"/>
    <w:pPr>
      <w:spacing w:after="120"/>
      <w:jc w:val="both"/>
    </w:pPr>
    <w:rPr>
      <w:rFonts w:ascii="Arial" w:hAnsi="Arial"/>
      <w:szCs w:val="22"/>
      <w:lang w:val="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AB3B16"/>
    <w:pPr>
      <w:spacing w:after="120"/>
      <w:jc w:val="both"/>
    </w:pPr>
    <w:rPr>
      <w:rFonts w:ascii="Arial" w:hAnsi="Arial"/>
      <w:szCs w:val="22"/>
      <w:lang w:val="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3812FE"/>
    <w:rPr>
      <w:rFonts w:ascii="Courier New" w:hAnsi="Courier New" w:cs="Courier New"/>
      <w:sz w:val="20"/>
      <w:szCs w:val="20"/>
    </w:rPr>
  </w:style>
  <w:style w:type="paragraph" w:styleId="Textodebloque">
    <w:name w:val="Block Text"/>
    <w:basedOn w:val="Normal"/>
    <w:uiPriority w:val="99"/>
    <w:semiHidden/>
    <w:rsid w:val="003812FE"/>
    <w:pPr>
      <w:ind w:left="1440" w:right="1440"/>
    </w:pPr>
  </w:style>
  <w:style w:type="character" w:styleId="Textoennegrita">
    <w:name w:val="Strong"/>
    <w:basedOn w:val="Fuentedeprrafopredeter"/>
    <w:uiPriority w:val="22"/>
    <w:qFormat/>
    <w:rsid w:val="00EA074F"/>
    <w:rPr>
      <w:b/>
      <w:bCs/>
    </w:rPr>
  </w:style>
  <w:style w:type="paragraph" w:styleId="Textoindependiente">
    <w:name w:val="Body Text"/>
    <w:basedOn w:val="Normal"/>
    <w:link w:val="TextoindependienteCar"/>
    <w:uiPriority w:val="1"/>
    <w:qFormat/>
    <w:rsid w:val="003812FE"/>
  </w:style>
  <w:style w:type="paragraph" w:styleId="Textoindependiente2">
    <w:name w:val="Body Text 2"/>
    <w:basedOn w:val="Normal"/>
    <w:link w:val="Textoindependiente2Car"/>
    <w:uiPriority w:val="99"/>
    <w:semiHidden/>
    <w:rsid w:val="003812FE"/>
    <w:pPr>
      <w:spacing w:line="480" w:lineRule="auto"/>
    </w:pPr>
  </w:style>
  <w:style w:type="paragraph" w:styleId="Textoindependiente3">
    <w:name w:val="Body Text 3"/>
    <w:basedOn w:val="Normal"/>
    <w:link w:val="Textoindependiente3Car"/>
    <w:uiPriority w:val="99"/>
    <w:semiHidden/>
    <w:rsid w:val="003812FE"/>
    <w:rPr>
      <w:sz w:val="16"/>
      <w:szCs w:val="16"/>
    </w:rPr>
  </w:style>
  <w:style w:type="paragraph" w:styleId="Textoindependienteprimerasangra">
    <w:name w:val="Body Text First Indent"/>
    <w:basedOn w:val="Textoindependiente"/>
    <w:link w:val="TextoindependienteprimerasangraCar"/>
    <w:uiPriority w:val="99"/>
    <w:semiHidden/>
    <w:rsid w:val="003812FE"/>
    <w:pPr>
      <w:ind w:firstLine="210"/>
    </w:pPr>
  </w:style>
  <w:style w:type="paragraph" w:styleId="Textoindependienteprimerasangra2">
    <w:name w:val="Body Text First Indent 2"/>
    <w:basedOn w:val="Sangradetextonormal"/>
    <w:link w:val="Textoindependienteprimerasangra2Car"/>
    <w:uiPriority w:val="99"/>
    <w:semiHidden/>
    <w:rsid w:val="003812FE"/>
    <w:pPr>
      <w:ind w:firstLine="210"/>
    </w:pPr>
  </w:style>
  <w:style w:type="paragraph" w:styleId="Textosinformato">
    <w:name w:val="Plain Text"/>
    <w:basedOn w:val="Normal"/>
    <w:link w:val="TextosinformatoCar"/>
    <w:uiPriority w:val="99"/>
    <w:semiHidden/>
    <w:rsid w:val="003812FE"/>
    <w:rPr>
      <w:rFonts w:ascii="Courier New" w:hAnsi="Courier New" w:cs="Courier New"/>
    </w:rPr>
  </w:style>
  <w:style w:type="character" w:styleId="VariableHTML">
    <w:name w:val="HTML Variable"/>
    <w:basedOn w:val="Fuentedeprrafopredeter"/>
    <w:semiHidden/>
    <w:rsid w:val="003812FE"/>
    <w:rPr>
      <w:i/>
      <w:iCs/>
    </w:rPr>
  </w:style>
  <w:style w:type="paragraph" w:customStyle="1" w:styleId="Citatextual">
    <w:name w:val="Cita textual"/>
    <w:basedOn w:val="Normal"/>
    <w:next w:val="Normal"/>
    <w:autoRedefine/>
    <w:uiPriority w:val="99"/>
    <w:rsid w:val="003812FE"/>
    <w:pPr>
      <w:ind w:left="567" w:right="567"/>
    </w:pPr>
    <w:rPr>
      <w:i/>
    </w:rPr>
  </w:style>
  <w:style w:type="paragraph" w:customStyle="1" w:styleId="Listaliterales">
    <w:name w:val="Lista literales"/>
    <w:basedOn w:val="Listaconnmeros"/>
    <w:uiPriority w:val="99"/>
    <w:rsid w:val="003812FE"/>
    <w:pPr>
      <w:numPr>
        <w:numId w:val="18"/>
      </w:numPr>
      <w:tabs>
        <w:tab w:val="clear" w:pos="720"/>
      </w:tabs>
      <w:ind w:left="357" w:hanging="357"/>
      <w:jc w:val="left"/>
    </w:pPr>
    <w:rPr>
      <w:rFonts w:cs="Arial"/>
    </w:rPr>
  </w:style>
  <w:style w:type="paragraph" w:customStyle="1" w:styleId="Listanumeral">
    <w:name w:val="Lista numeral"/>
    <w:basedOn w:val="Normal"/>
    <w:uiPriority w:val="99"/>
    <w:rsid w:val="003812FE"/>
    <w:pPr>
      <w:numPr>
        <w:numId w:val="19"/>
      </w:numPr>
      <w:tabs>
        <w:tab w:val="clear" w:pos="720"/>
      </w:tabs>
      <w:ind w:left="357" w:hanging="357"/>
    </w:pPr>
  </w:style>
  <w:style w:type="paragraph" w:customStyle="1" w:styleId="TtuloTabla">
    <w:name w:val="Título Tabla"/>
    <w:basedOn w:val="Normal"/>
    <w:link w:val="TtuloTablaCar"/>
    <w:rsid w:val="003812FE"/>
    <w:pPr>
      <w:keepNext/>
      <w:tabs>
        <w:tab w:val="left" w:pos="1418"/>
      </w:tabs>
      <w:spacing w:before="120"/>
      <w:jc w:val="left"/>
    </w:pPr>
  </w:style>
  <w:style w:type="paragraph" w:customStyle="1" w:styleId="NormalCar">
    <w:name w:val="Normal Car"/>
    <w:basedOn w:val="Normal"/>
    <w:link w:val="NormalCarCar"/>
    <w:rsid w:val="000151C9"/>
    <w:pPr>
      <w:spacing w:after="0"/>
    </w:pPr>
    <w:rPr>
      <w:rFonts w:eastAsia="Times New Roman"/>
      <w:sz w:val="20"/>
    </w:rPr>
  </w:style>
  <w:style w:type="character" w:customStyle="1" w:styleId="NormalCarCar">
    <w:name w:val="Normal Car Car"/>
    <w:basedOn w:val="Fuentedeprrafopredeter"/>
    <w:link w:val="NormalCar"/>
    <w:rsid w:val="000151C9"/>
    <w:rPr>
      <w:rFonts w:ascii="Arial" w:eastAsia="Times New Roman" w:hAnsi="Arial"/>
      <w:lang w:val="es-CO"/>
    </w:rPr>
  </w:style>
  <w:style w:type="paragraph" w:customStyle="1" w:styleId="Notaalpie">
    <w:name w:val="Nota al pie"/>
    <w:basedOn w:val="Normal"/>
    <w:next w:val="Normal"/>
    <w:uiPriority w:val="99"/>
    <w:qFormat/>
    <w:rsid w:val="00EA074F"/>
    <w:pPr>
      <w:jc w:val="left"/>
    </w:pPr>
    <w:rPr>
      <w:rFonts w:eastAsia="SimSun"/>
      <w:sz w:val="18"/>
    </w:rPr>
  </w:style>
  <w:style w:type="paragraph" w:styleId="Prrafodelista">
    <w:name w:val="List Paragraph"/>
    <w:aliases w:val="Lista HD,Bolita,Guión,Párrafo de lista3,BOLA,Párrafo de lista21,Titulo 8,List Paragraph,HOJA,viñeta 6,Párrafo de lista31,BOLADEF,Párrafo de lista5,Colorful List - Accent 11,Colorful List Accent 1,viñeta,Lista vistosa - Énfasis 11,BOLITA"/>
    <w:basedOn w:val="Normal"/>
    <w:link w:val="PrrafodelistaCar"/>
    <w:uiPriority w:val="34"/>
    <w:qFormat/>
    <w:rsid w:val="00EA074F"/>
    <w:pPr>
      <w:ind w:left="720"/>
      <w:contextualSpacing/>
    </w:pPr>
  </w:style>
  <w:style w:type="character" w:customStyle="1" w:styleId="DescripcinCar">
    <w:name w:val="Descripción Car"/>
    <w:aliases w:val="Epígrafe Tabla Car,Epígrafe Figura Car,Car Car,Epigrafe Car,Epígrafe Car1 Car,Epígrafe Car2 Car,Epígrafe Car3 Car,Epígrafe Car4 Car,Epígrafe Car5 Car,Epígrafe Car6 Car,Epígrafe Car7 Car,Epígrafe Car8 Car,Epígrafe Car9 Car,C Car,A Car"/>
    <w:link w:val="Descripcin"/>
    <w:uiPriority w:val="35"/>
    <w:qFormat/>
    <w:rsid w:val="00FD3CFB"/>
    <w:rPr>
      <w:rFonts w:ascii="Arial" w:hAnsi="Arial" w:cs="Arial"/>
      <w:b/>
      <w:noProof/>
      <w:sz w:val="20"/>
      <w:lang w:val="es-CO"/>
    </w:rPr>
  </w:style>
  <w:style w:type="character" w:customStyle="1" w:styleId="PrrafodelistaCar">
    <w:name w:val="Párrafo de lista Car"/>
    <w:aliases w:val="Lista HD Car,Bolita Car,Guión Car,Párrafo de lista3 Car,BOLA Car,Párrafo de lista21 Car,Titulo 8 Car,List Paragraph Car,HOJA Car,viñeta 6 Car,Párrafo de lista31 Car,BOLADEF Car,Párrafo de lista5 Car,Colorful List - Accent 11 Car"/>
    <w:link w:val="Prrafodelista"/>
    <w:uiPriority w:val="34"/>
    <w:qFormat/>
    <w:rsid w:val="00EA074F"/>
    <w:rPr>
      <w:rFonts w:ascii="Arial" w:hAnsi="Arial"/>
      <w:sz w:val="22"/>
      <w:szCs w:val="22"/>
      <w:lang w:val="es-ES_tradnl" w:eastAsia="zh-CN"/>
    </w:rPr>
  </w:style>
  <w:style w:type="character" w:customStyle="1" w:styleId="Vineta1Car">
    <w:name w:val="Vineta 1 Car"/>
    <w:link w:val="Vineta1"/>
    <w:uiPriority w:val="99"/>
    <w:rsid w:val="00EA074F"/>
    <w:rPr>
      <w:lang w:val="es-CO"/>
    </w:rPr>
  </w:style>
  <w:style w:type="paragraph" w:customStyle="1" w:styleId="TtuloTabla1">
    <w:name w:val="Título Tabla1"/>
    <w:basedOn w:val="Normal"/>
    <w:uiPriority w:val="99"/>
    <w:qFormat/>
    <w:rsid w:val="00EA074F"/>
    <w:pPr>
      <w:keepNext/>
      <w:spacing w:after="0"/>
    </w:pPr>
    <w:rPr>
      <w:b/>
      <w:sz w:val="18"/>
    </w:rPr>
  </w:style>
  <w:style w:type="paragraph" w:customStyle="1" w:styleId="FuenteFigura">
    <w:name w:val="Fuente Figura"/>
    <w:basedOn w:val="Normal"/>
    <w:link w:val="FuenteFiguraCar"/>
    <w:autoRedefine/>
    <w:rsid w:val="00F0266E"/>
    <w:pPr>
      <w:tabs>
        <w:tab w:val="center" w:pos="6804"/>
      </w:tabs>
      <w:jc w:val="center"/>
      <w:outlineLvl w:val="0"/>
    </w:pPr>
    <w:rPr>
      <w:rFonts w:eastAsia="SimSun" w:cs="Arial"/>
      <w:sz w:val="18"/>
    </w:rPr>
  </w:style>
  <w:style w:type="paragraph" w:customStyle="1" w:styleId="Fuentetabla">
    <w:name w:val="Fuente tabla"/>
    <w:basedOn w:val="FuenteFigura"/>
    <w:link w:val="FuentetablaCar"/>
    <w:autoRedefine/>
    <w:rsid w:val="00C328EA"/>
    <w:pPr>
      <w:jc w:val="left"/>
    </w:pPr>
  </w:style>
  <w:style w:type="character" w:customStyle="1" w:styleId="FuenteFiguraCar">
    <w:name w:val="Fuente Figura Car"/>
    <w:link w:val="FuenteFigura"/>
    <w:rsid w:val="00F0266E"/>
    <w:rPr>
      <w:rFonts w:ascii="Arial" w:eastAsia="SimSun" w:hAnsi="Arial" w:cs="Arial"/>
      <w:sz w:val="18"/>
      <w:lang w:val="es-CO"/>
    </w:rPr>
  </w:style>
  <w:style w:type="character" w:customStyle="1" w:styleId="FuentetablaCar">
    <w:name w:val="Fuente tabla Car"/>
    <w:basedOn w:val="FuenteFiguraCar"/>
    <w:link w:val="Fuentetabla"/>
    <w:rsid w:val="00C328EA"/>
    <w:rPr>
      <w:rFonts w:ascii="Arial" w:eastAsia="SimSun" w:hAnsi="Arial" w:cs="Arial"/>
      <w:sz w:val="16"/>
      <w:lang w:val="es-CO"/>
    </w:rPr>
  </w:style>
  <w:style w:type="character" w:customStyle="1" w:styleId="TextonotapieCar">
    <w:name w:val="Texto nota pie Car"/>
    <w:aliases w:val=" Car Car, Car1 Car, Car2 Car, Car3 Car, Car4 Car, Car5 Car,Car1 Car,Car11 Car,Car2 Car,Car3 Car,Car4 Car,Car5 Car, Char Car, Char1 Car,Texto nota pie1 Car Car,Texto nota pie1 Car1,Car111 Car,Txt nota pie fig fot Car,fn Car,ADB Car"/>
    <w:link w:val="Textonotapie"/>
    <w:uiPriority w:val="99"/>
    <w:rsid w:val="00EA074F"/>
    <w:rPr>
      <w:rFonts w:ascii="Arial" w:hAnsi="Arial"/>
      <w:sz w:val="22"/>
      <w:szCs w:val="22"/>
      <w:lang w:val="es-ES_tradnl" w:eastAsia="zh-CN"/>
    </w:rPr>
  </w:style>
  <w:style w:type="character" w:customStyle="1" w:styleId="TtuloTablaCar">
    <w:name w:val="Título Tabla Car"/>
    <w:link w:val="TtuloTabla"/>
    <w:rsid w:val="00A47F16"/>
    <w:rPr>
      <w:rFonts w:ascii="Arial" w:hAnsi="Arial"/>
      <w:sz w:val="22"/>
      <w:szCs w:val="22"/>
      <w:lang w:val="es-ES_tradnl" w:eastAsia="zh-CN"/>
    </w:rPr>
  </w:style>
  <w:style w:type="paragraph" w:customStyle="1" w:styleId="Vieta1">
    <w:name w:val="Viñeta 1"/>
    <w:basedOn w:val="Normal"/>
    <w:autoRedefine/>
    <w:qFormat/>
    <w:rsid w:val="00EA074F"/>
    <w:rPr>
      <w:rFonts w:eastAsia="SimSun"/>
    </w:rPr>
  </w:style>
  <w:style w:type="character" w:customStyle="1" w:styleId="EncabezadoCar">
    <w:name w:val="Encabezado Car"/>
    <w:aliases w:val="Encabezado1 Car,encabezado Car,Encabezado Car Car Car,Encabezado Car Car Car Car Car Car,Encabezado Car Car Car Car Car1,Epígrafe figuras Car,Encabezado 2 Car,anexo Car,Encabezado11 Car,encabezado1 Car,Encabezado12 Car,encabezado2 Car"/>
    <w:link w:val="Encabezado"/>
    <w:uiPriority w:val="99"/>
    <w:qFormat/>
    <w:rsid w:val="007C1B2B"/>
    <w:rPr>
      <w:rFonts w:ascii="Arial" w:hAnsi="Arial"/>
      <w:b/>
      <w:szCs w:val="22"/>
      <w:lang w:val="es-ES_tradnl" w:eastAsia="zh-CN"/>
    </w:rPr>
  </w:style>
  <w:style w:type="character" w:customStyle="1" w:styleId="PiedepginaCar">
    <w:name w:val="Pie de página Car"/>
    <w:aliases w:val="Pie de página Car Car Car Car Car1,Pie de página Car Car Car Car Car Car,Pie de página Car Car Car Car Car Car Car Car,Pie de página1 Car,pie de página Car,Referencia de Documento Car,Bas de page Car"/>
    <w:link w:val="Piedepgina"/>
    <w:uiPriority w:val="99"/>
    <w:locked/>
    <w:rsid w:val="00EA074F"/>
    <w:rPr>
      <w:rFonts w:ascii="Arial" w:hAnsi="Arial"/>
      <w:b/>
      <w:sz w:val="18"/>
      <w:szCs w:val="22"/>
      <w:lang w:val="es-ES_tradnl" w:eastAsia="zh-CN"/>
    </w:rPr>
  </w:style>
  <w:style w:type="character" w:customStyle="1" w:styleId="Ttulo4Car">
    <w:name w:val="Título 4 Car"/>
    <w:aliases w:val="Título 4 Tahoma DAA_EP Car,Título 4-nivel 4 Car,ING-PORCE III (T4) Car,H4 Car,o Car,( i ) Car,4 Car,JAVIER4 Car,ING-PORCE III (T4)1 Car,ING-PORCE III (T4)2 Car,ING-PORCE III (T4)11 Car,ING-PORCE III (T4)3 Car,ING-PORCE III (T4)4 Car,x Car"/>
    <w:link w:val="Ttulo4"/>
    <w:rsid w:val="009257F8"/>
    <w:rPr>
      <w:b/>
      <w:lang w:val="es-CO"/>
    </w:rPr>
  </w:style>
  <w:style w:type="paragraph" w:customStyle="1" w:styleId="FuenteTabla0">
    <w:name w:val="Fuente Tabla"/>
    <w:basedOn w:val="Normal"/>
    <w:link w:val="FuenteTablaCar0"/>
    <w:autoRedefine/>
    <w:qFormat/>
    <w:rsid w:val="00846CCF"/>
    <w:rPr>
      <w:rFonts w:eastAsia="SimSun"/>
      <w:sz w:val="24"/>
      <w:szCs w:val="24"/>
    </w:rPr>
  </w:style>
  <w:style w:type="character" w:customStyle="1" w:styleId="FuenteTablaCar0">
    <w:name w:val="Fuente Tabla Car"/>
    <w:link w:val="FuenteTabla0"/>
    <w:rsid w:val="00846CCF"/>
    <w:rPr>
      <w:rFonts w:eastAsia="SimSun"/>
      <w:sz w:val="24"/>
      <w:szCs w:val="24"/>
    </w:rPr>
  </w:style>
  <w:style w:type="paragraph" w:styleId="Asuntodelcomentario">
    <w:name w:val="annotation subject"/>
    <w:basedOn w:val="Textocomentario"/>
    <w:next w:val="Textocomentario"/>
    <w:link w:val="AsuntodelcomentarioCar"/>
    <w:uiPriority w:val="99"/>
    <w:unhideWhenUsed/>
    <w:rsid w:val="00066E74"/>
    <w:rPr>
      <w:b/>
      <w:bCs/>
      <w:sz w:val="20"/>
    </w:rPr>
  </w:style>
  <w:style w:type="character" w:customStyle="1" w:styleId="TextocomentarioCar">
    <w:name w:val="Texto comentario Car"/>
    <w:basedOn w:val="Fuentedeprrafopredeter"/>
    <w:link w:val="Textocomentario"/>
    <w:uiPriority w:val="99"/>
    <w:rsid w:val="00066E74"/>
    <w:rPr>
      <w:rFonts w:ascii="Arial" w:hAnsi="Arial"/>
      <w:sz w:val="22"/>
      <w:szCs w:val="22"/>
      <w:lang w:val="es-ES_tradnl" w:eastAsia="zh-CN"/>
    </w:rPr>
  </w:style>
  <w:style w:type="character" w:customStyle="1" w:styleId="AsuntodelcomentarioCar">
    <w:name w:val="Asunto del comentario Car"/>
    <w:basedOn w:val="TextocomentarioCar"/>
    <w:link w:val="Asuntodelcomentario"/>
    <w:uiPriority w:val="99"/>
    <w:rsid w:val="00066E74"/>
    <w:rPr>
      <w:rFonts w:ascii="Arial" w:hAnsi="Arial"/>
      <w:b/>
      <w:bCs/>
      <w:sz w:val="22"/>
      <w:szCs w:val="22"/>
      <w:lang w:val="es-ES_tradnl" w:eastAsia="zh-CN"/>
    </w:rPr>
  </w:style>
  <w:style w:type="table" w:customStyle="1" w:styleId="TablaWeb11">
    <w:name w:val="Tabla Web 11"/>
    <w:basedOn w:val="Tablanormal"/>
    <w:semiHidden/>
    <w:rsid w:val="003812FE"/>
    <w:pPr>
      <w:spacing w:after="120"/>
      <w:jc w:val="both"/>
    </w:pPr>
    <w:rPr>
      <w:rFonts w:ascii="Arial" w:hAnsi="Arial"/>
      <w:szCs w:val="22"/>
      <w:lang w:val="es-CO" w:eastAsia="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semiHidden/>
    <w:rsid w:val="003812FE"/>
    <w:pPr>
      <w:spacing w:after="120"/>
      <w:jc w:val="both"/>
    </w:pPr>
    <w:rPr>
      <w:rFonts w:ascii="Arial" w:hAnsi="Arial"/>
      <w:szCs w:val="22"/>
      <w:lang w:val="es-CO" w:eastAsia="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semiHidden/>
    <w:rsid w:val="003812FE"/>
    <w:pPr>
      <w:spacing w:after="120"/>
      <w:jc w:val="both"/>
    </w:pPr>
    <w:rPr>
      <w:rFonts w:ascii="Arial" w:hAnsi="Arial"/>
      <w:szCs w:val="22"/>
      <w:lang w:val="es-CO" w:eastAsia="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tulo1Car">
    <w:name w:val="Título 1 Car"/>
    <w:aliases w:val="Título 1-capítulo Car,Título 1 Tahoma DAA_EP Car,Título 11 Car,Título 111 Car,Título 112 Car,Título 113 Car,Título 114 Car,Título 115 Car,Título 116 Car,Título 1111 Car,Título 1121 Car,Título 1131 Car,Título 1141 Car,Título 1151 Car,N Car"/>
    <w:basedOn w:val="Fuentedeprrafopredeter"/>
    <w:link w:val="Ttulo1"/>
    <w:rsid w:val="005456FF"/>
    <w:rPr>
      <w:b/>
      <w:caps/>
      <w:sz w:val="28"/>
      <w:lang w:val="es-CO"/>
    </w:rPr>
  </w:style>
  <w:style w:type="character" w:customStyle="1" w:styleId="Ttulo2Car">
    <w:name w:val="Título 2 Car"/>
    <w:aliases w:val="Título 2-nivel 2 Car,Neg Car,Título 2 Tahoma DAA_EP Car,Titre secondaire (2) Car,Neg1 Car,Neg2 Car,Neg3 Car,Neg4 Car,Neg5 Car,Neg6 Car,Neg7 Car,Neg8 Car,Neg9 Car,H2 Car,Edgar 2 Car,Neg Car Car Car Car Car Car,título 2 Car,Título 2_SCGR Car"/>
    <w:basedOn w:val="Fuentedeprrafopredeter"/>
    <w:link w:val="Ttulo2"/>
    <w:uiPriority w:val="9"/>
    <w:rsid w:val="009257F8"/>
    <w:rPr>
      <w:b/>
      <w:caps/>
      <w:sz w:val="24"/>
      <w:lang w:val="es-CO"/>
    </w:rPr>
  </w:style>
  <w:style w:type="character" w:customStyle="1" w:styleId="Ttulo3Car">
    <w:name w:val="Título 3 Car"/>
    <w:aliases w:val="Título 3 Tahoma DAA_EP Car,Título 3- nivel 3 Car,Sub Car,Sub1 Car,Sub2 Car,Sub11 Car,Edgar 3 Car,título 3 Car,SCGR Car,Edgar 3 Car Car Car,Tres Numerales Car,a) Texto Car,Sous-titre (3) Car,nivel 3 Car,Edgar 31 Car,Edgar 32 Car,Edgar 33 Car"/>
    <w:basedOn w:val="Fuentedeprrafopredeter"/>
    <w:link w:val="Ttulo3"/>
    <w:uiPriority w:val="9"/>
    <w:rsid w:val="009257F8"/>
    <w:rPr>
      <w:b/>
      <w:sz w:val="24"/>
      <w:lang w:val="es-CO"/>
    </w:rPr>
  </w:style>
  <w:style w:type="character" w:customStyle="1" w:styleId="Ttulo5Car">
    <w:name w:val="Título 5 Car"/>
    <w:aliases w:val="Título 5 Tahoma DAA_EP Car,H5 Car,op Car,Tablas Car,Título 5-BCN Car,Título 5.2 Car,Tít  5 ASEIC Car,Heading 5 Titulo 5 Car,5 sub-bullet Car,sb Car"/>
    <w:basedOn w:val="Fuentedeprrafopredeter"/>
    <w:link w:val="Ttulo5"/>
    <w:uiPriority w:val="9"/>
    <w:rsid w:val="00731178"/>
    <w:rPr>
      <w:rFonts w:ascii="Arial" w:hAnsi="Arial" w:cs="Arial"/>
      <w:i/>
      <w:iCs/>
      <w:szCs w:val="22"/>
      <w:lang w:val="es-CO"/>
    </w:rPr>
  </w:style>
  <w:style w:type="character" w:customStyle="1" w:styleId="Ttulo6Car">
    <w:name w:val="Título 6 Car"/>
    <w:aliases w:val="Título 6 Tahoma DAA_EP Car,Título 6-BCN Car,Heading 6 Titulo 6 Car,sub-dash Car,sd Car,5 Car,(Inactivo) Car"/>
    <w:basedOn w:val="Fuentedeprrafopredeter"/>
    <w:link w:val="Ttulo6"/>
    <w:uiPriority w:val="9"/>
    <w:rsid w:val="00B72CC5"/>
    <w:rPr>
      <w:rFonts w:ascii="Arial" w:hAnsi="Arial" w:cs="Arial"/>
      <w:i/>
      <w:iCs/>
      <w:szCs w:val="22"/>
      <w:lang w:val="es-CO"/>
    </w:rPr>
  </w:style>
  <w:style w:type="character" w:customStyle="1" w:styleId="Ttulo7Car">
    <w:name w:val="Título 7 Car"/>
    <w:aliases w:val="TITULO 7 Car,( Inactivo) Car"/>
    <w:basedOn w:val="Fuentedeprrafopredeter"/>
    <w:link w:val="Ttulo7"/>
    <w:uiPriority w:val="9"/>
    <w:rsid w:val="00513451"/>
    <w:rPr>
      <w:rFonts w:ascii="Arial" w:hAnsi="Arial" w:cs="Arial"/>
      <w:i/>
      <w:iCs/>
      <w:szCs w:val="22"/>
      <w:lang w:val="es-CO"/>
    </w:rPr>
  </w:style>
  <w:style w:type="character" w:customStyle="1" w:styleId="Ttulo8Car">
    <w:name w:val="Título 8 Car"/>
    <w:aliases w:val="Título 5 ASEIC Car,LISTADO DE TABLAS Car,(Inactivo ) Car"/>
    <w:basedOn w:val="Fuentedeprrafopredeter"/>
    <w:link w:val="Ttulo8"/>
    <w:uiPriority w:val="9"/>
    <w:rsid w:val="002B7C3F"/>
    <w:rPr>
      <w:rFonts w:ascii="Arial" w:hAnsi="Arial" w:cs="Arial"/>
      <w:i/>
      <w:iCs/>
      <w:szCs w:val="22"/>
      <w:lang w:val="es-CO"/>
    </w:rPr>
  </w:style>
  <w:style w:type="character" w:customStyle="1" w:styleId="Ttulo9Car">
    <w:name w:val="Título 9 Car"/>
    <w:aliases w:val="( Inactivo ) Car"/>
    <w:basedOn w:val="Fuentedeprrafopredeter"/>
    <w:link w:val="Ttulo9"/>
    <w:uiPriority w:val="9"/>
    <w:rsid w:val="008868A3"/>
    <w:rPr>
      <w:lang w:val="es-CO"/>
    </w:rPr>
  </w:style>
  <w:style w:type="character" w:customStyle="1" w:styleId="TtuloCar1">
    <w:name w:val="Título Car1"/>
    <w:basedOn w:val="Fuentedeprrafopredeter"/>
    <w:link w:val="Ttulo"/>
    <w:uiPriority w:val="99"/>
    <w:rsid w:val="00EA074F"/>
    <w:rPr>
      <w:rFonts w:ascii="Arial" w:hAnsi="Arial"/>
      <w:b/>
      <w:caps/>
      <w:kern w:val="22"/>
      <w:sz w:val="28"/>
      <w:szCs w:val="22"/>
      <w:lang w:val="en-US" w:eastAsia="zh-CN"/>
    </w:rPr>
  </w:style>
  <w:style w:type="character" w:customStyle="1" w:styleId="SubttuloCar">
    <w:name w:val="Subtítulo Car"/>
    <w:basedOn w:val="Fuentedeprrafopredeter"/>
    <w:link w:val="Subttulo"/>
    <w:rsid w:val="00EA074F"/>
    <w:rPr>
      <w:rFonts w:ascii="Arial" w:hAnsi="Arial" w:cs="Arial"/>
      <w:sz w:val="24"/>
      <w:szCs w:val="24"/>
      <w:lang w:val="es-ES_tradnl" w:eastAsia="zh-CN"/>
    </w:rPr>
  </w:style>
  <w:style w:type="character" w:customStyle="1" w:styleId="TextonotaalfinalCar">
    <w:name w:val="Texto nota al final Car"/>
    <w:basedOn w:val="Fuentedeprrafopredeter"/>
    <w:link w:val="Textonotaalfinal"/>
    <w:uiPriority w:val="99"/>
    <w:semiHidden/>
    <w:rsid w:val="008868A3"/>
    <w:rPr>
      <w:rFonts w:ascii="Arial" w:hAnsi="Arial"/>
      <w:noProof/>
      <w:sz w:val="16"/>
      <w:szCs w:val="22"/>
      <w:lang w:val="es-ES_tradnl" w:eastAsia="zh-CN"/>
    </w:rPr>
  </w:style>
  <w:style w:type="character" w:customStyle="1" w:styleId="MapadeldocumentoCar">
    <w:name w:val="Mapa del documento Car"/>
    <w:basedOn w:val="Fuentedeprrafopredeter"/>
    <w:link w:val="Mapadeldocumento"/>
    <w:uiPriority w:val="99"/>
    <w:semiHidden/>
    <w:rsid w:val="008868A3"/>
    <w:rPr>
      <w:rFonts w:ascii="Tahoma" w:hAnsi="Tahoma" w:cs="Tahoma"/>
      <w:sz w:val="22"/>
      <w:szCs w:val="22"/>
      <w:shd w:val="clear" w:color="auto" w:fill="000080"/>
      <w:lang w:val="es-ES_tradnl" w:eastAsia="zh-CN"/>
    </w:rPr>
  </w:style>
  <w:style w:type="character" w:customStyle="1" w:styleId="TextodegloboCar">
    <w:name w:val="Texto de globo Car"/>
    <w:basedOn w:val="Fuentedeprrafopredeter"/>
    <w:link w:val="Textodeglobo"/>
    <w:uiPriority w:val="99"/>
    <w:semiHidden/>
    <w:rsid w:val="008868A3"/>
    <w:rPr>
      <w:rFonts w:ascii="Tahoma" w:hAnsi="Tahoma" w:cs="Tahoma"/>
      <w:sz w:val="16"/>
      <w:szCs w:val="16"/>
      <w:lang w:val="es-ES_tradnl" w:eastAsia="zh-CN"/>
    </w:rPr>
  </w:style>
  <w:style w:type="character" w:customStyle="1" w:styleId="CierreCar">
    <w:name w:val="Cierre Car"/>
    <w:basedOn w:val="Fuentedeprrafopredeter"/>
    <w:link w:val="Cierre"/>
    <w:uiPriority w:val="99"/>
    <w:semiHidden/>
    <w:rsid w:val="008868A3"/>
    <w:rPr>
      <w:rFonts w:ascii="Arial" w:hAnsi="Arial"/>
      <w:sz w:val="22"/>
      <w:szCs w:val="22"/>
      <w:lang w:val="es-ES_tradnl" w:eastAsia="zh-CN"/>
    </w:rPr>
  </w:style>
  <w:style w:type="character" w:customStyle="1" w:styleId="DireccinHTMLCar">
    <w:name w:val="Dirección HTML Car"/>
    <w:basedOn w:val="Fuentedeprrafopredeter"/>
    <w:link w:val="DireccinHTML"/>
    <w:semiHidden/>
    <w:rsid w:val="008868A3"/>
    <w:rPr>
      <w:rFonts w:ascii="Arial" w:hAnsi="Arial"/>
      <w:i/>
      <w:iCs/>
      <w:sz w:val="22"/>
      <w:szCs w:val="22"/>
      <w:lang w:val="es-ES_tradnl" w:eastAsia="zh-CN"/>
    </w:rPr>
  </w:style>
  <w:style w:type="character" w:customStyle="1" w:styleId="EncabezadodemensajeCar">
    <w:name w:val="Encabezado de mensaje Car"/>
    <w:basedOn w:val="Fuentedeprrafopredeter"/>
    <w:link w:val="Encabezadodemensaje"/>
    <w:uiPriority w:val="99"/>
    <w:semiHidden/>
    <w:rsid w:val="008868A3"/>
    <w:rPr>
      <w:rFonts w:ascii="Arial" w:hAnsi="Arial" w:cs="Arial"/>
      <w:sz w:val="24"/>
      <w:szCs w:val="24"/>
      <w:shd w:val="pct20" w:color="auto" w:fill="auto"/>
      <w:lang w:val="es-ES_tradnl" w:eastAsia="zh-CN"/>
    </w:rPr>
  </w:style>
  <w:style w:type="character" w:customStyle="1" w:styleId="EncabezadodenotaCar">
    <w:name w:val="Encabezado de nota Car"/>
    <w:basedOn w:val="Fuentedeprrafopredeter"/>
    <w:link w:val="Encabezadodenota"/>
    <w:uiPriority w:val="99"/>
    <w:semiHidden/>
    <w:rsid w:val="008868A3"/>
    <w:rPr>
      <w:rFonts w:ascii="Arial" w:hAnsi="Arial"/>
      <w:sz w:val="22"/>
      <w:szCs w:val="22"/>
      <w:lang w:val="es-ES_tradnl" w:eastAsia="zh-CN"/>
    </w:rPr>
  </w:style>
  <w:style w:type="character" w:customStyle="1" w:styleId="FechaCar">
    <w:name w:val="Fecha Car"/>
    <w:basedOn w:val="Fuentedeprrafopredeter"/>
    <w:link w:val="Fecha"/>
    <w:uiPriority w:val="99"/>
    <w:semiHidden/>
    <w:rsid w:val="008868A3"/>
    <w:rPr>
      <w:rFonts w:ascii="Arial" w:hAnsi="Arial"/>
      <w:sz w:val="22"/>
      <w:szCs w:val="22"/>
      <w:lang w:val="es-ES_tradnl" w:eastAsia="zh-CN"/>
    </w:rPr>
  </w:style>
  <w:style w:type="character" w:customStyle="1" w:styleId="FirmaCar">
    <w:name w:val="Firma Car"/>
    <w:basedOn w:val="Fuentedeprrafopredeter"/>
    <w:link w:val="Firma"/>
    <w:uiPriority w:val="99"/>
    <w:semiHidden/>
    <w:rsid w:val="008868A3"/>
    <w:rPr>
      <w:rFonts w:ascii="Arial" w:hAnsi="Arial"/>
      <w:sz w:val="22"/>
      <w:szCs w:val="22"/>
      <w:lang w:val="es-ES_tradnl" w:eastAsia="zh-CN"/>
    </w:rPr>
  </w:style>
  <w:style w:type="character" w:customStyle="1" w:styleId="FirmadecorreoelectrnicoCar">
    <w:name w:val="Firma de correo electrónico Car"/>
    <w:basedOn w:val="Fuentedeprrafopredeter"/>
    <w:link w:val="Firmadecorreoelectrnico"/>
    <w:uiPriority w:val="99"/>
    <w:semiHidden/>
    <w:rsid w:val="008868A3"/>
    <w:rPr>
      <w:rFonts w:ascii="Arial" w:hAnsi="Arial"/>
      <w:sz w:val="22"/>
      <w:szCs w:val="22"/>
      <w:lang w:val="es-ES_tradnl" w:eastAsia="zh-CN"/>
    </w:rPr>
  </w:style>
  <w:style w:type="character" w:customStyle="1" w:styleId="HTMLconformatoprevioCar">
    <w:name w:val="HTML con formato previo Car"/>
    <w:basedOn w:val="Fuentedeprrafopredeter"/>
    <w:link w:val="HTMLconformatoprevio"/>
    <w:semiHidden/>
    <w:rsid w:val="008868A3"/>
    <w:rPr>
      <w:rFonts w:ascii="Courier New" w:hAnsi="Courier New" w:cs="Courier New"/>
      <w:sz w:val="22"/>
      <w:szCs w:val="22"/>
      <w:lang w:val="es-ES_tradnl" w:eastAsia="zh-CN"/>
    </w:rPr>
  </w:style>
  <w:style w:type="character" w:customStyle="1" w:styleId="SaludoCar">
    <w:name w:val="Saludo Car"/>
    <w:basedOn w:val="Fuentedeprrafopredeter"/>
    <w:link w:val="Saludo"/>
    <w:uiPriority w:val="99"/>
    <w:semiHidden/>
    <w:rsid w:val="008868A3"/>
    <w:rPr>
      <w:rFonts w:ascii="Arial" w:hAnsi="Arial"/>
      <w:sz w:val="22"/>
      <w:szCs w:val="22"/>
      <w:lang w:val="es-ES_tradnl" w:eastAsia="zh-CN"/>
    </w:rPr>
  </w:style>
  <w:style w:type="character" w:customStyle="1" w:styleId="Sangra2detindependienteCar">
    <w:name w:val="Sangría 2 de t. independiente Car"/>
    <w:basedOn w:val="Fuentedeprrafopredeter"/>
    <w:link w:val="Sangra2detindependiente"/>
    <w:uiPriority w:val="99"/>
    <w:semiHidden/>
    <w:rsid w:val="008868A3"/>
    <w:rPr>
      <w:rFonts w:ascii="Arial" w:hAnsi="Arial"/>
      <w:sz w:val="22"/>
      <w:szCs w:val="22"/>
      <w:lang w:val="es-ES_tradnl" w:eastAsia="zh-CN"/>
    </w:rPr>
  </w:style>
  <w:style w:type="character" w:customStyle="1" w:styleId="Sangra3detindependienteCar">
    <w:name w:val="Sangría 3 de t. independiente Car"/>
    <w:basedOn w:val="Fuentedeprrafopredeter"/>
    <w:link w:val="Sangra3detindependiente"/>
    <w:uiPriority w:val="99"/>
    <w:semiHidden/>
    <w:rsid w:val="008868A3"/>
    <w:rPr>
      <w:rFonts w:ascii="Arial" w:hAnsi="Arial"/>
      <w:sz w:val="16"/>
      <w:szCs w:val="16"/>
      <w:lang w:val="es-ES_tradnl" w:eastAsia="zh-CN"/>
    </w:rPr>
  </w:style>
  <w:style w:type="character" w:customStyle="1" w:styleId="SangradetextonormalCar">
    <w:name w:val="Sangría de texto normal Car"/>
    <w:basedOn w:val="Fuentedeprrafopredeter"/>
    <w:link w:val="Sangradetextonormal"/>
    <w:uiPriority w:val="99"/>
    <w:semiHidden/>
    <w:rsid w:val="008868A3"/>
    <w:rPr>
      <w:rFonts w:ascii="Arial" w:hAnsi="Arial"/>
      <w:sz w:val="22"/>
      <w:szCs w:val="22"/>
      <w:lang w:val="es-ES_tradnl" w:eastAsia="zh-CN"/>
    </w:rPr>
  </w:style>
  <w:style w:type="character" w:customStyle="1" w:styleId="TextoindependienteCar">
    <w:name w:val="Texto independiente Car"/>
    <w:basedOn w:val="Fuentedeprrafopredeter"/>
    <w:link w:val="Textoindependiente"/>
    <w:uiPriority w:val="1"/>
    <w:rsid w:val="008868A3"/>
    <w:rPr>
      <w:rFonts w:ascii="Arial" w:hAnsi="Arial"/>
      <w:sz w:val="22"/>
      <w:szCs w:val="22"/>
      <w:lang w:val="es-ES_tradnl" w:eastAsia="zh-CN"/>
    </w:rPr>
  </w:style>
  <w:style w:type="character" w:customStyle="1" w:styleId="Textoindependiente2Car">
    <w:name w:val="Texto independiente 2 Car"/>
    <w:basedOn w:val="Fuentedeprrafopredeter"/>
    <w:link w:val="Textoindependiente2"/>
    <w:uiPriority w:val="99"/>
    <w:semiHidden/>
    <w:rsid w:val="008868A3"/>
    <w:rPr>
      <w:rFonts w:ascii="Arial" w:hAnsi="Arial"/>
      <w:sz w:val="22"/>
      <w:szCs w:val="22"/>
      <w:lang w:val="es-ES_tradnl" w:eastAsia="zh-CN"/>
    </w:rPr>
  </w:style>
  <w:style w:type="character" w:customStyle="1" w:styleId="Textoindependiente3Car">
    <w:name w:val="Texto independiente 3 Car"/>
    <w:basedOn w:val="Fuentedeprrafopredeter"/>
    <w:link w:val="Textoindependiente3"/>
    <w:uiPriority w:val="99"/>
    <w:semiHidden/>
    <w:rsid w:val="008868A3"/>
    <w:rPr>
      <w:rFonts w:ascii="Arial" w:hAnsi="Arial"/>
      <w:sz w:val="16"/>
      <w:szCs w:val="16"/>
      <w:lang w:val="es-ES_tradnl" w:eastAsia="zh-CN"/>
    </w:rPr>
  </w:style>
  <w:style w:type="character" w:customStyle="1" w:styleId="TextoindependienteprimerasangraCar">
    <w:name w:val="Texto independiente primera sangría Car"/>
    <w:basedOn w:val="TextoindependienteCar"/>
    <w:link w:val="Textoindependienteprimerasangra"/>
    <w:uiPriority w:val="99"/>
    <w:semiHidden/>
    <w:rsid w:val="008868A3"/>
    <w:rPr>
      <w:rFonts w:ascii="Arial" w:hAnsi="Arial"/>
      <w:sz w:val="22"/>
      <w:szCs w:val="22"/>
      <w:lang w:val="es-ES_tradnl" w:eastAsia="zh-CN"/>
    </w:rPr>
  </w:style>
  <w:style w:type="character" w:customStyle="1" w:styleId="Textoindependienteprimerasangra2Car">
    <w:name w:val="Texto independiente primera sangría 2 Car"/>
    <w:basedOn w:val="SangradetextonormalCar"/>
    <w:link w:val="Textoindependienteprimerasangra2"/>
    <w:uiPriority w:val="99"/>
    <w:semiHidden/>
    <w:rsid w:val="008868A3"/>
    <w:rPr>
      <w:rFonts w:ascii="Arial" w:hAnsi="Arial"/>
      <w:sz w:val="22"/>
      <w:szCs w:val="22"/>
      <w:lang w:val="es-ES_tradnl" w:eastAsia="zh-CN"/>
    </w:rPr>
  </w:style>
  <w:style w:type="character" w:customStyle="1" w:styleId="TextosinformatoCar">
    <w:name w:val="Texto sin formato Car"/>
    <w:basedOn w:val="Fuentedeprrafopredeter"/>
    <w:link w:val="Textosinformato"/>
    <w:uiPriority w:val="99"/>
    <w:semiHidden/>
    <w:rsid w:val="008868A3"/>
    <w:rPr>
      <w:rFonts w:ascii="Courier New" w:hAnsi="Courier New" w:cs="Courier New"/>
      <w:sz w:val="22"/>
      <w:szCs w:val="22"/>
      <w:lang w:val="es-ES_tradnl" w:eastAsia="zh-CN"/>
    </w:rPr>
  </w:style>
  <w:style w:type="paragraph" w:customStyle="1" w:styleId="Default">
    <w:name w:val="Default"/>
    <w:rsid w:val="008868A3"/>
    <w:pPr>
      <w:autoSpaceDE w:val="0"/>
      <w:autoSpaceDN w:val="0"/>
      <w:adjustRightInd w:val="0"/>
    </w:pPr>
    <w:rPr>
      <w:rFonts w:ascii="Arial" w:hAnsi="Arial" w:cs="Arial"/>
      <w:color w:val="000000"/>
      <w:sz w:val="24"/>
      <w:szCs w:val="24"/>
      <w:lang w:val="es-CO"/>
    </w:rPr>
  </w:style>
  <w:style w:type="paragraph" w:customStyle="1" w:styleId="xl65">
    <w:name w:val="xl65"/>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18"/>
      <w:szCs w:val="18"/>
      <w:lang w:eastAsia="es-CO"/>
    </w:rPr>
  </w:style>
  <w:style w:type="paragraph" w:customStyle="1" w:styleId="xl66">
    <w:name w:val="xl66"/>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8"/>
      <w:szCs w:val="18"/>
      <w:lang w:eastAsia="es-CO"/>
    </w:rPr>
  </w:style>
  <w:style w:type="paragraph" w:customStyle="1" w:styleId="xl67">
    <w:name w:val="xl67"/>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es-CO"/>
    </w:rPr>
  </w:style>
  <w:style w:type="paragraph" w:customStyle="1" w:styleId="xl68">
    <w:name w:val="xl68"/>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es-CO"/>
    </w:rPr>
  </w:style>
  <w:style w:type="paragraph" w:customStyle="1" w:styleId="xl69">
    <w:name w:val="xl69"/>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b/>
      <w:bCs/>
      <w:sz w:val="18"/>
      <w:szCs w:val="18"/>
      <w:lang w:eastAsia="es-CO"/>
    </w:rPr>
  </w:style>
  <w:style w:type="paragraph" w:customStyle="1" w:styleId="xl70">
    <w:name w:val="xl70"/>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1">
    <w:name w:val="xl71"/>
    <w:basedOn w:val="Normal"/>
    <w:rsid w:val="008868A3"/>
    <w:pPr>
      <w:spacing w:before="100" w:beforeAutospacing="1" w:after="100" w:afterAutospacing="1"/>
      <w:jc w:val="left"/>
      <w:textAlignment w:val="center"/>
    </w:pPr>
    <w:rPr>
      <w:rFonts w:eastAsia="Times New Roman"/>
      <w:sz w:val="24"/>
      <w:szCs w:val="24"/>
      <w:lang w:eastAsia="es-CO"/>
    </w:rPr>
  </w:style>
  <w:style w:type="paragraph" w:customStyle="1" w:styleId="xl72">
    <w:name w:val="xl72"/>
    <w:basedOn w:val="Normal"/>
    <w:rsid w:val="008868A3"/>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3">
    <w:name w:val="xl73"/>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18"/>
      <w:szCs w:val="18"/>
      <w:lang w:eastAsia="es-CO"/>
    </w:rPr>
  </w:style>
  <w:style w:type="paragraph" w:customStyle="1" w:styleId="xl74">
    <w:name w:val="xl74"/>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i/>
      <w:iCs/>
      <w:sz w:val="18"/>
      <w:szCs w:val="18"/>
      <w:lang w:eastAsia="es-CO"/>
    </w:rPr>
  </w:style>
  <w:style w:type="paragraph" w:customStyle="1" w:styleId="xl75">
    <w:name w:val="xl75"/>
    <w:basedOn w:val="Normal"/>
    <w:rsid w:val="008868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0000"/>
      <w:sz w:val="18"/>
      <w:szCs w:val="18"/>
      <w:lang w:eastAsia="es-CO"/>
    </w:rPr>
  </w:style>
  <w:style w:type="paragraph" w:customStyle="1" w:styleId="xl76">
    <w:name w:val="xl76"/>
    <w:basedOn w:val="Normal"/>
    <w:rsid w:val="008868A3"/>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7">
    <w:name w:val="xl77"/>
    <w:basedOn w:val="Normal"/>
    <w:rsid w:val="008868A3"/>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8">
    <w:name w:val="xl78"/>
    <w:basedOn w:val="Normal"/>
    <w:uiPriority w:val="99"/>
    <w:rsid w:val="008868A3"/>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8"/>
      <w:szCs w:val="18"/>
      <w:lang w:eastAsia="es-CO"/>
    </w:rPr>
  </w:style>
  <w:style w:type="paragraph" w:customStyle="1" w:styleId="xl79">
    <w:name w:val="xl79"/>
    <w:basedOn w:val="Normal"/>
    <w:uiPriority w:val="99"/>
    <w:rsid w:val="008868A3"/>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color w:val="000000"/>
      <w:sz w:val="18"/>
      <w:szCs w:val="18"/>
      <w:lang w:eastAsia="es-CO"/>
    </w:rPr>
  </w:style>
  <w:style w:type="paragraph" w:customStyle="1" w:styleId="xl80">
    <w:name w:val="xl80"/>
    <w:basedOn w:val="Normal"/>
    <w:uiPriority w:val="99"/>
    <w:rsid w:val="008868A3"/>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color w:val="000000"/>
      <w:sz w:val="18"/>
      <w:szCs w:val="18"/>
      <w:lang w:eastAsia="es-CO"/>
    </w:rPr>
  </w:style>
  <w:style w:type="paragraph" w:customStyle="1" w:styleId="xl81">
    <w:name w:val="xl81"/>
    <w:basedOn w:val="Normal"/>
    <w:uiPriority w:val="99"/>
    <w:rsid w:val="008868A3"/>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color w:val="000000"/>
      <w:sz w:val="18"/>
      <w:szCs w:val="18"/>
      <w:lang w:eastAsia="es-CO"/>
    </w:rPr>
  </w:style>
  <w:style w:type="paragraph" w:styleId="Revisin">
    <w:name w:val="Revision"/>
    <w:hidden/>
    <w:uiPriority w:val="99"/>
    <w:semiHidden/>
    <w:rsid w:val="008868A3"/>
    <w:rPr>
      <w:rFonts w:ascii="Arial" w:hAnsi="Arial"/>
      <w:szCs w:val="22"/>
      <w:lang w:val="es-ES_tradnl" w:eastAsia="zh-CN"/>
    </w:rPr>
  </w:style>
  <w:style w:type="paragraph" w:customStyle="1" w:styleId="TtuloTabla0">
    <w:name w:val="TítuloTabla"/>
    <w:basedOn w:val="Normal"/>
    <w:uiPriority w:val="99"/>
    <w:qFormat/>
    <w:rsid w:val="00EA074F"/>
    <w:pPr>
      <w:keepNext/>
      <w:widowControl w:val="0"/>
      <w:tabs>
        <w:tab w:val="left" w:pos="1418"/>
      </w:tabs>
      <w:spacing w:after="0"/>
      <w:jc w:val="left"/>
    </w:pPr>
  </w:style>
  <w:style w:type="character" w:customStyle="1" w:styleId="apple-converted-space">
    <w:name w:val="apple-converted-space"/>
    <w:basedOn w:val="Fuentedeprrafopredeter"/>
    <w:rsid w:val="00FB1AE1"/>
  </w:style>
  <w:style w:type="paragraph" w:customStyle="1" w:styleId="Vieta-1ernivel">
    <w:name w:val="Viñeta - 1er nivel"/>
    <w:basedOn w:val="Normal"/>
    <w:uiPriority w:val="99"/>
    <w:rsid w:val="00FB1AE1"/>
    <w:pPr>
      <w:numPr>
        <w:numId w:val="20"/>
      </w:numPr>
      <w:overflowPunct w:val="0"/>
      <w:autoSpaceDE w:val="0"/>
      <w:autoSpaceDN w:val="0"/>
      <w:adjustRightInd w:val="0"/>
      <w:spacing w:before="360" w:after="0"/>
      <w:ind w:left="284" w:hanging="284"/>
      <w:textAlignment w:val="baseline"/>
    </w:pPr>
    <w:rPr>
      <w:rFonts w:ascii="Serifa BT" w:eastAsia="Times New Roman" w:hAnsi="Serifa BT"/>
      <w:sz w:val="24"/>
    </w:rPr>
  </w:style>
  <w:style w:type="paragraph" w:customStyle="1" w:styleId="Epgrafefigura">
    <w:name w:val="Epígrafe figura"/>
    <w:basedOn w:val="Ttulodefiguras"/>
    <w:link w:val="EpgrafefiguraCar"/>
    <w:qFormat/>
    <w:rsid w:val="00DA723F"/>
    <w:rPr>
      <w:rFonts w:eastAsia="SimSun"/>
    </w:rPr>
  </w:style>
  <w:style w:type="character" w:customStyle="1" w:styleId="EpgrafefiguraCar">
    <w:name w:val="Epígrafe figura Car"/>
    <w:link w:val="Epgrafefigura"/>
    <w:rsid w:val="00DA723F"/>
    <w:rPr>
      <w:rFonts w:eastAsia="SimSun"/>
      <w:sz w:val="22"/>
      <w:szCs w:val="22"/>
      <w:lang w:val="es-ES_tradnl" w:eastAsia="zh-CN"/>
    </w:rPr>
  </w:style>
  <w:style w:type="paragraph" w:customStyle="1" w:styleId="Refbiblio">
    <w:name w:val="Ref.biblio"/>
    <w:basedOn w:val="Normal"/>
    <w:next w:val="Normal"/>
    <w:uiPriority w:val="99"/>
    <w:qFormat/>
    <w:rsid w:val="00EA074F"/>
    <w:pPr>
      <w:spacing w:after="0"/>
    </w:pPr>
    <w:rPr>
      <w:rFonts w:cs="Arial"/>
      <w:sz w:val="16"/>
      <w:szCs w:val="18"/>
    </w:rPr>
  </w:style>
  <w:style w:type="paragraph" w:customStyle="1" w:styleId="Fuentefigura0">
    <w:name w:val="Fuente figura"/>
    <w:basedOn w:val="Normal"/>
    <w:link w:val="FuentefiguraCar0"/>
    <w:autoRedefine/>
    <w:qFormat/>
    <w:rsid w:val="00D1038E"/>
    <w:pPr>
      <w:keepLines/>
      <w:widowControl w:val="0"/>
      <w:spacing w:after="0" w:line="276" w:lineRule="auto"/>
      <w:jc w:val="center"/>
    </w:pPr>
    <w:rPr>
      <w:rFonts w:ascii="Arial" w:eastAsia="SimSun" w:hAnsi="Arial" w:cs="Arial"/>
      <w:b/>
      <w:sz w:val="20"/>
      <w:lang w:val="pt-BR"/>
    </w:rPr>
  </w:style>
  <w:style w:type="character" w:customStyle="1" w:styleId="FuentefiguraCar0">
    <w:name w:val="Fuente figura Car"/>
    <w:basedOn w:val="Fuentedeprrafopredeter"/>
    <w:link w:val="Fuentefigura0"/>
    <w:rsid w:val="00D1038E"/>
    <w:rPr>
      <w:rFonts w:ascii="Arial" w:eastAsia="SimSun" w:hAnsi="Arial" w:cs="Arial"/>
      <w:b/>
      <w:sz w:val="20"/>
      <w:lang w:val="pt-BR"/>
    </w:rPr>
  </w:style>
  <w:style w:type="paragraph" w:customStyle="1" w:styleId="Fuente">
    <w:name w:val="Fuente"/>
    <w:basedOn w:val="Normal"/>
    <w:uiPriority w:val="99"/>
    <w:qFormat/>
    <w:rsid w:val="00160EE8"/>
    <w:pPr>
      <w:jc w:val="center"/>
    </w:pPr>
    <w:rPr>
      <w:sz w:val="20"/>
    </w:rPr>
  </w:style>
  <w:style w:type="paragraph" w:customStyle="1" w:styleId="Epgrafetablas">
    <w:name w:val="Epígrafe tablas"/>
    <w:basedOn w:val="Normal"/>
    <w:uiPriority w:val="99"/>
    <w:rsid w:val="006666C2"/>
    <w:pPr>
      <w:spacing w:before="120" w:after="0"/>
    </w:pPr>
    <w:rPr>
      <w:rFonts w:eastAsia="SimSun"/>
    </w:rPr>
  </w:style>
  <w:style w:type="character" w:customStyle="1" w:styleId="TextocomentarioCar1">
    <w:name w:val="Texto comentario Car1"/>
    <w:basedOn w:val="Fuentedeprrafopredeter"/>
    <w:rsid w:val="00800BD2"/>
    <w:rPr>
      <w:rFonts w:ascii="Arial" w:hAnsi="Arial"/>
      <w:sz w:val="22"/>
      <w:szCs w:val="22"/>
      <w:lang w:val="es-ES_tradnl" w:eastAsia="zh-CN"/>
    </w:rPr>
  </w:style>
  <w:style w:type="paragraph" w:customStyle="1" w:styleId="EpgrafeFiguras">
    <w:name w:val="Epígrafe Figuras"/>
    <w:basedOn w:val="Normal"/>
    <w:uiPriority w:val="99"/>
    <w:qFormat/>
    <w:rsid w:val="00B04647"/>
    <w:pPr>
      <w:jc w:val="center"/>
    </w:pPr>
    <w:rPr>
      <w:rFonts w:eastAsia="SimSun"/>
    </w:rPr>
  </w:style>
  <w:style w:type="paragraph" w:customStyle="1" w:styleId="EpigrafeTabla">
    <w:name w:val="Epigrafe Tabla"/>
    <w:basedOn w:val="Descripcin"/>
    <w:next w:val="Normal"/>
    <w:uiPriority w:val="99"/>
    <w:qFormat/>
    <w:rsid w:val="00DA723F"/>
    <w:pPr>
      <w:keepLines/>
      <w:widowControl w:val="0"/>
    </w:pPr>
    <w:rPr>
      <w:rFonts w:eastAsia="SimSun"/>
      <w:lang w:val="es-ES_tradnl"/>
    </w:rPr>
  </w:style>
  <w:style w:type="paragraph" w:customStyle="1" w:styleId="Referencias">
    <w:name w:val="Referencias"/>
    <w:basedOn w:val="Normal"/>
    <w:uiPriority w:val="99"/>
    <w:rsid w:val="008F07E3"/>
    <w:pPr>
      <w:numPr>
        <w:numId w:val="21"/>
      </w:numPr>
      <w:tabs>
        <w:tab w:val="left" w:pos="284"/>
      </w:tabs>
      <w:overflowPunct w:val="0"/>
      <w:autoSpaceDE w:val="0"/>
      <w:autoSpaceDN w:val="0"/>
      <w:adjustRightInd w:val="0"/>
      <w:spacing w:before="360" w:after="0"/>
      <w:ind w:left="284" w:hanging="284"/>
      <w:textAlignment w:val="baseline"/>
    </w:pPr>
    <w:rPr>
      <w:rFonts w:ascii="Serifa BT" w:eastAsia="Times New Roman" w:hAnsi="Serifa BT"/>
      <w:sz w:val="24"/>
      <w:lang w:val="en-US"/>
    </w:rPr>
  </w:style>
  <w:style w:type="paragraph" w:customStyle="1" w:styleId="Epigrafeimagenes">
    <w:name w:val="Epigrafe imagenes"/>
    <w:basedOn w:val="Descripcin"/>
    <w:link w:val="EpigrafeimagenesCar"/>
    <w:qFormat/>
    <w:rsid w:val="00605916"/>
    <w:pPr>
      <w:keepLines/>
      <w:widowControl w:val="0"/>
      <w:ind w:left="431" w:hanging="431"/>
    </w:pPr>
    <w:rPr>
      <w:lang w:val="es-ES_tradnl"/>
    </w:rPr>
  </w:style>
  <w:style w:type="character" w:customStyle="1" w:styleId="EpigrafeimagenesCar">
    <w:name w:val="Epigrafe imagenes Car"/>
    <w:basedOn w:val="Fuentedeprrafopredeter"/>
    <w:link w:val="Epigrafeimagenes"/>
    <w:rsid w:val="00605916"/>
    <w:rPr>
      <w:rFonts w:ascii="Arial" w:hAnsi="Arial"/>
      <w:sz w:val="22"/>
      <w:szCs w:val="22"/>
      <w:lang w:val="es-ES_tradnl" w:eastAsia="zh-CN"/>
    </w:rPr>
  </w:style>
  <w:style w:type="paragraph" w:customStyle="1" w:styleId="1">
    <w:name w:val="1"/>
    <w:basedOn w:val="Normal"/>
    <w:next w:val="Normal"/>
    <w:uiPriority w:val="99"/>
    <w:rsid w:val="006B3D2A"/>
    <w:pPr>
      <w:keepNext/>
      <w:keepLines/>
      <w:widowControl w:val="0"/>
      <w:spacing w:before="120" w:after="0"/>
    </w:pPr>
    <w:rPr>
      <w:rFonts w:ascii="Arial" w:hAnsi="Arial"/>
    </w:rPr>
  </w:style>
  <w:style w:type="paragraph" w:customStyle="1" w:styleId="TtuloTDC1">
    <w:name w:val="Título TDC1"/>
    <w:aliases w:val="TOC Heading"/>
    <w:basedOn w:val="Ttulo1"/>
    <w:next w:val="Normal"/>
    <w:uiPriority w:val="39"/>
    <w:unhideWhenUsed/>
    <w:qFormat/>
    <w:rsid w:val="006B3D2A"/>
    <w:pPr>
      <w:keepLines/>
      <w:numPr>
        <w:numId w:val="0"/>
      </w:numPr>
      <w:tabs>
        <w:tab w:val="clear" w:pos="851"/>
      </w:tabs>
      <w:suppressAutoHyphens w:val="0"/>
      <w:spacing w:after="0" w:line="259" w:lineRule="auto"/>
      <w:jc w:val="left"/>
      <w:outlineLvl w:val="9"/>
    </w:pPr>
    <w:rPr>
      <w:rFonts w:ascii="Calibri Light" w:eastAsia="Times New Roman" w:hAnsi="Calibri Light"/>
      <w:b w:val="0"/>
      <w:caps w:val="0"/>
      <w:color w:val="2E74B5"/>
      <w:sz w:val="32"/>
      <w:szCs w:val="32"/>
      <w:lang w:eastAsia="es-CO"/>
    </w:rPr>
  </w:style>
  <w:style w:type="paragraph" w:customStyle="1" w:styleId="xmsonormal">
    <w:name w:val="x_msonormal"/>
    <w:basedOn w:val="Normal"/>
    <w:uiPriority w:val="99"/>
    <w:rsid w:val="006B3D2A"/>
    <w:pPr>
      <w:spacing w:before="100" w:beforeAutospacing="1" w:after="100" w:afterAutospacing="1"/>
      <w:jc w:val="left"/>
    </w:pPr>
    <w:rPr>
      <w:rFonts w:eastAsia="Times New Roman"/>
      <w:sz w:val="24"/>
      <w:szCs w:val="24"/>
      <w:lang w:eastAsia="es-CO"/>
    </w:rPr>
  </w:style>
  <w:style w:type="paragraph" w:customStyle="1" w:styleId="xmsolistparagraph">
    <w:name w:val="x_msolistparagraph"/>
    <w:basedOn w:val="Normal"/>
    <w:uiPriority w:val="99"/>
    <w:rsid w:val="006B3D2A"/>
    <w:pPr>
      <w:spacing w:before="100" w:beforeAutospacing="1" w:after="100" w:afterAutospacing="1"/>
      <w:jc w:val="left"/>
    </w:pPr>
    <w:rPr>
      <w:rFonts w:eastAsia="Times New Roman"/>
      <w:sz w:val="24"/>
      <w:szCs w:val="24"/>
      <w:lang w:eastAsia="es-CO"/>
    </w:rPr>
  </w:style>
  <w:style w:type="table" w:customStyle="1" w:styleId="TablaJF2">
    <w:name w:val="Tabla JF2"/>
    <w:basedOn w:val="Tablanormal"/>
    <w:uiPriority w:val="99"/>
    <w:rsid w:val="006B3D2A"/>
    <w:rPr>
      <w:rFonts w:ascii="Arial" w:hAnsi="Arial" w:cs="Arial"/>
      <w:color w:val="000000"/>
      <w:szCs w:val="22"/>
      <w:lang w:val="es-CO" w:eastAsia="en-US"/>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customStyle="1" w:styleId="yiv6994621228msonormal">
    <w:name w:val="yiv6994621228msonormal"/>
    <w:basedOn w:val="Normal"/>
    <w:uiPriority w:val="99"/>
    <w:rsid w:val="006B3D2A"/>
    <w:pPr>
      <w:spacing w:before="100" w:beforeAutospacing="1" w:after="100" w:afterAutospacing="1"/>
      <w:jc w:val="left"/>
    </w:pPr>
    <w:rPr>
      <w:rFonts w:eastAsia="Times New Roman"/>
      <w:sz w:val="24"/>
      <w:szCs w:val="24"/>
      <w:lang w:eastAsia="es-CO"/>
    </w:rPr>
  </w:style>
  <w:style w:type="character" w:customStyle="1" w:styleId="TtuloCar">
    <w:name w:val="Título Car"/>
    <w:rsid w:val="006B3D2A"/>
    <w:rPr>
      <w:rFonts w:ascii="Arial" w:hAnsi="Arial"/>
      <w:b/>
      <w:caps/>
      <w:kern w:val="22"/>
      <w:sz w:val="28"/>
      <w:szCs w:val="22"/>
      <w:lang w:val="en-US" w:eastAsia="zh-CN"/>
    </w:rPr>
  </w:style>
  <w:style w:type="paragraph" w:customStyle="1" w:styleId="msonormal0">
    <w:name w:val="msonormal"/>
    <w:basedOn w:val="Normal"/>
    <w:rsid w:val="006B3D2A"/>
    <w:pPr>
      <w:spacing w:before="100" w:beforeAutospacing="1" w:after="100" w:afterAutospacing="1"/>
      <w:jc w:val="left"/>
    </w:pPr>
    <w:rPr>
      <w:rFonts w:eastAsia="Times New Roman"/>
      <w:sz w:val="24"/>
      <w:szCs w:val="24"/>
      <w:lang w:eastAsia="es-CO"/>
    </w:rPr>
  </w:style>
  <w:style w:type="paragraph" w:customStyle="1" w:styleId="xl63">
    <w:name w:val="xl63"/>
    <w:basedOn w:val="Normal"/>
    <w:uiPriority w:val="99"/>
    <w:rsid w:val="006B3D2A"/>
    <w:pPr>
      <w:spacing w:before="100" w:beforeAutospacing="1" w:after="100" w:afterAutospacing="1"/>
      <w:jc w:val="left"/>
    </w:pPr>
    <w:rPr>
      <w:rFonts w:ascii="Arial" w:eastAsia="Times New Roman" w:hAnsi="Arial" w:cs="Arial"/>
      <w:sz w:val="20"/>
      <w:lang w:eastAsia="es-CO"/>
    </w:rPr>
  </w:style>
  <w:style w:type="paragraph" w:customStyle="1" w:styleId="xl64">
    <w:name w:val="xl64"/>
    <w:basedOn w:val="Normal"/>
    <w:uiPriority w:val="99"/>
    <w:rsid w:val="006B3D2A"/>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Arial" w:eastAsia="Times New Roman" w:hAnsi="Arial" w:cs="Arial"/>
      <w:sz w:val="20"/>
      <w:lang w:eastAsia="es-CO"/>
    </w:rPr>
  </w:style>
  <w:style w:type="character" w:customStyle="1" w:styleId="Mencinsinresolver1">
    <w:name w:val="Mención sin resolver1"/>
    <w:uiPriority w:val="99"/>
    <w:semiHidden/>
    <w:unhideWhenUsed/>
    <w:rsid w:val="006B3D2A"/>
    <w:rPr>
      <w:color w:val="808080"/>
      <w:shd w:val="clear" w:color="auto" w:fill="E6E6E6"/>
    </w:rPr>
  </w:style>
  <w:style w:type="character" w:customStyle="1" w:styleId="spelle">
    <w:name w:val="spelle"/>
    <w:rsid w:val="006B3D2A"/>
  </w:style>
  <w:style w:type="paragraph" w:styleId="Sinespaciado">
    <w:name w:val="No Spacing"/>
    <w:aliases w:val="Ilustracion"/>
    <w:link w:val="SinespaciadoCar"/>
    <w:uiPriority w:val="1"/>
    <w:qFormat/>
    <w:rsid w:val="00E81B1B"/>
    <w:pPr>
      <w:spacing w:before="240" w:after="480"/>
      <w:ind w:left="403" w:hanging="403"/>
      <w:jc w:val="center"/>
    </w:pPr>
    <w:rPr>
      <w:rFonts w:ascii="Arial" w:eastAsia="Times New Roman" w:hAnsi="Arial" w:cs="Calibri"/>
      <w:szCs w:val="22"/>
      <w:lang w:eastAsia="en-US"/>
    </w:rPr>
  </w:style>
  <w:style w:type="character" w:customStyle="1" w:styleId="SinespaciadoCar">
    <w:name w:val="Sin espaciado Car"/>
    <w:aliases w:val="Ilustracion Car"/>
    <w:basedOn w:val="Fuentedeprrafopredeter"/>
    <w:link w:val="Sinespaciado"/>
    <w:uiPriority w:val="1"/>
    <w:rsid w:val="00E81B1B"/>
    <w:rPr>
      <w:rFonts w:ascii="Arial" w:eastAsia="Times New Roman" w:hAnsi="Arial" w:cs="Calibri"/>
      <w:szCs w:val="22"/>
      <w:lang w:eastAsia="en-US"/>
    </w:rPr>
  </w:style>
  <w:style w:type="character" w:customStyle="1" w:styleId="TDC2Car">
    <w:name w:val="TDC 2 Car"/>
    <w:basedOn w:val="Ttulo2Car"/>
    <w:link w:val="TDC2"/>
    <w:uiPriority w:val="39"/>
    <w:rsid w:val="00BE1B26"/>
    <w:rPr>
      <w:b w:val="0"/>
      <w:caps/>
      <w:sz w:val="22"/>
      <w:szCs w:val="22"/>
      <w:lang w:val="es-ES_tradnl" w:eastAsia="zh-CN"/>
    </w:rPr>
  </w:style>
  <w:style w:type="character" w:customStyle="1" w:styleId="TDC1Car">
    <w:name w:val="TDC 1 Car"/>
    <w:basedOn w:val="Fuentedeprrafopredeter"/>
    <w:link w:val="TDC1"/>
    <w:uiPriority w:val="39"/>
    <w:rsid w:val="00BE1B26"/>
  </w:style>
  <w:style w:type="character" w:customStyle="1" w:styleId="Mencinsinresolver2">
    <w:name w:val="Mención sin resolver2"/>
    <w:basedOn w:val="Fuentedeprrafopredeter"/>
    <w:uiPriority w:val="99"/>
    <w:semiHidden/>
    <w:unhideWhenUsed/>
    <w:rsid w:val="003D7795"/>
    <w:rPr>
      <w:color w:val="605E5C"/>
      <w:shd w:val="clear" w:color="auto" w:fill="E1DFDD"/>
    </w:rPr>
  </w:style>
  <w:style w:type="character" w:customStyle="1" w:styleId="Mencinsinresolver21">
    <w:name w:val="Mención sin resolver21"/>
    <w:basedOn w:val="Fuentedeprrafopredeter"/>
    <w:uiPriority w:val="99"/>
    <w:semiHidden/>
    <w:unhideWhenUsed/>
    <w:rsid w:val="00E23CC7"/>
    <w:rPr>
      <w:color w:val="605E5C"/>
      <w:shd w:val="clear" w:color="auto" w:fill="E1DFDD"/>
    </w:rPr>
  </w:style>
  <w:style w:type="paragraph" w:customStyle="1" w:styleId="xl82">
    <w:name w:val="xl82"/>
    <w:basedOn w:val="Normal"/>
    <w:uiPriority w:val="99"/>
    <w:rsid w:val="00E23CC7"/>
    <w:pPr>
      <w:pBdr>
        <w:top w:val="single" w:sz="4" w:space="0" w:color="auto"/>
      </w:pBdr>
      <w:spacing w:before="100" w:beforeAutospacing="1" w:after="100" w:afterAutospacing="1"/>
      <w:jc w:val="center"/>
    </w:pPr>
    <w:rPr>
      <w:rFonts w:eastAsia="Times New Roman"/>
      <w:sz w:val="16"/>
      <w:szCs w:val="16"/>
      <w:lang w:eastAsia="es-CO"/>
    </w:rPr>
  </w:style>
  <w:style w:type="paragraph" w:customStyle="1" w:styleId="xl83">
    <w:name w:val="xl83"/>
    <w:basedOn w:val="Normal"/>
    <w:uiPriority w:val="99"/>
    <w:rsid w:val="00E23CC7"/>
    <w:pPr>
      <w:pBdr>
        <w:top w:val="single" w:sz="4" w:space="0" w:color="auto"/>
        <w:right w:val="single" w:sz="4" w:space="0" w:color="auto"/>
      </w:pBdr>
      <w:spacing w:before="100" w:beforeAutospacing="1" w:after="100" w:afterAutospacing="1"/>
      <w:jc w:val="center"/>
    </w:pPr>
    <w:rPr>
      <w:rFonts w:eastAsia="Times New Roman"/>
      <w:sz w:val="16"/>
      <w:szCs w:val="16"/>
      <w:lang w:eastAsia="es-CO"/>
    </w:rPr>
  </w:style>
  <w:style w:type="paragraph" w:customStyle="1" w:styleId="xl84">
    <w:name w:val="xl84"/>
    <w:basedOn w:val="Normal"/>
    <w:uiPriority w:val="99"/>
    <w:rsid w:val="00E23CC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 w:val="20"/>
      <w:lang w:eastAsia="es-CO"/>
    </w:rPr>
  </w:style>
  <w:style w:type="paragraph" w:customStyle="1" w:styleId="xl85">
    <w:name w:val="xl85"/>
    <w:basedOn w:val="Normal"/>
    <w:uiPriority w:val="99"/>
    <w:rsid w:val="00E23CC7"/>
    <w:pPr>
      <w:pBdr>
        <w:top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 w:val="20"/>
      <w:lang w:eastAsia="es-CO"/>
    </w:rPr>
  </w:style>
  <w:style w:type="paragraph" w:customStyle="1" w:styleId="xl86">
    <w:name w:val="xl86"/>
    <w:basedOn w:val="Normal"/>
    <w:uiPriority w:val="99"/>
    <w:rsid w:val="00E23CC7"/>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b/>
      <w:bCs/>
      <w:sz w:val="20"/>
      <w:lang w:eastAsia="es-CO"/>
    </w:rPr>
  </w:style>
  <w:style w:type="paragraph" w:styleId="TtuloTDC">
    <w:name w:val="TOC Heading"/>
    <w:basedOn w:val="Ttulo1"/>
    <w:next w:val="Normal"/>
    <w:uiPriority w:val="39"/>
    <w:unhideWhenUsed/>
    <w:qFormat/>
    <w:rsid w:val="00E23CC7"/>
    <w:pPr>
      <w:keepLines/>
      <w:numPr>
        <w:numId w:val="0"/>
      </w:numPr>
      <w:tabs>
        <w:tab w:val="clear" w:pos="851"/>
      </w:tabs>
      <w:suppressAutoHyphens w:val="0"/>
      <w:spacing w:after="0" w:line="259" w:lineRule="auto"/>
      <w:jc w:val="left"/>
      <w:outlineLvl w:val="9"/>
    </w:pPr>
    <w:rPr>
      <w:rFonts w:asciiTheme="majorHAnsi" w:eastAsiaTheme="majorEastAsia" w:hAnsiTheme="majorHAnsi" w:cstheme="majorBidi"/>
      <w:b w:val="0"/>
      <w:caps w:val="0"/>
      <w:color w:val="365F91" w:themeColor="accent1" w:themeShade="BF"/>
      <w:sz w:val="32"/>
      <w:szCs w:val="32"/>
      <w:lang w:eastAsia="es-CO"/>
    </w:rPr>
  </w:style>
  <w:style w:type="paragraph" w:customStyle="1" w:styleId="Fuentet">
    <w:name w:val="Fuente t"/>
    <w:basedOn w:val="Normal"/>
    <w:link w:val="FuentetCar"/>
    <w:qFormat/>
    <w:rsid w:val="00CE0345"/>
    <w:rPr>
      <w:rFonts w:ascii="Arial" w:hAnsi="Arial"/>
      <w:sz w:val="18"/>
      <w:szCs w:val="18"/>
      <w:lang w:eastAsia="zh-CN"/>
    </w:rPr>
  </w:style>
  <w:style w:type="character" w:customStyle="1" w:styleId="FuentetCar">
    <w:name w:val="Fuente t Car"/>
    <w:link w:val="Fuentet"/>
    <w:rsid w:val="00CE0345"/>
    <w:rPr>
      <w:rFonts w:ascii="Arial" w:hAnsi="Arial"/>
      <w:sz w:val="18"/>
      <w:szCs w:val="18"/>
      <w:lang w:eastAsia="zh-CN"/>
    </w:rPr>
  </w:style>
  <w:style w:type="character" w:customStyle="1" w:styleId="Ttulo1Car1">
    <w:name w:val="Título 1 Car1"/>
    <w:aliases w:val="Título 1-capítulo Car1,Título 1 Tahoma DAA_EP Car1,Título 11 Car1,Título 111 Car1,Título 112 Car1,Título 113 Car1,Título 114 Car1,Título 115 Car1,Título 116 Car1,Título 1111 Car1,Título 1121 Car1,Título 1131 Car1,Título 1141 Car1,N Car1"/>
    <w:basedOn w:val="Fuentedeprrafopredeter"/>
    <w:rsid w:val="00EE034A"/>
    <w:rPr>
      <w:rFonts w:asciiTheme="majorHAnsi" w:eastAsiaTheme="majorEastAsia" w:hAnsiTheme="majorHAnsi" w:cstheme="majorBidi"/>
      <w:color w:val="365F91" w:themeColor="accent1" w:themeShade="BF"/>
      <w:sz w:val="32"/>
      <w:szCs w:val="32"/>
    </w:rPr>
  </w:style>
  <w:style w:type="character" w:customStyle="1" w:styleId="Ttulo2Car1">
    <w:name w:val="Título 2 Car1"/>
    <w:aliases w:val="Título 2-nivel 2 Car1,Neg Car1,Título 2 Tahoma DAA_EP Car1,Titre secondaire (2) Car1,Neg1 Car1,Neg2 Car1,Neg3 Car1,Neg4 Car1,Neg5 Car1,Neg6 Car1,Neg7 Car1,Neg8 Car1,Neg9 Car1,H2 Car1,Edgar 2 Car1,Neg Car Car Car Car Car Car1,título 2 Car1"/>
    <w:basedOn w:val="Fuentedeprrafopredeter"/>
    <w:semiHidden/>
    <w:rsid w:val="00EE034A"/>
    <w:rPr>
      <w:rFonts w:asciiTheme="majorHAnsi" w:eastAsiaTheme="majorEastAsia" w:hAnsiTheme="majorHAnsi" w:cstheme="majorBidi"/>
      <w:color w:val="365F91" w:themeColor="accent1" w:themeShade="BF"/>
      <w:sz w:val="26"/>
      <w:szCs w:val="26"/>
    </w:rPr>
  </w:style>
  <w:style w:type="character" w:customStyle="1" w:styleId="Ttulo3Car1">
    <w:name w:val="Título 3 Car1"/>
    <w:aliases w:val="Título 3 Tahoma DAA_EP Car1,Título 3- nivel 3 Car1,Sub Car1,Sub1 Car1,Sub2 Car1,Sub11 Car1,Edgar 3 Car1,título 3 Car1,SCGR Car1,Edgar 3 Car Car Car1,Tres Numerales Car1,a) Texto Car1,Sous-titre (3) Car1,nivel 3 Car1,Edgar 31 Car1,F Car"/>
    <w:basedOn w:val="Fuentedeprrafopredeter"/>
    <w:semiHidden/>
    <w:rsid w:val="00EE034A"/>
    <w:rPr>
      <w:rFonts w:asciiTheme="majorHAnsi" w:eastAsiaTheme="majorEastAsia" w:hAnsiTheme="majorHAnsi" w:cstheme="majorBidi"/>
      <w:color w:val="243F60" w:themeColor="accent1" w:themeShade="7F"/>
      <w:sz w:val="24"/>
      <w:szCs w:val="24"/>
    </w:rPr>
  </w:style>
  <w:style w:type="character" w:customStyle="1" w:styleId="Ttulo4Car1">
    <w:name w:val="Título 4 Car1"/>
    <w:aliases w:val="Título 4 Tahoma DAA_EP Car1,Título 4-nivel 4 Car1,ING-PORCE III (T4) Car1,H4 Car1,o Car1,( i ) Car1,4 Car1,JAVIER4 Car1,ING-PORCE III (T4)1 Car1,ING-PORCE III (T4)2 Car1,ING-PORCE III (T4)11 Car1,ING-PORCE III (T4)3 Car1,x Car1"/>
    <w:basedOn w:val="Fuentedeprrafopredeter"/>
    <w:semiHidden/>
    <w:rsid w:val="00EE034A"/>
    <w:rPr>
      <w:rFonts w:asciiTheme="majorHAnsi" w:eastAsiaTheme="majorEastAsia" w:hAnsiTheme="majorHAnsi" w:cstheme="majorBidi"/>
      <w:i/>
      <w:iCs/>
      <w:color w:val="365F91" w:themeColor="accent1" w:themeShade="BF"/>
      <w:sz w:val="22"/>
    </w:rPr>
  </w:style>
  <w:style w:type="character" w:customStyle="1" w:styleId="Ttulo5Car1">
    <w:name w:val="Título 5 Car1"/>
    <w:aliases w:val="Título 5 Tahoma DAA_EP Car1,H5 Car1,op Car1,Tablas Car1"/>
    <w:basedOn w:val="Fuentedeprrafopredeter"/>
    <w:semiHidden/>
    <w:rsid w:val="00EE034A"/>
    <w:rPr>
      <w:rFonts w:asciiTheme="majorHAnsi" w:eastAsiaTheme="majorEastAsia" w:hAnsiTheme="majorHAnsi" w:cstheme="majorBidi"/>
      <w:color w:val="365F91" w:themeColor="accent1" w:themeShade="BF"/>
      <w:sz w:val="22"/>
    </w:rPr>
  </w:style>
  <w:style w:type="character" w:customStyle="1" w:styleId="Ttulo6Car1">
    <w:name w:val="Título 6 Car1"/>
    <w:aliases w:val="Título 6 Tahoma DAA_EP Car1"/>
    <w:basedOn w:val="Fuentedeprrafopredeter"/>
    <w:semiHidden/>
    <w:rsid w:val="00EE034A"/>
    <w:rPr>
      <w:rFonts w:asciiTheme="majorHAnsi" w:eastAsiaTheme="majorEastAsia" w:hAnsiTheme="majorHAnsi" w:cstheme="majorBidi"/>
      <w:color w:val="243F60" w:themeColor="accent1" w:themeShade="7F"/>
      <w:sz w:val="22"/>
    </w:rPr>
  </w:style>
  <w:style w:type="character" w:customStyle="1" w:styleId="Ttulo7Car1">
    <w:name w:val="Título 7 Car1"/>
    <w:aliases w:val="TITULO 7 Car1"/>
    <w:basedOn w:val="Fuentedeprrafopredeter"/>
    <w:semiHidden/>
    <w:rsid w:val="00EE034A"/>
    <w:rPr>
      <w:rFonts w:asciiTheme="majorHAnsi" w:eastAsiaTheme="majorEastAsia" w:hAnsiTheme="majorHAnsi" w:cstheme="majorBidi"/>
      <w:i/>
      <w:iCs/>
      <w:color w:val="243F60" w:themeColor="accent1" w:themeShade="7F"/>
      <w:sz w:val="22"/>
    </w:rPr>
  </w:style>
  <w:style w:type="character" w:customStyle="1" w:styleId="TextonotapieCar1">
    <w:name w:val="Texto nota pie Car1"/>
    <w:aliases w:val="Car Car1,Car1 Car1,Car2 Car1,Car3 Car1,Car4 Car1,Car5 Car1,Car11 Car1,Char Car1,Char1 Car1,Texto nota pie1 Car Car1,Texto nota pie1 Car2,Car111 Car1,Txt nota pie fig fot Car1,fn Car1,Note de bas de page Car Car,ALTS FOOTNOTE Car"/>
    <w:basedOn w:val="Fuentedeprrafopredeter"/>
    <w:rsid w:val="00EE034A"/>
  </w:style>
  <w:style w:type="character" w:customStyle="1" w:styleId="EncabezadoCar1">
    <w:name w:val="Encabezado Car1"/>
    <w:aliases w:val="Encabezado1 Car1,encabezado Car1,Encabezado Car Car Car1,Encabezado Car Car Car Car Car Car1,Encabezado Car Car Car Car Car2,Epígrafe figuras Car1,Encabezado 2 Car1,anexo Car1,Encabezado11 Car1,encabezado1 Car1,Encabezado12 Car1,h Car"/>
    <w:basedOn w:val="Fuentedeprrafopredeter"/>
    <w:semiHidden/>
    <w:rsid w:val="00EE034A"/>
  </w:style>
  <w:style w:type="character" w:customStyle="1" w:styleId="PiedepginaCar1">
    <w:name w:val="Pie de página Car1"/>
    <w:aliases w:val="Pie de página Car Car Car Car Car2,Pie de página Car Car Car Car Car Car1,Pie de página Car Car Car Car Car Car Car Car1,Pie de página1 Car1,pie de página Car1,Referencia de Documento Car1,Bas de page Car1"/>
    <w:basedOn w:val="Fuentedeprrafopredeter"/>
    <w:uiPriority w:val="99"/>
    <w:semiHidden/>
    <w:rsid w:val="00EE034A"/>
  </w:style>
  <w:style w:type="character" w:customStyle="1" w:styleId="Mencinsinresolver3">
    <w:name w:val="Mención sin resolver3"/>
    <w:basedOn w:val="Fuentedeprrafopredeter"/>
    <w:uiPriority w:val="99"/>
    <w:semiHidden/>
    <w:rsid w:val="00EE034A"/>
    <w:rPr>
      <w:color w:val="808080"/>
      <w:shd w:val="clear" w:color="auto" w:fill="E6E6E6"/>
    </w:rPr>
  </w:style>
  <w:style w:type="table" w:styleId="Tablaconcuadrculaclara">
    <w:name w:val="Grid Table Light"/>
    <w:basedOn w:val="Tablanormal"/>
    <w:uiPriority w:val="40"/>
    <w:rsid w:val="00EE03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rsid w:val="00B65A04"/>
    <w:pPr>
      <w:spacing w:after="120"/>
      <w:jc w:val="both"/>
    </w:pPr>
    <w:rPr>
      <w:rFonts w:ascii="Arial" w:hAnsi="Arial"/>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3E50B9"/>
    <w:pPr>
      <w:spacing w:before="120" w:after="240"/>
    </w:pPr>
    <w:rPr>
      <w:szCs w:val="22"/>
      <w:lang w:val="es-ES_tradnl" w:eastAsia="zh-CN"/>
    </w:rPr>
  </w:style>
  <w:style w:type="character" w:styleId="Mencinsinresolver">
    <w:name w:val="Unresolved Mention"/>
    <w:basedOn w:val="Fuentedeprrafopredeter"/>
    <w:uiPriority w:val="99"/>
    <w:semiHidden/>
    <w:unhideWhenUsed/>
    <w:rsid w:val="00807A27"/>
    <w:rPr>
      <w:color w:val="605E5C"/>
      <w:shd w:val="clear" w:color="auto" w:fill="E1DFDD"/>
    </w:rPr>
  </w:style>
  <w:style w:type="paragraph" w:customStyle="1" w:styleId="Normaltablas">
    <w:name w:val="Normal tablas"/>
    <w:basedOn w:val="Normal"/>
    <w:qFormat/>
    <w:rsid w:val="00C34AFB"/>
    <w:pPr>
      <w:spacing w:before="240" w:after="0"/>
      <w:jc w:val="center"/>
    </w:pPr>
    <w:rPr>
      <w:rFonts w:ascii="Arial Narrow" w:hAnsi="Arial Narrow"/>
      <w:bCs/>
      <w:color w:val="000000"/>
      <w:sz w:val="20"/>
      <w:szCs w:val="22"/>
      <w:lang w:eastAsia="en-US"/>
    </w:rPr>
  </w:style>
  <w:style w:type="paragraph" w:customStyle="1" w:styleId="TablasFiguras">
    <w:name w:val="Tablas_Figuras"/>
    <w:qFormat/>
    <w:rsid w:val="000B5F41"/>
    <w:pPr>
      <w:ind w:left="851" w:hanging="851"/>
      <w:jc w:val="center"/>
    </w:pPr>
    <w:rPr>
      <w:rFonts w:ascii="Arial" w:eastAsia="Times New Roman" w:hAnsi="Arial"/>
      <w:lang w:val="es-ES_tradnl"/>
    </w:rPr>
  </w:style>
  <w:style w:type="character" w:customStyle="1" w:styleId="Vineta2Car">
    <w:name w:val="Vineta 2 Car"/>
    <w:basedOn w:val="Fuentedeprrafopredeter"/>
    <w:link w:val="Vineta2"/>
    <w:locked/>
    <w:rsid w:val="000B5F41"/>
    <w:rPr>
      <w:lang w:val="es-CO"/>
    </w:rPr>
  </w:style>
  <w:style w:type="paragraph" w:customStyle="1" w:styleId="xl145">
    <w:name w:val="xl145"/>
    <w:basedOn w:val="Normal"/>
    <w:rsid w:val="00283AC3"/>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rFonts w:eastAsia="Times New Roman"/>
      <w:sz w:val="20"/>
      <w:lang w:eastAsia="es-CO"/>
    </w:rPr>
  </w:style>
  <w:style w:type="character" w:customStyle="1" w:styleId="Mencinsinresolver4">
    <w:name w:val="Mención sin resolver4"/>
    <w:basedOn w:val="Fuentedeprrafopredeter"/>
    <w:uiPriority w:val="99"/>
    <w:semiHidden/>
    <w:unhideWhenUsed/>
    <w:rsid w:val="00EF01E0"/>
    <w:rPr>
      <w:color w:val="605E5C"/>
      <w:shd w:val="clear" w:color="auto" w:fill="E1DFDD"/>
    </w:rPr>
  </w:style>
  <w:style w:type="paragraph" w:customStyle="1" w:styleId="Titulo3">
    <w:name w:val="Titulo 3"/>
    <w:basedOn w:val="Ttulo3"/>
    <w:link w:val="Titulo3Car"/>
    <w:autoRedefine/>
    <w:uiPriority w:val="99"/>
    <w:qFormat/>
    <w:rsid w:val="00763A4A"/>
    <w:pPr>
      <w:keepLines/>
      <w:numPr>
        <w:numId w:val="26"/>
      </w:numPr>
      <w:tabs>
        <w:tab w:val="clear" w:pos="851"/>
      </w:tabs>
      <w:spacing w:before="0" w:after="0" w:line="480" w:lineRule="auto"/>
      <w:jc w:val="left"/>
    </w:pPr>
    <w:rPr>
      <w:rFonts w:ascii="Arial" w:eastAsia="Times New Roman" w:hAnsi="Arial" w:cs="Arial"/>
      <w:bCs/>
      <w:sz w:val="22"/>
      <w:szCs w:val="22"/>
      <w:lang w:eastAsia="en-US"/>
    </w:rPr>
  </w:style>
  <w:style w:type="character" w:customStyle="1" w:styleId="Titulo3Car">
    <w:name w:val="Titulo 3 Car"/>
    <w:basedOn w:val="Fuentedeprrafopredeter"/>
    <w:link w:val="Titulo3"/>
    <w:uiPriority w:val="99"/>
    <w:rsid w:val="00763A4A"/>
    <w:rPr>
      <w:rFonts w:ascii="Arial" w:eastAsia="Times New Roman" w:hAnsi="Arial" w:cs="Arial"/>
      <w:b/>
      <w:bCs/>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903">
      <w:bodyDiv w:val="1"/>
      <w:marLeft w:val="0"/>
      <w:marRight w:val="0"/>
      <w:marTop w:val="0"/>
      <w:marBottom w:val="0"/>
      <w:divBdr>
        <w:top w:val="none" w:sz="0" w:space="0" w:color="auto"/>
        <w:left w:val="none" w:sz="0" w:space="0" w:color="auto"/>
        <w:bottom w:val="none" w:sz="0" w:space="0" w:color="auto"/>
        <w:right w:val="none" w:sz="0" w:space="0" w:color="auto"/>
      </w:divBdr>
    </w:div>
    <w:div w:id="16737334">
      <w:bodyDiv w:val="1"/>
      <w:marLeft w:val="0"/>
      <w:marRight w:val="0"/>
      <w:marTop w:val="0"/>
      <w:marBottom w:val="0"/>
      <w:divBdr>
        <w:top w:val="none" w:sz="0" w:space="0" w:color="auto"/>
        <w:left w:val="none" w:sz="0" w:space="0" w:color="auto"/>
        <w:bottom w:val="none" w:sz="0" w:space="0" w:color="auto"/>
        <w:right w:val="none" w:sz="0" w:space="0" w:color="auto"/>
      </w:divBdr>
    </w:div>
    <w:div w:id="41246792">
      <w:bodyDiv w:val="1"/>
      <w:marLeft w:val="0"/>
      <w:marRight w:val="0"/>
      <w:marTop w:val="0"/>
      <w:marBottom w:val="0"/>
      <w:divBdr>
        <w:top w:val="none" w:sz="0" w:space="0" w:color="auto"/>
        <w:left w:val="none" w:sz="0" w:space="0" w:color="auto"/>
        <w:bottom w:val="none" w:sz="0" w:space="0" w:color="auto"/>
        <w:right w:val="none" w:sz="0" w:space="0" w:color="auto"/>
      </w:divBdr>
    </w:div>
    <w:div w:id="57561337">
      <w:bodyDiv w:val="1"/>
      <w:marLeft w:val="0"/>
      <w:marRight w:val="0"/>
      <w:marTop w:val="0"/>
      <w:marBottom w:val="0"/>
      <w:divBdr>
        <w:top w:val="none" w:sz="0" w:space="0" w:color="auto"/>
        <w:left w:val="none" w:sz="0" w:space="0" w:color="auto"/>
        <w:bottom w:val="none" w:sz="0" w:space="0" w:color="auto"/>
        <w:right w:val="none" w:sz="0" w:space="0" w:color="auto"/>
      </w:divBdr>
    </w:div>
    <w:div w:id="78914063">
      <w:bodyDiv w:val="1"/>
      <w:marLeft w:val="0"/>
      <w:marRight w:val="0"/>
      <w:marTop w:val="0"/>
      <w:marBottom w:val="0"/>
      <w:divBdr>
        <w:top w:val="none" w:sz="0" w:space="0" w:color="auto"/>
        <w:left w:val="none" w:sz="0" w:space="0" w:color="auto"/>
        <w:bottom w:val="none" w:sz="0" w:space="0" w:color="auto"/>
        <w:right w:val="none" w:sz="0" w:space="0" w:color="auto"/>
      </w:divBdr>
    </w:div>
    <w:div w:id="81219204">
      <w:bodyDiv w:val="1"/>
      <w:marLeft w:val="0"/>
      <w:marRight w:val="0"/>
      <w:marTop w:val="0"/>
      <w:marBottom w:val="0"/>
      <w:divBdr>
        <w:top w:val="none" w:sz="0" w:space="0" w:color="auto"/>
        <w:left w:val="none" w:sz="0" w:space="0" w:color="auto"/>
        <w:bottom w:val="none" w:sz="0" w:space="0" w:color="auto"/>
        <w:right w:val="none" w:sz="0" w:space="0" w:color="auto"/>
      </w:divBdr>
    </w:div>
    <w:div w:id="86000393">
      <w:bodyDiv w:val="1"/>
      <w:marLeft w:val="0"/>
      <w:marRight w:val="0"/>
      <w:marTop w:val="0"/>
      <w:marBottom w:val="0"/>
      <w:divBdr>
        <w:top w:val="none" w:sz="0" w:space="0" w:color="auto"/>
        <w:left w:val="none" w:sz="0" w:space="0" w:color="auto"/>
        <w:bottom w:val="none" w:sz="0" w:space="0" w:color="auto"/>
        <w:right w:val="none" w:sz="0" w:space="0" w:color="auto"/>
      </w:divBdr>
    </w:div>
    <w:div w:id="86780126">
      <w:bodyDiv w:val="1"/>
      <w:marLeft w:val="0"/>
      <w:marRight w:val="0"/>
      <w:marTop w:val="0"/>
      <w:marBottom w:val="0"/>
      <w:divBdr>
        <w:top w:val="none" w:sz="0" w:space="0" w:color="auto"/>
        <w:left w:val="none" w:sz="0" w:space="0" w:color="auto"/>
        <w:bottom w:val="none" w:sz="0" w:space="0" w:color="auto"/>
        <w:right w:val="none" w:sz="0" w:space="0" w:color="auto"/>
      </w:divBdr>
    </w:div>
    <w:div w:id="109668201">
      <w:bodyDiv w:val="1"/>
      <w:marLeft w:val="0"/>
      <w:marRight w:val="0"/>
      <w:marTop w:val="0"/>
      <w:marBottom w:val="0"/>
      <w:divBdr>
        <w:top w:val="none" w:sz="0" w:space="0" w:color="auto"/>
        <w:left w:val="none" w:sz="0" w:space="0" w:color="auto"/>
        <w:bottom w:val="none" w:sz="0" w:space="0" w:color="auto"/>
        <w:right w:val="none" w:sz="0" w:space="0" w:color="auto"/>
      </w:divBdr>
    </w:div>
    <w:div w:id="137108956">
      <w:bodyDiv w:val="1"/>
      <w:marLeft w:val="0"/>
      <w:marRight w:val="0"/>
      <w:marTop w:val="0"/>
      <w:marBottom w:val="0"/>
      <w:divBdr>
        <w:top w:val="none" w:sz="0" w:space="0" w:color="auto"/>
        <w:left w:val="none" w:sz="0" w:space="0" w:color="auto"/>
        <w:bottom w:val="none" w:sz="0" w:space="0" w:color="auto"/>
        <w:right w:val="none" w:sz="0" w:space="0" w:color="auto"/>
      </w:divBdr>
    </w:div>
    <w:div w:id="141433651">
      <w:bodyDiv w:val="1"/>
      <w:marLeft w:val="0"/>
      <w:marRight w:val="0"/>
      <w:marTop w:val="0"/>
      <w:marBottom w:val="0"/>
      <w:divBdr>
        <w:top w:val="none" w:sz="0" w:space="0" w:color="auto"/>
        <w:left w:val="none" w:sz="0" w:space="0" w:color="auto"/>
        <w:bottom w:val="none" w:sz="0" w:space="0" w:color="auto"/>
        <w:right w:val="none" w:sz="0" w:space="0" w:color="auto"/>
      </w:divBdr>
    </w:div>
    <w:div w:id="159320876">
      <w:bodyDiv w:val="1"/>
      <w:marLeft w:val="0"/>
      <w:marRight w:val="0"/>
      <w:marTop w:val="0"/>
      <w:marBottom w:val="0"/>
      <w:divBdr>
        <w:top w:val="none" w:sz="0" w:space="0" w:color="auto"/>
        <w:left w:val="none" w:sz="0" w:space="0" w:color="auto"/>
        <w:bottom w:val="none" w:sz="0" w:space="0" w:color="auto"/>
        <w:right w:val="none" w:sz="0" w:space="0" w:color="auto"/>
      </w:divBdr>
    </w:div>
    <w:div w:id="167409607">
      <w:bodyDiv w:val="1"/>
      <w:marLeft w:val="0"/>
      <w:marRight w:val="0"/>
      <w:marTop w:val="0"/>
      <w:marBottom w:val="0"/>
      <w:divBdr>
        <w:top w:val="none" w:sz="0" w:space="0" w:color="auto"/>
        <w:left w:val="none" w:sz="0" w:space="0" w:color="auto"/>
        <w:bottom w:val="none" w:sz="0" w:space="0" w:color="auto"/>
        <w:right w:val="none" w:sz="0" w:space="0" w:color="auto"/>
      </w:divBdr>
    </w:div>
    <w:div w:id="227426045">
      <w:bodyDiv w:val="1"/>
      <w:marLeft w:val="0"/>
      <w:marRight w:val="0"/>
      <w:marTop w:val="0"/>
      <w:marBottom w:val="0"/>
      <w:divBdr>
        <w:top w:val="none" w:sz="0" w:space="0" w:color="auto"/>
        <w:left w:val="none" w:sz="0" w:space="0" w:color="auto"/>
        <w:bottom w:val="none" w:sz="0" w:space="0" w:color="auto"/>
        <w:right w:val="none" w:sz="0" w:space="0" w:color="auto"/>
      </w:divBdr>
    </w:div>
    <w:div w:id="285356655">
      <w:bodyDiv w:val="1"/>
      <w:marLeft w:val="0"/>
      <w:marRight w:val="0"/>
      <w:marTop w:val="0"/>
      <w:marBottom w:val="0"/>
      <w:divBdr>
        <w:top w:val="none" w:sz="0" w:space="0" w:color="auto"/>
        <w:left w:val="none" w:sz="0" w:space="0" w:color="auto"/>
        <w:bottom w:val="none" w:sz="0" w:space="0" w:color="auto"/>
        <w:right w:val="none" w:sz="0" w:space="0" w:color="auto"/>
      </w:divBdr>
    </w:div>
    <w:div w:id="345523232">
      <w:bodyDiv w:val="1"/>
      <w:marLeft w:val="0"/>
      <w:marRight w:val="0"/>
      <w:marTop w:val="0"/>
      <w:marBottom w:val="0"/>
      <w:divBdr>
        <w:top w:val="none" w:sz="0" w:space="0" w:color="auto"/>
        <w:left w:val="none" w:sz="0" w:space="0" w:color="auto"/>
        <w:bottom w:val="none" w:sz="0" w:space="0" w:color="auto"/>
        <w:right w:val="none" w:sz="0" w:space="0" w:color="auto"/>
      </w:divBdr>
    </w:div>
    <w:div w:id="439224757">
      <w:bodyDiv w:val="1"/>
      <w:marLeft w:val="0"/>
      <w:marRight w:val="0"/>
      <w:marTop w:val="0"/>
      <w:marBottom w:val="0"/>
      <w:divBdr>
        <w:top w:val="none" w:sz="0" w:space="0" w:color="auto"/>
        <w:left w:val="none" w:sz="0" w:space="0" w:color="auto"/>
        <w:bottom w:val="none" w:sz="0" w:space="0" w:color="auto"/>
        <w:right w:val="none" w:sz="0" w:space="0" w:color="auto"/>
      </w:divBdr>
    </w:div>
    <w:div w:id="443496865">
      <w:bodyDiv w:val="1"/>
      <w:marLeft w:val="0"/>
      <w:marRight w:val="0"/>
      <w:marTop w:val="0"/>
      <w:marBottom w:val="0"/>
      <w:divBdr>
        <w:top w:val="none" w:sz="0" w:space="0" w:color="auto"/>
        <w:left w:val="none" w:sz="0" w:space="0" w:color="auto"/>
        <w:bottom w:val="none" w:sz="0" w:space="0" w:color="auto"/>
        <w:right w:val="none" w:sz="0" w:space="0" w:color="auto"/>
      </w:divBdr>
    </w:div>
    <w:div w:id="446631097">
      <w:bodyDiv w:val="1"/>
      <w:marLeft w:val="0"/>
      <w:marRight w:val="0"/>
      <w:marTop w:val="0"/>
      <w:marBottom w:val="0"/>
      <w:divBdr>
        <w:top w:val="none" w:sz="0" w:space="0" w:color="auto"/>
        <w:left w:val="none" w:sz="0" w:space="0" w:color="auto"/>
        <w:bottom w:val="none" w:sz="0" w:space="0" w:color="auto"/>
        <w:right w:val="none" w:sz="0" w:space="0" w:color="auto"/>
      </w:divBdr>
    </w:div>
    <w:div w:id="447743173">
      <w:bodyDiv w:val="1"/>
      <w:marLeft w:val="0"/>
      <w:marRight w:val="0"/>
      <w:marTop w:val="0"/>
      <w:marBottom w:val="0"/>
      <w:divBdr>
        <w:top w:val="none" w:sz="0" w:space="0" w:color="auto"/>
        <w:left w:val="none" w:sz="0" w:space="0" w:color="auto"/>
        <w:bottom w:val="none" w:sz="0" w:space="0" w:color="auto"/>
        <w:right w:val="none" w:sz="0" w:space="0" w:color="auto"/>
      </w:divBdr>
    </w:div>
    <w:div w:id="473789846">
      <w:bodyDiv w:val="1"/>
      <w:marLeft w:val="0"/>
      <w:marRight w:val="0"/>
      <w:marTop w:val="0"/>
      <w:marBottom w:val="0"/>
      <w:divBdr>
        <w:top w:val="none" w:sz="0" w:space="0" w:color="auto"/>
        <w:left w:val="none" w:sz="0" w:space="0" w:color="auto"/>
        <w:bottom w:val="none" w:sz="0" w:space="0" w:color="auto"/>
        <w:right w:val="none" w:sz="0" w:space="0" w:color="auto"/>
      </w:divBdr>
    </w:div>
    <w:div w:id="520169120">
      <w:bodyDiv w:val="1"/>
      <w:marLeft w:val="0"/>
      <w:marRight w:val="0"/>
      <w:marTop w:val="0"/>
      <w:marBottom w:val="0"/>
      <w:divBdr>
        <w:top w:val="none" w:sz="0" w:space="0" w:color="auto"/>
        <w:left w:val="none" w:sz="0" w:space="0" w:color="auto"/>
        <w:bottom w:val="none" w:sz="0" w:space="0" w:color="auto"/>
        <w:right w:val="none" w:sz="0" w:space="0" w:color="auto"/>
      </w:divBdr>
    </w:div>
    <w:div w:id="527764345">
      <w:bodyDiv w:val="1"/>
      <w:marLeft w:val="0"/>
      <w:marRight w:val="0"/>
      <w:marTop w:val="0"/>
      <w:marBottom w:val="0"/>
      <w:divBdr>
        <w:top w:val="none" w:sz="0" w:space="0" w:color="auto"/>
        <w:left w:val="none" w:sz="0" w:space="0" w:color="auto"/>
        <w:bottom w:val="none" w:sz="0" w:space="0" w:color="auto"/>
        <w:right w:val="none" w:sz="0" w:space="0" w:color="auto"/>
      </w:divBdr>
    </w:div>
    <w:div w:id="530267300">
      <w:bodyDiv w:val="1"/>
      <w:marLeft w:val="0"/>
      <w:marRight w:val="0"/>
      <w:marTop w:val="0"/>
      <w:marBottom w:val="0"/>
      <w:divBdr>
        <w:top w:val="none" w:sz="0" w:space="0" w:color="auto"/>
        <w:left w:val="none" w:sz="0" w:space="0" w:color="auto"/>
        <w:bottom w:val="none" w:sz="0" w:space="0" w:color="auto"/>
        <w:right w:val="none" w:sz="0" w:space="0" w:color="auto"/>
      </w:divBdr>
    </w:div>
    <w:div w:id="537788611">
      <w:bodyDiv w:val="1"/>
      <w:marLeft w:val="0"/>
      <w:marRight w:val="0"/>
      <w:marTop w:val="0"/>
      <w:marBottom w:val="0"/>
      <w:divBdr>
        <w:top w:val="none" w:sz="0" w:space="0" w:color="auto"/>
        <w:left w:val="none" w:sz="0" w:space="0" w:color="auto"/>
        <w:bottom w:val="none" w:sz="0" w:space="0" w:color="auto"/>
        <w:right w:val="none" w:sz="0" w:space="0" w:color="auto"/>
      </w:divBdr>
    </w:div>
    <w:div w:id="564069750">
      <w:bodyDiv w:val="1"/>
      <w:marLeft w:val="0"/>
      <w:marRight w:val="0"/>
      <w:marTop w:val="0"/>
      <w:marBottom w:val="0"/>
      <w:divBdr>
        <w:top w:val="none" w:sz="0" w:space="0" w:color="auto"/>
        <w:left w:val="none" w:sz="0" w:space="0" w:color="auto"/>
        <w:bottom w:val="none" w:sz="0" w:space="0" w:color="auto"/>
        <w:right w:val="none" w:sz="0" w:space="0" w:color="auto"/>
      </w:divBdr>
    </w:div>
    <w:div w:id="564144657">
      <w:bodyDiv w:val="1"/>
      <w:marLeft w:val="0"/>
      <w:marRight w:val="0"/>
      <w:marTop w:val="0"/>
      <w:marBottom w:val="0"/>
      <w:divBdr>
        <w:top w:val="none" w:sz="0" w:space="0" w:color="auto"/>
        <w:left w:val="none" w:sz="0" w:space="0" w:color="auto"/>
        <w:bottom w:val="none" w:sz="0" w:space="0" w:color="auto"/>
        <w:right w:val="none" w:sz="0" w:space="0" w:color="auto"/>
      </w:divBdr>
    </w:div>
    <w:div w:id="587272959">
      <w:bodyDiv w:val="1"/>
      <w:marLeft w:val="0"/>
      <w:marRight w:val="0"/>
      <w:marTop w:val="0"/>
      <w:marBottom w:val="0"/>
      <w:divBdr>
        <w:top w:val="none" w:sz="0" w:space="0" w:color="auto"/>
        <w:left w:val="none" w:sz="0" w:space="0" w:color="auto"/>
        <w:bottom w:val="none" w:sz="0" w:space="0" w:color="auto"/>
        <w:right w:val="none" w:sz="0" w:space="0" w:color="auto"/>
      </w:divBdr>
    </w:div>
    <w:div w:id="598803808">
      <w:bodyDiv w:val="1"/>
      <w:marLeft w:val="0"/>
      <w:marRight w:val="0"/>
      <w:marTop w:val="0"/>
      <w:marBottom w:val="0"/>
      <w:divBdr>
        <w:top w:val="none" w:sz="0" w:space="0" w:color="auto"/>
        <w:left w:val="none" w:sz="0" w:space="0" w:color="auto"/>
        <w:bottom w:val="none" w:sz="0" w:space="0" w:color="auto"/>
        <w:right w:val="none" w:sz="0" w:space="0" w:color="auto"/>
      </w:divBdr>
    </w:div>
    <w:div w:id="637994695">
      <w:bodyDiv w:val="1"/>
      <w:marLeft w:val="0"/>
      <w:marRight w:val="0"/>
      <w:marTop w:val="0"/>
      <w:marBottom w:val="0"/>
      <w:divBdr>
        <w:top w:val="none" w:sz="0" w:space="0" w:color="auto"/>
        <w:left w:val="none" w:sz="0" w:space="0" w:color="auto"/>
        <w:bottom w:val="none" w:sz="0" w:space="0" w:color="auto"/>
        <w:right w:val="none" w:sz="0" w:space="0" w:color="auto"/>
      </w:divBdr>
    </w:div>
    <w:div w:id="683477011">
      <w:bodyDiv w:val="1"/>
      <w:marLeft w:val="0"/>
      <w:marRight w:val="0"/>
      <w:marTop w:val="0"/>
      <w:marBottom w:val="0"/>
      <w:divBdr>
        <w:top w:val="none" w:sz="0" w:space="0" w:color="auto"/>
        <w:left w:val="none" w:sz="0" w:space="0" w:color="auto"/>
        <w:bottom w:val="none" w:sz="0" w:space="0" w:color="auto"/>
        <w:right w:val="none" w:sz="0" w:space="0" w:color="auto"/>
      </w:divBdr>
    </w:div>
    <w:div w:id="685135323">
      <w:bodyDiv w:val="1"/>
      <w:marLeft w:val="0"/>
      <w:marRight w:val="0"/>
      <w:marTop w:val="0"/>
      <w:marBottom w:val="0"/>
      <w:divBdr>
        <w:top w:val="none" w:sz="0" w:space="0" w:color="auto"/>
        <w:left w:val="none" w:sz="0" w:space="0" w:color="auto"/>
        <w:bottom w:val="none" w:sz="0" w:space="0" w:color="auto"/>
        <w:right w:val="none" w:sz="0" w:space="0" w:color="auto"/>
      </w:divBdr>
    </w:div>
    <w:div w:id="709957758">
      <w:bodyDiv w:val="1"/>
      <w:marLeft w:val="0"/>
      <w:marRight w:val="0"/>
      <w:marTop w:val="0"/>
      <w:marBottom w:val="0"/>
      <w:divBdr>
        <w:top w:val="none" w:sz="0" w:space="0" w:color="auto"/>
        <w:left w:val="none" w:sz="0" w:space="0" w:color="auto"/>
        <w:bottom w:val="none" w:sz="0" w:space="0" w:color="auto"/>
        <w:right w:val="none" w:sz="0" w:space="0" w:color="auto"/>
      </w:divBdr>
    </w:div>
    <w:div w:id="726954598">
      <w:bodyDiv w:val="1"/>
      <w:marLeft w:val="0"/>
      <w:marRight w:val="0"/>
      <w:marTop w:val="0"/>
      <w:marBottom w:val="0"/>
      <w:divBdr>
        <w:top w:val="none" w:sz="0" w:space="0" w:color="auto"/>
        <w:left w:val="none" w:sz="0" w:space="0" w:color="auto"/>
        <w:bottom w:val="none" w:sz="0" w:space="0" w:color="auto"/>
        <w:right w:val="none" w:sz="0" w:space="0" w:color="auto"/>
      </w:divBdr>
    </w:div>
    <w:div w:id="729890497">
      <w:bodyDiv w:val="1"/>
      <w:marLeft w:val="0"/>
      <w:marRight w:val="0"/>
      <w:marTop w:val="0"/>
      <w:marBottom w:val="0"/>
      <w:divBdr>
        <w:top w:val="none" w:sz="0" w:space="0" w:color="auto"/>
        <w:left w:val="none" w:sz="0" w:space="0" w:color="auto"/>
        <w:bottom w:val="none" w:sz="0" w:space="0" w:color="auto"/>
        <w:right w:val="none" w:sz="0" w:space="0" w:color="auto"/>
      </w:divBdr>
    </w:div>
    <w:div w:id="740521063">
      <w:bodyDiv w:val="1"/>
      <w:marLeft w:val="0"/>
      <w:marRight w:val="0"/>
      <w:marTop w:val="0"/>
      <w:marBottom w:val="0"/>
      <w:divBdr>
        <w:top w:val="none" w:sz="0" w:space="0" w:color="auto"/>
        <w:left w:val="none" w:sz="0" w:space="0" w:color="auto"/>
        <w:bottom w:val="none" w:sz="0" w:space="0" w:color="auto"/>
        <w:right w:val="none" w:sz="0" w:space="0" w:color="auto"/>
      </w:divBdr>
    </w:div>
    <w:div w:id="768693408">
      <w:bodyDiv w:val="1"/>
      <w:marLeft w:val="0"/>
      <w:marRight w:val="0"/>
      <w:marTop w:val="0"/>
      <w:marBottom w:val="0"/>
      <w:divBdr>
        <w:top w:val="none" w:sz="0" w:space="0" w:color="auto"/>
        <w:left w:val="none" w:sz="0" w:space="0" w:color="auto"/>
        <w:bottom w:val="none" w:sz="0" w:space="0" w:color="auto"/>
        <w:right w:val="none" w:sz="0" w:space="0" w:color="auto"/>
      </w:divBdr>
    </w:div>
    <w:div w:id="775711953">
      <w:bodyDiv w:val="1"/>
      <w:marLeft w:val="0"/>
      <w:marRight w:val="0"/>
      <w:marTop w:val="0"/>
      <w:marBottom w:val="0"/>
      <w:divBdr>
        <w:top w:val="none" w:sz="0" w:space="0" w:color="auto"/>
        <w:left w:val="none" w:sz="0" w:space="0" w:color="auto"/>
        <w:bottom w:val="none" w:sz="0" w:space="0" w:color="auto"/>
        <w:right w:val="none" w:sz="0" w:space="0" w:color="auto"/>
      </w:divBdr>
    </w:div>
    <w:div w:id="777798124">
      <w:bodyDiv w:val="1"/>
      <w:marLeft w:val="0"/>
      <w:marRight w:val="0"/>
      <w:marTop w:val="0"/>
      <w:marBottom w:val="0"/>
      <w:divBdr>
        <w:top w:val="none" w:sz="0" w:space="0" w:color="auto"/>
        <w:left w:val="none" w:sz="0" w:space="0" w:color="auto"/>
        <w:bottom w:val="none" w:sz="0" w:space="0" w:color="auto"/>
        <w:right w:val="none" w:sz="0" w:space="0" w:color="auto"/>
      </w:divBdr>
    </w:div>
    <w:div w:id="793643166">
      <w:bodyDiv w:val="1"/>
      <w:marLeft w:val="0"/>
      <w:marRight w:val="0"/>
      <w:marTop w:val="0"/>
      <w:marBottom w:val="0"/>
      <w:divBdr>
        <w:top w:val="none" w:sz="0" w:space="0" w:color="auto"/>
        <w:left w:val="none" w:sz="0" w:space="0" w:color="auto"/>
        <w:bottom w:val="none" w:sz="0" w:space="0" w:color="auto"/>
        <w:right w:val="none" w:sz="0" w:space="0" w:color="auto"/>
      </w:divBdr>
    </w:div>
    <w:div w:id="853612698">
      <w:bodyDiv w:val="1"/>
      <w:marLeft w:val="0"/>
      <w:marRight w:val="0"/>
      <w:marTop w:val="0"/>
      <w:marBottom w:val="0"/>
      <w:divBdr>
        <w:top w:val="none" w:sz="0" w:space="0" w:color="auto"/>
        <w:left w:val="none" w:sz="0" w:space="0" w:color="auto"/>
        <w:bottom w:val="none" w:sz="0" w:space="0" w:color="auto"/>
        <w:right w:val="none" w:sz="0" w:space="0" w:color="auto"/>
      </w:divBdr>
    </w:div>
    <w:div w:id="889420710">
      <w:bodyDiv w:val="1"/>
      <w:marLeft w:val="0"/>
      <w:marRight w:val="0"/>
      <w:marTop w:val="0"/>
      <w:marBottom w:val="0"/>
      <w:divBdr>
        <w:top w:val="none" w:sz="0" w:space="0" w:color="auto"/>
        <w:left w:val="none" w:sz="0" w:space="0" w:color="auto"/>
        <w:bottom w:val="none" w:sz="0" w:space="0" w:color="auto"/>
        <w:right w:val="none" w:sz="0" w:space="0" w:color="auto"/>
      </w:divBdr>
    </w:div>
    <w:div w:id="922687259">
      <w:bodyDiv w:val="1"/>
      <w:marLeft w:val="0"/>
      <w:marRight w:val="0"/>
      <w:marTop w:val="0"/>
      <w:marBottom w:val="0"/>
      <w:divBdr>
        <w:top w:val="none" w:sz="0" w:space="0" w:color="auto"/>
        <w:left w:val="none" w:sz="0" w:space="0" w:color="auto"/>
        <w:bottom w:val="none" w:sz="0" w:space="0" w:color="auto"/>
        <w:right w:val="none" w:sz="0" w:space="0" w:color="auto"/>
      </w:divBdr>
    </w:div>
    <w:div w:id="948201736">
      <w:bodyDiv w:val="1"/>
      <w:marLeft w:val="0"/>
      <w:marRight w:val="0"/>
      <w:marTop w:val="0"/>
      <w:marBottom w:val="0"/>
      <w:divBdr>
        <w:top w:val="none" w:sz="0" w:space="0" w:color="auto"/>
        <w:left w:val="none" w:sz="0" w:space="0" w:color="auto"/>
        <w:bottom w:val="none" w:sz="0" w:space="0" w:color="auto"/>
        <w:right w:val="none" w:sz="0" w:space="0" w:color="auto"/>
      </w:divBdr>
    </w:div>
    <w:div w:id="951788776">
      <w:bodyDiv w:val="1"/>
      <w:marLeft w:val="0"/>
      <w:marRight w:val="0"/>
      <w:marTop w:val="0"/>
      <w:marBottom w:val="0"/>
      <w:divBdr>
        <w:top w:val="none" w:sz="0" w:space="0" w:color="auto"/>
        <w:left w:val="none" w:sz="0" w:space="0" w:color="auto"/>
        <w:bottom w:val="none" w:sz="0" w:space="0" w:color="auto"/>
        <w:right w:val="none" w:sz="0" w:space="0" w:color="auto"/>
      </w:divBdr>
    </w:div>
    <w:div w:id="969213068">
      <w:bodyDiv w:val="1"/>
      <w:marLeft w:val="0"/>
      <w:marRight w:val="0"/>
      <w:marTop w:val="0"/>
      <w:marBottom w:val="0"/>
      <w:divBdr>
        <w:top w:val="none" w:sz="0" w:space="0" w:color="auto"/>
        <w:left w:val="none" w:sz="0" w:space="0" w:color="auto"/>
        <w:bottom w:val="none" w:sz="0" w:space="0" w:color="auto"/>
        <w:right w:val="none" w:sz="0" w:space="0" w:color="auto"/>
      </w:divBdr>
    </w:div>
    <w:div w:id="970938294">
      <w:bodyDiv w:val="1"/>
      <w:marLeft w:val="0"/>
      <w:marRight w:val="0"/>
      <w:marTop w:val="0"/>
      <w:marBottom w:val="0"/>
      <w:divBdr>
        <w:top w:val="none" w:sz="0" w:space="0" w:color="auto"/>
        <w:left w:val="none" w:sz="0" w:space="0" w:color="auto"/>
        <w:bottom w:val="none" w:sz="0" w:space="0" w:color="auto"/>
        <w:right w:val="none" w:sz="0" w:space="0" w:color="auto"/>
      </w:divBdr>
    </w:div>
    <w:div w:id="980229892">
      <w:bodyDiv w:val="1"/>
      <w:marLeft w:val="0"/>
      <w:marRight w:val="0"/>
      <w:marTop w:val="0"/>
      <w:marBottom w:val="0"/>
      <w:divBdr>
        <w:top w:val="none" w:sz="0" w:space="0" w:color="auto"/>
        <w:left w:val="none" w:sz="0" w:space="0" w:color="auto"/>
        <w:bottom w:val="none" w:sz="0" w:space="0" w:color="auto"/>
        <w:right w:val="none" w:sz="0" w:space="0" w:color="auto"/>
      </w:divBdr>
    </w:div>
    <w:div w:id="984430639">
      <w:bodyDiv w:val="1"/>
      <w:marLeft w:val="0"/>
      <w:marRight w:val="0"/>
      <w:marTop w:val="0"/>
      <w:marBottom w:val="0"/>
      <w:divBdr>
        <w:top w:val="none" w:sz="0" w:space="0" w:color="auto"/>
        <w:left w:val="none" w:sz="0" w:space="0" w:color="auto"/>
        <w:bottom w:val="none" w:sz="0" w:space="0" w:color="auto"/>
        <w:right w:val="none" w:sz="0" w:space="0" w:color="auto"/>
      </w:divBdr>
    </w:div>
    <w:div w:id="1001615406">
      <w:bodyDiv w:val="1"/>
      <w:marLeft w:val="0"/>
      <w:marRight w:val="0"/>
      <w:marTop w:val="0"/>
      <w:marBottom w:val="0"/>
      <w:divBdr>
        <w:top w:val="none" w:sz="0" w:space="0" w:color="auto"/>
        <w:left w:val="none" w:sz="0" w:space="0" w:color="auto"/>
        <w:bottom w:val="none" w:sz="0" w:space="0" w:color="auto"/>
        <w:right w:val="none" w:sz="0" w:space="0" w:color="auto"/>
      </w:divBdr>
    </w:div>
    <w:div w:id="1020739842">
      <w:bodyDiv w:val="1"/>
      <w:marLeft w:val="0"/>
      <w:marRight w:val="0"/>
      <w:marTop w:val="0"/>
      <w:marBottom w:val="0"/>
      <w:divBdr>
        <w:top w:val="none" w:sz="0" w:space="0" w:color="auto"/>
        <w:left w:val="none" w:sz="0" w:space="0" w:color="auto"/>
        <w:bottom w:val="none" w:sz="0" w:space="0" w:color="auto"/>
        <w:right w:val="none" w:sz="0" w:space="0" w:color="auto"/>
      </w:divBdr>
    </w:div>
    <w:div w:id="1042562293">
      <w:bodyDiv w:val="1"/>
      <w:marLeft w:val="0"/>
      <w:marRight w:val="0"/>
      <w:marTop w:val="0"/>
      <w:marBottom w:val="0"/>
      <w:divBdr>
        <w:top w:val="none" w:sz="0" w:space="0" w:color="auto"/>
        <w:left w:val="none" w:sz="0" w:space="0" w:color="auto"/>
        <w:bottom w:val="none" w:sz="0" w:space="0" w:color="auto"/>
        <w:right w:val="none" w:sz="0" w:space="0" w:color="auto"/>
      </w:divBdr>
    </w:div>
    <w:div w:id="1081635364">
      <w:bodyDiv w:val="1"/>
      <w:marLeft w:val="0"/>
      <w:marRight w:val="0"/>
      <w:marTop w:val="0"/>
      <w:marBottom w:val="0"/>
      <w:divBdr>
        <w:top w:val="none" w:sz="0" w:space="0" w:color="auto"/>
        <w:left w:val="none" w:sz="0" w:space="0" w:color="auto"/>
        <w:bottom w:val="none" w:sz="0" w:space="0" w:color="auto"/>
        <w:right w:val="none" w:sz="0" w:space="0" w:color="auto"/>
      </w:divBdr>
    </w:div>
    <w:div w:id="1094863451">
      <w:bodyDiv w:val="1"/>
      <w:marLeft w:val="0"/>
      <w:marRight w:val="0"/>
      <w:marTop w:val="0"/>
      <w:marBottom w:val="0"/>
      <w:divBdr>
        <w:top w:val="none" w:sz="0" w:space="0" w:color="auto"/>
        <w:left w:val="none" w:sz="0" w:space="0" w:color="auto"/>
        <w:bottom w:val="none" w:sz="0" w:space="0" w:color="auto"/>
        <w:right w:val="none" w:sz="0" w:space="0" w:color="auto"/>
      </w:divBdr>
    </w:div>
    <w:div w:id="1129711008">
      <w:bodyDiv w:val="1"/>
      <w:marLeft w:val="0"/>
      <w:marRight w:val="0"/>
      <w:marTop w:val="0"/>
      <w:marBottom w:val="0"/>
      <w:divBdr>
        <w:top w:val="none" w:sz="0" w:space="0" w:color="auto"/>
        <w:left w:val="none" w:sz="0" w:space="0" w:color="auto"/>
        <w:bottom w:val="none" w:sz="0" w:space="0" w:color="auto"/>
        <w:right w:val="none" w:sz="0" w:space="0" w:color="auto"/>
      </w:divBdr>
    </w:div>
    <w:div w:id="1132480011">
      <w:bodyDiv w:val="1"/>
      <w:marLeft w:val="0"/>
      <w:marRight w:val="0"/>
      <w:marTop w:val="0"/>
      <w:marBottom w:val="0"/>
      <w:divBdr>
        <w:top w:val="none" w:sz="0" w:space="0" w:color="auto"/>
        <w:left w:val="none" w:sz="0" w:space="0" w:color="auto"/>
        <w:bottom w:val="none" w:sz="0" w:space="0" w:color="auto"/>
        <w:right w:val="none" w:sz="0" w:space="0" w:color="auto"/>
      </w:divBdr>
    </w:div>
    <w:div w:id="1135833877">
      <w:bodyDiv w:val="1"/>
      <w:marLeft w:val="0"/>
      <w:marRight w:val="0"/>
      <w:marTop w:val="0"/>
      <w:marBottom w:val="0"/>
      <w:divBdr>
        <w:top w:val="none" w:sz="0" w:space="0" w:color="auto"/>
        <w:left w:val="none" w:sz="0" w:space="0" w:color="auto"/>
        <w:bottom w:val="none" w:sz="0" w:space="0" w:color="auto"/>
        <w:right w:val="none" w:sz="0" w:space="0" w:color="auto"/>
      </w:divBdr>
    </w:div>
    <w:div w:id="1187865216">
      <w:bodyDiv w:val="1"/>
      <w:marLeft w:val="0"/>
      <w:marRight w:val="0"/>
      <w:marTop w:val="0"/>
      <w:marBottom w:val="0"/>
      <w:divBdr>
        <w:top w:val="none" w:sz="0" w:space="0" w:color="auto"/>
        <w:left w:val="none" w:sz="0" w:space="0" w:color="auto"/>
        <w:bottom w:val="none" w:sz="0" w:space="0" w:color="auto"/>
        <w:right w:val="none" w:sz="0" w:space="0" w:color="auto"/>
      </w:divBdr>
    </w:div>
    <w:div w:id="1194347256">
      <w:bodyDiv w:val="1"/>
      <w:marLeft w:val="0"/>
      <w:marRight w:val="0"/>
      <w:marTop w:val="0"/>
      <w:marBottom w:val="0"/>
      <w:divBdr>
        <w:top w:val="none" w:sz="0" w:space="0" w:color="auto"/>
        <w:left w:val="none" w:sz="0" w:space="0" w:color="auto"/>
        <w:bottom w:val="none" w:sz="0" w:space="0" w:color="auto"/>
        <w:right w:val="none" w:sz="0" w:space="0" w:color="auto"/>
      </w:divBdr>
    </w:div>
    <w:div w:id="1209102070">
      <w:bodyDiv w:val="1"/>
      <w:marLeft w:val="0"/>
      <w:marRight w:val="0"/>
      <w:marTop w:val="0"/>
      <w:marBottom w:val="0"/>
      <w:divBdr>
        <w:top w:val="none" w:sz="0" w:space="0" w:color="auto"/>
        <w:left w:val="none" w:sz="0" w:space="0" w:color="auto"/>
        <w:bottom w:val="none" w:sz="0" w:space="0" w:color="auto"/>
        <w:right w:val="none" w:sz="0" w:space="0" w:color="auto"/>
      </w:divBdr>
    </w:div>
    <w:div w:id="1276598414">
      <w:bodyDiv w:val="1"/>
      <w:marLeft w:val="0"/>
      <w:marRight w:val="0"/>
      <w:marTop w:val="0"/>
      <w:marBottom w:val="0"/>
      <w:divBdr>
        <w:top w:val="none" w:sz="0" w:space="0" w:color="auto"/>
        <w:left w:val="none" w:sz="0" w:space="0" w:color="auto"/>
        <w:bottom w:val="none" w:sz="0" w:space="0" w:color="auto"/>
        <w:right w:val="none" w:sz="0" w:space="0" w:color="auto"/>
      </w:divBdr>
    </w:div>
    <w:div w:id="1279218048">
      <w:bodyDiv w:val="1"/>
      <w:marLeft w:val="0"/>
      <w:marRight w:val="0"/>
      <w:marTop w:val="0"/>
      <w:marBottom w:val="0"/>
      <w:divBdr>
        <w:top w:val="none" w:sz="0" w:space="0" w:color="auto"/>
        <w:left w:val="none" w:sz="0" w:space="0" w:color="auto"/>
        <w:bottom w:val="none" w:sz="0" w:space="0" w:color="auto"/>
        <w:right w:val="none" w:sz="0" w:space="0" w:color="auto"/>
      </w:divBdr>
    </w:div>
    <w:div w:id="1327326229">
      <w:bodyDiv w:val="1"/>
      <w:marLeft w:val="0"/>
      <w:marRight w:val="0"/>
      <w:marTop w:val="0"/>
      <w:marBottom w:val="0"/>
      <w:divBdr>
        <w:top w:val="none" w:sz="0" w:space="0" w:color="auto"/>
        <w:left w:val="none" w:sz="0" w:space="0" w:color="auto"/>
        <w:bottom w:val="none" w:sz="0" w:space="0" w:color="auto"/>
        <w:right w:val="none" w:sz="0" w:space="0" w:color="auto"/>
      </w:divBdr>
    </w:div>
    <w:div w:id="1334647529">
      <w:bodyDiv w:val="1"/>
      <w:marLeft w:val="0"/>
      <w:marRight w:val="0"/>
      <w:marTop w:val="0"/>
      <w:marBottom w:val="0"/>
      <w:divBdr>
        <w:top w:val="none" w:sz="0" w:space="0" w:color="auto"/>
        <w:left w:val="none" w:sz="0" w:space="0" w:color="auto"/>
        <w:bottom w:val="none" w:sz="0" w:space="0" w:color="auto"/>
        <w:right w:val="none" w:sz="0" w:space="0" w:color="auto"/>
      </w:divBdr>
    </w:div>
    <w:div w:id="1350372559">
      <w:bodyDiv w:val="1"/>
      <w:marLeft w:val="0"/>
      <w:marRight w:val="0"/>
      <w:marTop w:val="0"/>
      <w:marBottom w:val="0"/>
      <w:divBdr>
        <w:top w:val="none" w:sz="0" w:space="0" w:color="auto"/>
        <w:left w:val="none" w:sz="0" w:space="0" w:color="auto"/>
        <w:bottom w:val="none" w:sz="0" w:space="0" w:color="auto"/>
        <w:right w:val="none" w:sz="0" w:space="0" w:color="auto"/>
      </w:divBdr>
    </w:div>
    <w:div w:id="1361588868">
      <w:bodyDiv w:val="1"/>
      <w:marLeft w:val="0"/>
      <w:marRight w:val="0"/>
      <w:marTop w:val="0"/>
      <w:marBottom w:val="0"/>
      <w:divBdr>
        <w:top w:val="none" w:sz="0" w:space="0" w:color="auto"/>
        <w:left w:val="none" w:sz="0" w:space="0" w:color="auto"/>
        <w:bottom w:val="none" w:sz="0" w:space="0" w:color="auto"/>
        <w:right w:val="none" w:sz="0" w:space="0" w:color="auto"/>
      </w:divBdr>
    </w:div>
    <w:div w:id="1382631477">
      <w:bodyDiv w:val="1"/>
      <w:marLeft w:val="0"/>
      <w:marRight w:val="0"/>
      <w:marTop w:val="0"/>
      <w:marBottom w:val="0"/>
      <w:divBdr>
        <w:top w:val="none" w:sz="0" w:space="0" w:color="auto"/>
        <w:left w:val="none" w:sz="0" w:space="0" w:color="auto"/>
        <w:bottom w:val="none" w:sz="0" w:space="0" w:color="auto"/>
        <w:right w:val="none" w:sz="0" w:space="0" w:color="auto"/>
      </w:divBdr>
    </w:div>
    <w:div w:id="1412240297">
      <w:bodyDiv w:val="1"/>
      <w:marLeft w:val="0"/>
      <w:marRight w:val="0"/>
      <w:marTop w:val="0"/>
      <w:marBottom w:val="0"/>
      <w:divBdr>
        <w:top w:val="none" w:sz="0" w:space="0" w:color="auto"/>
        <w:left w:val="none" w:sz="0" w:space="0" w:color="auto"/>
        <w:bottom w:val="none" w:sz="0" w:space="0" w:color="auto"/>
        <w:right w:val="none" w:sz="0" w:space="0" w:color="auto"/>
      </w:divBdr>
    </w:div>
    <w:div w:id="1420180444">
      <w:bodyDiv w:val="1"/>
      <w:marLeft w:val="0"/>
      <w:marRight w:val="0"/>
      <w:marTop w:val="0"/>
      <w:marBottom w:val="0"/>
      <w:divBdr>
        <w:top w:val="none" w:sz="0" w:space="0" w:color="auto"/>
        <w:left w:val="none" w:sz="0" w:space="0" w:color="auto"/>
        <w:bottom w:val="none" w:sz="0" w:space="0" w:color="auto"/>
        <w:right w:val="none" w:sz="0" w:space="0" w:color="auto"/>
      </w:divBdr>
    </w:div>
    <w:div w:id="1427188376">
      <w:bodyDiv w:val="1"/>
      <w:marLeft w:val="0"/>
      <w:marRight w:val="0"/>
      <w:marTop w:val="0"/>
      <w:marBottom w:val="0"/>
      <w:divBdr>
        <w:top w:val="none" w:sz="0" w:space="0" w:color="auto"/>
        <w:left w:val="none" w:sz="0" w:space="0" w:color="auto"/>
        <w:bottom w:val="none" w:sz="0" w:space="0" w:color="auto"/>
        <w:right w:val="none" w:sz="0" w:space="0" w:color="auto"/>
      </w:divBdr>
    </w:div>
    <w:div w:id="1452362417">
      <w:bodyDiv w:val="1"/>
      <w:marLeft w:val="0"/>
      <w:marRight w:val="0"/>
      <w:marTop w:val="0"/>
      <w:marBottom w:val="0"/>
      <w:divBdr>
        <w:top w:val="none" w:sz="0" w:space="0" w:color="auto"/>
        <w:left w:val="none" w:sz="0" w:space="0" w:color="auto"/>
        <w:bottom w:val="none" w:sz="0" w:space="0" w:color="auto"/>
        <w:right w:val="none" w:sz="0" w:space="0" w:color="auto"/>
      </w:divBdr>
    </w:div>
    <w:div w:id="1462771043">
      <w:bodyDiv w:val="1"/>
      <w:marLeft w:val="0"/>
      <w:marRight w:val="0"/>
      <w:marTop w:val="0"/>
      <w:marBottom w:val="0"/>
      <w:divBdr>
        <w:top w:val="none" w:sz="0" w:space="0" w:color="auto"/>
        <w:left w:val="none" w:sz="0" w:space="0" w:color="auto"/>
        <w:bottom w:val="none" w:sz="0" w:space="0" w:color="auto"/>
        <w:right w:val="none" w:sz="0" w:space="0" w:color="auto"/>
      </w:divBdr>
    </w:div>
    <w:div w:id="1486773292">
      <w:bodyDiv w:val="1"/>
      <w:marLeft w:val="0"/>
      <w:marRight w:val="0"/>
      <w:marTop w:val="0"/>
      <w:marBottom w:val="0"/>
      <w:divBdr>
        <w:top w:val="none" w:sz="0" w:space="0" w:color="auto"/>
        <w:left w:val="none" w:sz="0" w:space="0" w:color="auto"/>
        <w:bottom w:val="none" w:sz="0" w:space="0" w:color="auto"/>
        <w:right w:val="none" w:sz="0" w:space="0" w:color="auto"/>
      </w:divBdr>
    </w:div>
    <w:div w:id="1489633483">
      <w:bodyDiv w:val="1"/>
      <w:marLeft w:val="0"/>
      <w:marRight w:val="0"/>
      <w:marTop w:val="0"/>
      <w:marBottom w:val="0"/>
      <w:divBdr>
        <w:top w:val="none" w:sz="0" w:space="0" w:color="auto"/>
        <w:left w:val="none" w:sz="0" w:space="0" w:color="auto"/>
        <w:bottom w:val="none" w:sz="0" w:space="0" w:color="auto"/>
        <w:right w:val="none" w:sz="0" w:space="0" w:color="auto"/>
      </w:divBdr>
    </w:div>
    <w:div w:id="1491360961">
      <w:bodyDiv w:val="1"/>
      <w:marLeft w:val="0"/>
      <w:marRight w:val="0"/>
      <w:marTop w:val="0"/>
      <w:marBottom w:val="0"/>
      <w:divBdr>
        <w:top w:val="none" w:sz="0" w:space="0" w:color="auto"/>
        <w:left w:val="none" w:sz="0" w:space="0" w:color="auto"/>
        <w:bottom w:val="none" w:sz="0" w:space="0" w:color="auto"/>
        <w:right w:val="none" w:sz="0" w:space="0" w:color="auto"/>
      </w:divBdr>
    </w:div>
    <w:div w:id="1491754547">
      <w:bodyDiv w:val="1"/>
      <w:marLeft w:val="0"/>
      <w:marRight w:val="0"/>
      <w:marTop w:val="0"/>
      <w:marBottom w:val="0"/>
      <w:divBdr>
        <w:top w:val="none" w:sz="0" w:space="0" w:color="auto"/>
        <w:left w:val="none" w:sz="0" w:space="0" w:color="auto"/>
        <w:bottom w:val="none" w:sz="0" w:space="0" w:color="auto"/>
        <w:right w:val="none" w:sz="0" w:space="0" w:color="auto"/>
      </w:divBdr>
    </w:div>
    <w:div w:id="1494495309">
      <w:bodyDiv w:val="1"/>
      <w:marLeft w:val="0"/>
      <w:marRight w:val="0"/>
      <w:marTop w:val="0"/>
      <w:marBottom w:val="0"/>
      <w:divBdr>
        <w:top w:val="none" w:sz="0" w:space="0" w:color="auto"/>
        <w:left w:val="none" w:sz="0" w:space="0" w:color="auto"/>
        <w:bottom w:val="none" w:sz="0" w:space="0" w:color="auto"/>
        <w:right w:val="none" w:sz="0" w:space="0" w:color="auto"/>
      </w:divBdr>
    </w:div>
    <w:div w:id="1528177623">
      <w:bodyDiv w:val="1"/>
      <w:marLeft w:val="0"/>
      <w:marRight w:val="0"/>
      <w:marTop w:val="0"/>
      <w:marBottom w:val="0"/>
      <w:divBdr>
        <w:top w:val="none" w:sz="0" w:space="0" w:color="auto"/>
        <w:left w:val="none" w:sz="0" w:space="0" w:color="auto"/>
        <w:bottom w:val="none" w:sz="0" w:space="0" w:color="auto"/>
        <w:right w:val="none" w:sz="0" w:space="0" w:color="auto"/>
      </w:divBdr>
    </w:div>
    <w:div w:id="1545218950">
      <w:bodyDiv w:val="1"/>
      <w:marLeft w:val="0"/>
      <w:marRight w:val="0"/>
      <w:marTop w:val="0"/>
      <w:marBottom w:val="0"/>
      <w:divBdr>
        <w:top w:val="none" w:sz="0" w:space="0" w:color="auto"/>
        <w:left w:val="none" w:sz="0" w:space="0" w:color="auto"/>
        <w:bottom w:val="none" w:sz="0" w:space="0" w:color="auto"/>
        <w:right w:val="none" w:sz="0" w:space="0" w:color="auto"/>
      </w:divBdr>
    </w:div>
    <w:div w:id="1550611653">
      <w:bodyDiv w:val="1"/>
      <w:marLeft w:val="0"/>
      <w:marRight w:val="0"/>
      <w:marTop w:val="0"/>
      <w:marBottom w:val="0"/>
      <w:divBdr>
        <w:top w:val="none" w:sz="0" w:space="0" w:color="auto"/>
        <w:left w:val="none" w:sz="0" w:space="0" w:color="auto"/>
        <w:bottom w:val="none" w:sz="0" w:space="0" w:color="auto"/>
        <w:right w:val="none" w:sz="0" w:space="0" w:color="auto"/>
      </w:divBdr>
    </w:div>
    <w:div w:id="1556547187">
      <w:bodyDiv w:val="1"/>
      <w:marLeft w:val="0"/>
      <w:marRight w:val="0"/>
      <w:marTop w:val="0"/>
      <w:marBottom w:val="0"/>
      <w:divBdr>
        <w:top w:val="none" w:sz="0" w:space="0" w:color="auto"/>
        <w:left w:val="none" w:sz="0" w:space="0" w:color="auto"/>
        <w:bottom w:val="none" w:sz="0" w:space="0" w:color="auto"/>
        <w:right w:val="none" w:sz="0" w:space="0" w:color="auto"/>
      </w:divBdr>
    </w:div>
    <w:div w:id="1581334609">
      <w:bodyDiv w:val="1"/>
      <w:marLeft w:val="0"/>
      <w:marRight w:val="0"/>
      <w:marTop w:val="0"/>
      <w:marBottom w:val="0"/>
      <w:divBdr>
        <w:top w:val="none" w:sz="0" w:space="0" w:color="auto"/>
        <w:left w:val="none" w:sz="0" w:space="0" w:color="auto"/>
        <w:bottom w:val="none" w:sz="0" w:space="0" w:color="auto"/>
        <w:right w:val="none" w:sz="0" w:space="0" w:color="auto"/>
      </w:divBdr>
    </w:div>
    <w:div w:id="1618023403">
      <w:bodyDiv w:val="1"/>
      <w:marLeft w:val="0"/>
      <w:marRight w:val="0"/>
      <w:marTop w:val="0"/>
      <w:marBottom w:val="0"/>
      <w:divBdr>
        <w:top w:val="none" w:sz="0" w:space="0" w:color="auto"/>
        <w:left w:val="none" w:sz="0" w:space="0" w:color="auto"/>
        <w:bottom w:val="none" w:sz="0" w:space="0" w:color="auto"/>
        <w:right w:val="none" w:sz="0" w:space="0" w:color="auto"/>
      </w:divBdr>
    </w:div>
    <w:div w:id="1619025975">
      <w:bodyDiv w:val="1"/>
      <w:marLeft w:val="0"/>
      <w:marRight w:val="0"/>
      <w:marTop w:val="0"/>
      <w:marBottom w:val="0"/>
      <w:divBdr>
        <w:top w:val="none" w:sz="0" w:space="0" w:color="auto"/>
        <w:left w:val="none" w:sz="0" w:space="0" w:color="auto"/>
        <w:bottom w:val="none" w:sz="0" w:space="0" w:color="auto"/>
        <w:right w:val="none" w:sz="0" w:space="0" w:color="auto"/>
      </w:divBdr>
    </w:div>
    <w:div w:id="1646078839">
      <w:bodyDiv w:val="1"/>
      <w:marLeft w:val="0"/>
      <w:marRight w:val="0"/>
      <w:marTop w:val="0"/>
      <w:marBottom w:val="0"/>
      <w:divBdr>
        <w:top w:val="none" w:sz="0" w:space="0" w:color="auto"/>
        <w:left w:val="none" w:sz="0" w:space="0" w:color="auto"/>
        <w:bottom w:val="none" w:sz="0" w:space="0" w:color="auto"/>
        <w:right w:val="none" w:sz="0" w:space="0" w:color="auto"/>
      </w:divBdr>
    </w:div>
    <w:div w:id="1681081822">
      <w:bodyDiv w:val="1"/>
      <w:marLeft w:val="0"/>
      <w:marRight w:val="0"/>
      <w:marTop w:val="0"/>
      <w:marBottom w:val="0"/>
      <w:divBdr>
        <w:top w:val="none" w:sz="0" w:space="0" w:color="auto"/>
        <w:left w:val="none" w:sz="0" w:space="0" w:color="auto"/>
        <w:bottom w:val="none" w:sz="0" w:space="0" w:color="auto"/>
        <w:right w:val="none" w:sz="0" w:space="0" w:color="auto"/>
      </w:divBdr>
    </w:div>
    <w:div w:id="1682393307">
      <w:bodyDiv w:val="1"/>
      <w:marLeft w:val="0"/>
      <w:marRight w:val="0"/>
      <w:marTop w:val="0"/>
      <w:marBottom w:val="0"/>
      <w:divBdr>
        <w:top w:val="none" w:sz="0" w:space="0" w:color="auto"/>
        <w:left w:val="none" w:sz="0" w:space="0" w:color="auto"/>
        <w:bottom w:val="none" w:sz="0" w:space="0" w:color="auto"/>
        <w:right w:val="none" w:sz="0" w:space="0" w:color="auto"/>
      </w:divBdr>
    </w:div>
    <w:div w:id="1717585534">
      <w:bodyDiv w:val="1"/>
      <w:marLeft w:val="0"/>
      <w:marRight w:val="0"/>
      <w:marTop w:val="0"/>
      <w:marBottom w:val="0"/>
      <w:divBdr>
        <w:top w:val="none" w:sz="0" w:space="0" w:color="auto"/>
        <w:left w:val="none" w:sz="0" w:space="0" w:color="auto"/>
        <w:bottom w:val="none" w:sz="0" w:space="0" w:color="auto"/>
        <w:right w:val="none" w:sz="0" w:space="0" w:color="auto"/>
      </w:divBdr>
    </w:div>
    <w:div w:id="1717852051">
      <w:bodyDiv w:val="1"/>
      <w:marLeft w:val="0"/>
      <w:marRight w:val="0"/>
      <w:marTop w:val="0"/>
      <w:marBottom w:val="0"/>
      <w:divBdr>
        <w:top w:val="none" w:sz="0" w:space="0" w:color="auto"/>
        <w:left w:val="none" w:sz="0" w:space="0" w:color="auto"/>
        <w:bottom w:val="none" w:sz="0" w:space="0" w:color="auto"/>
        <w:right w:val="none" w:sz="0" w:space="0" w:color="auto"/>
      </w:divBdr>
    </w:div>
    <w:div w:id="1759667495">
      <w:bodyDiv w:val="1"/>
      <w:marLeft w:val="0"/>
      <w:marRight w:val="0"/>
      <w:marTop w:val="0"/>
      <w:marBottom w:val="0"/>
      <w:divBdr>
        <w:top w:val="none" w:sz="0" w:space="0" w:color="auto"/>
        <w:left w:val="none" w:sz="0" w:space="0" w:color="auto"/>
        <w:bottom w:val="none" w:sz="0" w:space="0" w:color="auto"/>
        <w:right w:val="none" w:sz="0" w:space="0" w:color="auto"/>
      </w:divBdr>
    </w:div>
    <w:div w:id="1768233074">
      <w:bodyDiv w:val="1"/>
      <w:marLeft w:val="0"/>
      <w:marRight w:val="0"/>
      <w:marTop w:val="0"/>
      <w:marBottom w:val="0"/>
      <w:divBdr>
        <w:top w:val="none" w:sz="0" w:space="0" w:color="auto"/>
        <w:left w:val="none" w:sz="0" w:space="0" w:color="auto"/>
        <w:bottom w:val="none" w:sz="0" w:space="0" w:color="auto"/>
        <w:right w:val="none" w:sz="0" w:space="0" w:color="auto"/>
      </w:divBdr>
    </w:div>
    <w:div w:id="1788962959">
      <w:bodyDiv w:val="1"/>
      <w:marLeft w:val="0"/>
      <w:marRight w:val="0"/>
      <w:marTop w:val="0"/>
      <w:marBottom w:val="0"/>
      <w:divBdr>
        <w:top w:val="none" w:sz="0" w:space="0" w:color="auto"/>
        <w:left w:val="none" w:sz="0" w:space="0" w:color="auto"/>
        <w:bottom w:val="none" w:sz="0" w:space="0" w:color="auto"/>
        <w:right w:val="none" w:sz="0" w:space="0" w:color="auto"/>
      </w:divBdr>
    </w:div>
    <w:div w:id="1794860281">
      <w:bodyDiv w:val="1"/>
      <w:marLeft w:val="0"/>
      <w:marRight w:val="0"/>
      <w:marTop w:val="0"/>
      <w:marBottom w:val="0"/>
      <w:divBdr>
        <w:top w:val="none" w:sz="0" w:space="0" w:color="auto"/>
        <w:left w:val="none" w:sz="0" w:space="0" w:color="auto"/>
        <w:bottom w:val="none" w:sz="0" w:space="0" w:color="auto"/>
        <w:right w:val="none" w:sz="0" w:space="0" w:color="auto"/>
      </w:divBdr>
    </w:div>
    <w:div w:id="1820414134">
      <w:bodyDiv w:val="1"/>
      <w:marLeft w:val="0"/>
      <w:marRight w:val="0"/>
      <w:marTop w:val="0"/>
      <w:marBottom w:val="0"/>
      <w:divBdr>
        <w:top w:val="none" w:sz="0" w:space="0" w:color="auto"/>
        <w:left w:val="none" w:sz="0" w:space="0" w:color="auto"/>
        <w:bottom w:val="none" w:sz="0" w:space="0" w:color="auto"/>
        <w:right w:val="none" w:sz="0" w:space="0" w:color="auto"/>
      </w:divBdr>
    </w:div>
    <w:div w:id="1845123619">
      <w:bodyDiv w:val="1"/>
      <w:marLeft w:val="0"/>
      <w:marRight w:val="0"/>
      <w:marTop w:val="0"/>
      <w:marBottom w:val="0"/>
      <w:divBdr>
        <w:top w:val="none" w:sz="0" w:space="0" w:color="auto"/>
        <w:left w:val="none" w:sz="0" w:space="0" w:color="auto"/>
        <w:bottom w:val="none" w:sz="0" w:space="0" w:color="auto"/>
        <w:right w:val="none" w:sz="0" w:space="0" w:color="auto"/>
      </w:divBdr>
    </w:div>
    <w:div w:id="1870294696">
      <w:bodyDiv w:val="1"/>
      <w:marLeft w:val="0"/>
      <w:marRight w:val="0"/>
      <w:marTop w:val="0"/>
      <w:marBottom w:val="0"/>
      <w:divBdr>
        <w:top w:val="none" w:sz="0" w:space="0" w:color="auto"/>
        <w:left w:val="none" w:sz="0" w:space="0" w:color="auto"/>
        <w:bottom w:val="none" w:sz="0" w:space="0" w:color="auto"/>
        <w:right w:val="none" w:sz="0" w:space="0" w:color="auto"/>
      </w:divBdr>
    </w:div>
    <w:div w:id="1885553735">
      <w:bodyDiv w:val="1"/>
      <w:marLeft w:val="0"/>
      <w:marRight w:val="0"/>
      <w:marTop w:val="0"/>
      <w:marBottom w:val="0"/>
      <w:divBdr>
        <w:top w:val="none" w:sz="0" w:space="0" w:color="auto"/>
        <w:left w:val="none" w:sz="0" w:space="0" w:color="auto"/>
        <w:bottom w:val="none" w:sz="0" w:space="0" w:color="auto"/>
        <w:right w:val="none" w:sz="0" w:space="0" w:color="auto"/>
      </w:divBdr>
    </w:div>
    <w:div w:id="1890418383">
      <w:bodyDiv w:val="1"/>
      <w:marLeft w:val="0"/>
      <w:marRight w:val="0"/>
      <w:marTop w:val="0"/>
      <w:marBottom w:val="0"/>
      <w:divBdr>
        <w:top w:val="none" w:sz="0" w:space="0" w:color="auto"/>
        <w:left w:val="none" w:sz="0" w:space="0" w:color="auto"/>
        <w:bottom w:val="none" w:sz="0" w:space="0" w:color="auto"/>
        <w:right w:val="none" w:sz="0" w:space="0" w:color="auto"/>
      </w:divBdr>
    </w:div>
    <w:div w:id="1940484892">
      <w:bodyDiv w:val="1"/>
      <w:marLeft w:val="0"/>
      <w:marRight w:val="0"/>
      <w:marTop w:val="0"/>
      <w:marBottom w:val="0"/>
      <w:divBdr>
        <w:top w:val="none" w:sz="0" w:space="0" w:color="auto"/>
        <w:left w:val="none" w:sz="0" w:space="0" w:color="auto"/>
        <w:bottom w:val="none" w:sz="0" w:space="0" w:color="auto"/>
        <w:right w:val="none" w:sz="0" w:space="0" w:color="auto"/>
      </w:divBdr>
    </w:div>
    <w:div w:id="1946617713">
      <w:bodyDiv w:val="1"/>
      <w:marLeft w:val="0"/>
      <w:marRight w:val="0"/>
      <w:marTop w:val="0"/>
      <w:marBottom w:val="0"/>
      <w:divBdr>
        <w:top w:val="none" w:sz="0" w:space="0" w:color="auto"/>
        <w:left w:val="none" w:sz="0" w:space="0" w:color="auto"/>
        <w:bottom w:val="none" w:sz="0" w:space="0" w:color="auto"/>
        <w:right w:val="none" w:sz="0" w:space="0" w:color="auto"/>
      </w:divBdr>
    </w:div>
    <w:div w:id="1954481200">
      <w:bodyDiv w:val="1"/>
      <w:marLeft w:val="0"/>
      <w:marRight w:val="0"/>
      <w:marTop w:val="0"/>
      <w:marBottom w:val="0"/>
      <w:divBdr>
        <w:top w:val="none" w:sz="0" w:space="0" w:color="auto"/>
        <w:left w:val="none" w:sz="0" w:space="0" w:color="auto"/>
        <w:bottom w:val="none" w:sz="0" w:space="0" w:color="auto"/>
        <w:right w:val="none" w:sz="0" w:space="0" w:color="auto"/>
      </w:divBdr>
    </w:div>
    <w:div w:id="1959099535">
      <w:bodyDiv w:val="1"/>
      <w:marLeft w:val="0"/>
      <w:marRight w:val="0"/>
      <w:marTop w:val="0"/>
      <w:marBottom w:val="0"/>
      <w:divBdr>
        <w:top w:val="none" w:sz="0" w:space="0" w:color="auto"/>
        <w:left w:val="none" w:sz="0" w:space="0" w:color="auto"/>
        <w:bottom w:val="none" w:sz="0" w:space="0" w:color="auto"/>
        <w:right w:val="none" w:sz="0" w:space="0" w:color="auto"/>
      </w:divBdr>
    </w:div>
    <w:div w:id="1961689387">
      <w:bodyDiv w:val="1"/>
      <w:marLeft w:val="0"/>
      <w:marRight w:val="0"/>
      <w:marTop w:val="0"/>
      <w:marBottom w:val="0"/>
      <w:divBdr>
        <w:top w:val="none" w:sz="0" w:space="0" w:color="auto"/>
        <w:left w:val="none" w:sz="0" w:space="0" w:color="auto"/>
        <w:bottom w:val="none" w:sz="0" w:space="0" w:color="auto"/>
        <w:right w:val="none" w:sz="0" w:space="0" w:color="auto"/>
      </w:divBdr>
    </w:div>
    <w:div w:id="2036348536">
      <w:bodyDiv w:val="1"/>
      <w:marLeft w:val="0"/>
      <w:marRight w:val="0"/>
      <w:marTop w:val="0"/>
      <w:marBottom w:val="0"/>
      <w:divBdr>
        <w:top w:val="none" w:sz="0" w:space="0" w:color="auto"/>
        <w:left w:val="none" w:sz="0" w:space="0" w:color="auto"/>
        <w:bottom w:val="none" w:sz="0" w:space="0" w:color="auto"/>
        <w:right w:val="none" w:sz="0" w:space="0" w:color="auto"/>
      </w:divBdr>
    </w:div>
    <w:div w:id="2039314730">
      <w:bodyDiv w:val="1"/>
      <w:marLeft w:val="0"/>
      <w:marRight w:val="0"/>
      <w:marTop w:val="0"/>
      <w:marBottom w:val="0"/>
      <w:divBdr>
        <w:top w:val="none" w:sz="0" w:space="0" w:color="auto"/>
        <w:left w:val="none" w:sz="0" w:space="0" w:color="auto"/>
        <w:bottom w:val="none" w:sz="0" w:space="0" w:color="auto"/>
        <w:right w:val="none" w:sz="0" w:space="0" w:color="auto"/>
      </w:divBdr>
    </w:div>
    <w:div w:id="2061976838">
      <w:bodyDiv w:val="1"/>
      <w:marLeft w:val="0"/>
      <w:marRight w:val="0"/>
      <w:marTop w:val="0"/>
      <w:marBottom w:val="0"/>
      <w:divBdr>
        <w:top w:val="none" w:sz="0" w:space="0" w:color="auto"/>
        <w:left w:val="none" w:sz="0" w:space="0" w:color="auto"/>
        <w:bottom w:val="none" w:sz="0" w:space="0" w:color="auto"/>
        <w:right w:val="none" w:sz="0" w:space="0" w:color="auto"/>
      </w:divBdr>
    </w:div>
    <w:div w:id="206290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7.emf"/><Relationship Id="rId30" Type="http://schemas.openxmlformats.org/officeDocument/2006/relationships/chart" Target="charts/chart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108.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107.png"/><Relationship Id="rId5" Type="http://schemas.openxmlformats.org/officeDocument/2006/relationships/image" Target="media/image106.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E:\2A.%20EA%20DEFINITIVO%20V2\Anexo%20Cap.%208.%20Matriz%20EIA_Sin%20Proyecto_de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RABAJO\CA%20SAN%20CRISTOBAL\WORK\4.%20E&amp;D\Estudio%20Ambiental\1.%20EA%20DEFINITIVO\Anexo%20Cap.%208.%20Matriz%20evaluacion%20ambiental_Cable%20Aere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E:\TRABAJO\CA%20SAN%20CRISTOBAL\WORK\4.%20E&amp;D\Estudio%20Ambiental\1.%20EA%20DEFINITIVO\Anexo%20Cap.%208.%20Matriz%20evaluacion%20ambiental_Cable%20Aere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'Cable Aéreo'!$AU$28</c:f>
              <c:strCache>
                <c:ptCount val="1"/>
                <c:pt idx="0">
                  <c:v>Impactos
Evaluación Sin Proyecto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5D-4034-B228-8A2BEAB569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5D-4034-B228-8A2BEAB569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5D-4034-B228-8A2BEAB569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5D-4034-B228-8A2BEAB569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5D-4034-B228-8A2BEAB5694D}"/>
              </c:ext>
            </c:extLst>
          </c:dPt>
          <c:dLbls>
            <c:dLbl>
              <c:idx val="1"/>
              <c:layout>
                <c:manualLayout>
                  <c:x val="0.14102001312335957"/>
                  <c:y val="5.5928477690288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D-4034-B228-8A2BEAB5694D}"/>
                </c:ext>
              </c:extLst>
            </c:dLbl>
            <c:dLbl>
              <c:idx val="2"/>
              <c:layout>
                <c:manualLayout>
                  <c:x val="3.3816710411198603E-2"/>
                  <c:y val="9.4726596675415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5D-4034-B228-8A2BEAB5694D}"/>
                </c:ext>
              </c:extLst>
            </c:dLbl>
            <c:dLbl>
              <c:idx val="3"/>
              <c:layout>
                <c:manualLayout>
                  <c:x val="-1.2016622922134733E-2"/>
                  <c:y val="-1.8699329250510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5D-4034-B228-8A2BEAB5694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Aéreo'!$AT$29:$AT$33</c:f>
              <c:strCache>
                <c:ptCount val="5"/>
                <c:pt idx="0">
                  <c:v>Compatible</c:v>
                </c:pt>
                <c:pt idx="1">
                  <c:v>Moderado</c:v>
                </c:pt>
                <c:pt idx="2">
                  <c:v>Severo</c:v>
                </c:pt>
                <c:pt idx="3">
                  <c:v>Crítico</c:v>
                </c:pt>
                <c:pt idx="4">
                  <c:v>Impacto positivo</c:v>
                </c:pt>
              </c:strCache>
            </c:strRef>
          </c:cat>
          <c:val>
            <c:numRef>
              <c:f>'Cable Aéreo'!$AU$29:$AU$33</c:f>
              <c:numCache>
                <c:formatCode>0.00%</c:formatCode>
                <c:ptCount val="5"/>
                <c:pt idx="0">
                  <c:v>0.36363636363636365</c:v>
                </c:pt>
                <c:pt idx="1">
                  <c:v>0.27272727272727271</c:v>
                </c:pt>
                <c:pt idx="2">
                  <c:v>0</c:v>
                </c:pt>
                <c:pt idx="3">
                  <c:v>0</c:v>
                </c:pt>
                <c:pt idx="4">
                  <c:v>0.36363636363636365</c:v>
                </c:pt>
              </c:numCache>
            </c:numRef>
          </c:val>
          <c:extLst>
            <c:ext xmlns:c16="http://schemas.microsoft.com/office/drawing/2014/chart" uri="{C3380CC4-5D6E-409C-BE32-E72D297353CC}">
              <c16:uniqueId val="{0000000A-655D-4034-B228-8A2BEAB5694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133-40E8-AF0F-FB95893BCC8B}"/>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133-40E8-AF0F-FB95893BCC8B}"/>
              </c:ext>
            </c:extLst>
          </c:dPt>
          <c:dPt>
            <c:idx val="2"/>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133-40E8-AF0F-FB95893BCC8B}"/>
              </c:ext>
            </c:extLst>
          </c:dPt>
          <c:dPt>
            <c:idx val="3"/>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133-40E8-AF0F-FB95893BCC8B}"/>
              </c:ext>
            </c:extLst>
          </c:dPt>
          <c:dPt>
            <c:idx val="4"/>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133-40E8-AF0F-FB95893BCC8B}"/>
              </c:ext>
            </c:extLst>
          </c:dPt>
          <c:dLbls>
            <c:dLbl>
              <c:idx val="3"/>
              <c:layout>
                <c:manualLayout>
                  <c:x val="6.3200537196293108E-2"/>
                  <c:y val="2.2888832145169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33-40E8-AF0F-FB95893BCC8B}"/>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Aéreo'!$AT$164:$AT$168</c:f>
              <c:strCache>
                <c:ptCount val="5"/>
                <c:pt idx="0">
                  <c:v>Compatible</c:v>
                </c:pt>
                <c:pt idx="1">
                  <c:v>Moderado</c:v>
                </c:pt>
                <c:pt idx="2">
                  <c:v>Severo</c:v>
                </c:pt>
                <c:pt idx="3">
                  <c:v>Crítico</c:v>
                </c:pt>
                <c:pt idx="4">
                  <c:v>Impacto positivo</c:v>
                </c:pt>
              </c:strCache>
            </c:strRef>
          </c:cat>
          <c:val>
            <c:numRef>
              <c:f>'Cable Aéreo'!$AU$164:$AU$168</c:f>
              <c:numCache>
                <c:formatCode>General</c:formatCode>
                <c:ptCount val="5"/>
                <c:pt idx="0">
                  <c:v>78</c:v>
                </c:pt>
                <c:pt idx="1">
                  <c:v>38</c:v>
                </c:pt>
                <c:pt idx="2">
                  <c:v>2</c:v>
                </c:pt>
                <c:pt idx="3">
                  <c:v>0</c:v>
                </c:pt>
                <c:pt idx="4">
                  <c:v>25</c:v>
                </c:pt>
              </c:numCache>
            </c:numRef>
          </c:val>
          <c:extLst>
            <c:ext xmlns:c16="http://schemas.microsoft.com/office/drawing/2014/chart" uri="{C3380CC4-5D6E-409C-BE32-E72D297353CC}">
              <c16:uniqueId val="{0000000A-A133-40E8-AF0F-FB95893BCC8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6E0-48B1-889D-B20B2A4F1D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6E0-48B1-889D-B20B2A4F1D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6E0-48B1-889D-B20B2A4F1D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6E0-48B1-889D-B20B2A4F1D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16E0-48B1-889D-B20B2A4F1DA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16E0-48B1-889D-B20B2A4F1DA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16E0-48B1-889D-B20B2A4F1DA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16E0-48B1-889D-B20B2A4F1DA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16E0-48B1-889D-B20B2A4F1DAB}"/>
              </c:ext>
            </c:extLst>
          </c:dPt>
          <c:dLbls>
            <c:dLbl>
              <c:idx val="0"/>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6E0-48B1-889D-B20B2A4F1DAB}"/>
                </c:ext>
              </c:extLst>
            </c:dLbl>
            <c:dLbl>
              <c:idx val="3"/>
              <c:tx>
                <c:rich>
                  <a:bodyPr/>
                  <a:lstStyle/>
                  <a:p>
                    <a:fld id="{EDD6D8F1-2B58-4AB7-B2CF-8A98C8576337}" type="CATEGORYNAME">
                      <a:rPr lang="en-US">
                        <a:solidFill>
                          <a:schemeClr val="bg1"/>
                        </a:solidFill>
                      </a:rPr>
                      <a:pPr/>
                      <a:t>[NOMBRE DE CATEGORÍA]</a:t>
                    </a:fld>
                    <a:r>
                      <a:rPr lang="en-US" baseline="0">
                        <a:solidFill>
                          <a:schemeClr val="bg1"/>
                        </a:solidFill>
                      </a:rPr>
                      <a:t>
</a:t>
                    </a:r>
                    <a:fld id="{571B46BC-A360-4AAA-88BF-37991F0171F9}" type="PERCENTAGE">
                      <a:rPr lang="en-US" baseline="0">
                        <a:solidFill>
                          <a:schemeClr val="bg1"/>
                        </a:solidFill>
                      </a:rPr>
                      <a:pPr/>
                      <a:t>[PORCENTAJE]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6E0-48B1-889D-B20B2A4F1DAB}"/>
                </c:ext>
              </c:extLst>
            </c:dLbl>
            <c:dLbl>
              <c:idx val="4"/>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MX"/>
                </a:p>
              </c:txPr>
              <c:showLegendKey val="0"/>
              <c:showVal val="0"/>
              <c:showCatName val="1"/>
              <c:showSerName val="0"/>
              <c:showPercent val="1"/>
              <c:showBubbleSize val="0"/>
              <c:extLst>
                <c:ext xmlns:c16="http://schemas.microsoft.com/office/drawing/2014/chart" uri="{C3380CC4-5D6E-409C-BE32-E72D297353CC}">
                  <c16:uniqueId val="{00000009-16E0-48B1-889D-B20B2A4F1DA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Aéreo'!$AX$165:$AX$173</c:f>
              <c:numCache>
                <c:formatCode>General</c:formatCode>
                <c:ptCount val="9"/>
                <c:pt idx="0">
                  <c:v>5</c:v>
                </c:pt>
                <c:pt idx="1">
                  <c:v>19</c:v>
                </c:pt>
                <c:pt idx="2">
                  <c:v>8</c:v>
                </c:pt>
                <c:pt idx="3">
                  <c:v>25</c:v>
                </c:pt>
                <c:pt idx="4">
                  <c:v>5</c:v>
                </c:pt>
                <c:pt idx="6">
                  <c:v>12</c:v>
                </c:pt>
                <c:pt idx="7">
                  <c:v>4</c:v>
                </c:pt>
                <c:pt idx="8">
                  <c:v>0</c:v>
                </c:pt>
              </c:numCache>
            </c:numRef>
          </c:val>
          <c:extLst>
            <c:ext xmlns:c16="http://schemas.microsoft.com/office/drawing/2014/chart" uri="{C3380CC4-5D6E-409C-BE32-E72D297353CC}">
              <c16:uniqueId val="{00000012-16E0-48B1-889D-B20B2A4F1DAB}"/>
            </c:ext>
          </c:extLst>
        </c:ser>
        <c:ser>
          <c:idx val="1"/>
          <c:order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14-16E0-48B1-889D-B20B2A4F1D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16-16E0-48B1-889D-B20B2A4F1D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18-16E0-48B1-889D-B20B2A4F1D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A-16E0-48B1-889D-B20B2A4F1D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C-16E0-48B1-889D-B20B2A4F1DA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E-16E0-48B1-889D-B20B2A4F1DA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20-16E0-48B1-889D-B20B2A4F1DA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22-16E0-48B1-889D-B20B2A4F1DA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4-16E0-48B1-889D-B20B2A4F1D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Aéreo'!$AZ$165:$AZ$173</c:f>
              <c:numCache>
                <c:formatCode>General</c:formatCode>
                <c:ptCount val="9"/>
                <c:pt idx="0">
                  <c:v>1</c:v>
                </c:pt>
                <c:pt idx="1">
                  <c:v>7</c:v>
                </c:pt>
                <c:pt idx="2">
                  <c:v>3</c:v>
                </c:pt>
                <c:pt idx="3">
                  <c:v>8</c:v>
                </c:pt>
                <c:pt idx="4">
                  <c:v>3</c:v>
                </c:pt>
                <c:pt idx="6">
                  <c:v>8</c:v>
                </c:pt>
                <c:pt idx="7">
                  <c:v>6</c:v>
                </c:pt>
                <c:pt idx="8">
                  <c:v>2</c:v>
                </c:pt>
              </c:numCache>
            </c:numRef>
          </c:val>
          <c:extLst>
            <c:ext xmlns:c16="http://schemas.microsoft.com/office/drawing/2014/chart" uri="{C3380CC4-5D6E-409C-BE32-E72D297353CC}">
              <c16:uniqueId val="{00000025-16E0-48B1-889D-B20B2A4F1DAB}"/>
            </c:ext>
          </c:extLst>
        </c:ser>
        <c:ser>
          <c:idx val="2"/>
          <c:order val="2"/>
          <c:dPt>
            <c:idx val="0"/>
            <c:bubble3D val="0"/>
            <c:spPr>
              <a:solidFill>
                <a:schemeClr val="accent2"/>
              </a:solidFill>
              <a:ln w="19050">
                <a:solidFill>
                  <a:schemeClr val="lt1"/>
                </a:solidFill>
              </a:ln>
              <a:effectLst/>
            </c:spPr>
            <c:extLst>
              <c:ext xmlns:c16="http://schemas.microsoft.com/office/drawing/2014/chart" uri="{C3380CC4-5D6E-409C-BE32-E72D297353CC}">
                <c16:uniqueId val="{00000027-16E0-48B1-889D-B20B2A4F1D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29-16E0-48B1-889D-B20B2A4F1D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2B-16E0-48B1-889D-B20B2A4F1D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D-16E0-48B1-889D-B20B2A4F1D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F-16E0-48B1-889D-B20B2A4F1DA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1-16E0-48B1-889D-B20B2A4F1DA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33-16E0-48B1-889D-B20B2A4F1DA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35-16E0-48B1-889D-B20B2A4F1DA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37-16E0-48B1-889D-B20B2A4F1D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Aéreo'!$BB$165:$BB$173</c:f>
              <c:numCache>
                <c:formatCode>General</c:formatCode>
                <c:ptCount val="9"/>
                <c:pt idx="0">
                  <c:v>0</c:v>
                </c:pt>
                <c:pt idx="1">
                  <c:v>0</c:v>
                </c:pt>
                <c:pt idx="2">
                  <c:v>0</c:v>
                </c:pt>
                <c:pt idx="3">
                  <c:v>2</c:v>
                </c:pt>
                <c:pt idx="4">
                  <c:v>0</c:v>
                </c:pt>
                <c:pt idx="6">
                  <c:v>0</c:v>
                </c:pt>
                <c:pt idx="7">
                  <c:v>0</c:v>
                </c:pt>
                <c:pt idx="8">
                  <c:v>0</c:v>
                </c:pt>
              </c:numCache>
            </c:numRef>
          </c:val>
          <c:extLst>
            <c:ext xmlns:c16="http://schemas.microsoft.com/office/drawing/2014/chart" uri="{C3380CC4-5D6E-409C-BE32-E72D297353CC}">
              <c16:uniqueId val="{00000038-16E0-48B1-889D-B20B2A4F1DAB}"/>
            </c:ext>
          </c:extLst>
        </c:ser>
        <c:ser>
          <c:idx val="3"/>
          <c:order val="3"/>
          <c:dPt>
            <c:idx val="0"/>
            <c:bubble3D val="0"/>
            <c:spPr>
              <a:solidFill>
                <a:schemeClr val="accent2"/>
              </a:solidFill>
              <a:ln w="19050">
                <a:solidFill>
                  <a:schemeClr val="lt1"/>
                </a:solidFill>
              </a:ln>
              <a:effectLst/>
            </c:spPr>
            <c:extLst>
              <c:ext xmlns:c16="http://schemas.microsoft.com/office/drawing/2014/chart" uri="{C3380CC4-5D6E-409C-BE32-E72D297353CC}">
                <c16:uniqueId val="{0000003A-16E0-48B1-889D-B20B2A4F1D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3C-16E0-48B1-889D-B20B2A4F1D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3E-16E0-48B1-889D-B20B2A4F1D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40-16E0-48B1-889D-B20B2A4F1D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42-16E0-48B1-889D-B20B2A4F1DA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44-16E0-48B1-889D-B20B2A4F1DA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46-16E0-48B1-889D-B20B2A4F1DA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8-16E0-48B1-889D-B20B2A4F1DA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4A-16E0-48B1-889D-B20B2A4F1D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Aéreo'!$BD$165:$BD$173</c:f>
              <c:numCache>
                <c:formatCode>General</c:formatCode>
                <c:ptCount val="9"/>
                <c:pt idx="0">
                  <c:v>0</c:v>
                </c:pt>
                <c:pt idx="1">
                  <c:v>0</c:v>
                </c:pt>
                <c:pt idx="2">
                  <c:v>0</c:v>
                </c:pt>
                <c:pt idx="3">
                  <c:v>0</c:v>
                </c:pt>
                <c:pt idx="4">
                  <c:v>0</c:v>
                </c:pt>
                <c:pt idx="6">
                  <c:v>0</c:v>
                </c:pt>
                <c:pt idx="7">
                  <c:v>0</c:v>
                </c:pt>
                <c:pt idx="8">
                  <c:v>0</c:v>
                </c:pt>
              </c:numCache>
            </c:numRef>
          </c:val>
          <c:extLst>
            <c:ext xmlns:c16="http://schemas.microsoft.com/office/drawing/2014/chart" uri="{C3380CC4-5D6E-409C-BE32-E72D297353CC}">
              <c16:uniqueId val="{0000004B-16E0-48B1-889D-B20B2A4F1DAB}"/>
            </c:ext>
          </c:extLst>
        </c:ser>
        <c:ser>
          <c:idx val="4"/>
          <c:order val="4"/>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Aéreo'!$BF$165:$BF$173</c:f>
            </c:numRef>
          </c:val>
          <c:extLst>
            <c:ext xmlns:c16="http://schemas.microsoft.com/office/drawing/2014/chart" uri="{C3380CC4-5D6E-409C-BE32-E72D297353CC}">
              <c16:uniqueId val="{0000004C-16E0-48B1-889D-B20B2A4F1DAB}"/>
            </c:ext>
          </c:extLst>
        </c:ser>
        <c:ser>
          <c:idx val="5"/>
          <c:order val="5"/>
          <c:dPt>
            <c:idx val="0"/>
            <c:bubble3D val="0"/>
            <c:spPr>
              <a:solidFill>
                <a:schemeClr val="accent2"/>
              </a:solidFill>
              <a:ln w="19050">
                <a:solidFill>
                  <a:schemeClr val="lt1"/>
                </a:solidFill>
              </a:ln>
              <a:effectLst/>
            </c:spPr>
            <c:extLst>
              <c:ext xmlns:c16="http://schemas.microsoft.com/office/drawing/2014/chart" uri="{C3380CC4-5D6E-409C-BE32-E72D297353CC}">
                <c16:uniqueId val="{0000004E-16E0-48B1-889D-B20B2A4F1D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50-16E0-48B1-889D-B20B2A4F1D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52-16E0-48B1-889D-B20B2A4F1D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54-16E0-48B1-889D-B20B2A4F1D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56-16E0-48B1-889D-B20B2A4F1DA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58-16E0-48B1-889D-B20B2A4F1DA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5A-16E0-48B1-889D-B20B2A4F1DA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5C-16E0-48B1-889D-B20B2A4F1DA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5E-16E0-48B1-889D-B20B2A4F1D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Aéreo'!$BH$165:$BH$173</c:f>
              <c:numCache>
                <c:formatCode>General</c:formatCode>
                <c:ptCount val="9"/>
                <c:pt idx="0">
                  <c:v>9.0904183535762471</c:v>
                </c:pt>
                <c:pt idx="1">
                  <c:v>33.427800269905532</c:v>
                </c:pt>
                <c:pt idx="2">
                  <c:v>12.181511470985155</c:v>
                </c:pt>
                <c:pt idx="3">
                  <c:v>36.53103913630229</c:v>
                </c:pt>
                <c:pt idx="4">
                  <c:v>12.143049932523617</c:v>
                </c:pt>
                <c:pt idx="6">
                  <c:v>24.364372469635626</c:v>
                </c:pt>
                <c:pt idx="7">
                  <c:v>13.209176788124156</c:v>
                </c:pt>
                <c:pt idx="8">
                  <c:v>5.0526315789473681</c:v>
                </c:pt>
              </c:numCache>
            </c:numRef>
          </c:val>
          <c:extLst>
            <c:ext xmlns:c16="http://schemas.microsoft.com/office/drawing/2014/chart" uri="{C3380CC4-5D6E-409C-BE32-E72D297353CC}">
              <c16:uniqueId val="{0000005F-16E0-48B1-889D-B20B2A4F1DAB}"/>
            </c:ext>
          </c:extLst>
        </c:ser>
        <c:ser>
          <c:idx val="6"/>
          <c:order val="6"/>
          <c:dPt>
            <c:idx val="0"/>
            <c:bubble3D val="0"/>
            <c:spPr>
              <a:solidFill>
                <a:schemeClr val="accent2"/>
              </a:solidFill>
              <a:ln w="19050">
                <a:solidFill>
                  <a:schemeClr val="lt1"/>
                </a:solidFill>
              </a:ln>
              <a:effectLst/>
            </c:spPr>
            <c:extLst>
              <c:ext xmlns:c16="http://schemas.microsoft.com/office/drawing/2014/chart" uri="{C3380CC4-5D6E-409C-BE32-E72D297353CC}">
                <c16:uniqueId val="{00000061-16E0-48B1-889D-B20B2A4F1D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63-16E0-48B1-889D-B20B2A4F1D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65-16E0-48B1-889D-B20B2A4F1D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67-16E0-48B1-889D-B20B2A4F1D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69-16E0-48B1-889D-B20B2A4F1DA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6B-16E0-48B1-889D-B20B2A4F1DA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6D-16E0-48B1-889D-B20B2A4F1DA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6F-16E0-48B1-889D-B20B2A4F1DA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71-16E0-48B1-889D-B20B2A4F1DA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'Cable Aéreo'!$AW$165:$AW$173</c:f>
              <c:strCache>
                <c:ptCount val="9"/>
                <c:pt idx="0">
                  <c:v>Geomorfología</c:v>
                </c:pt>
                <c:pt idx="1">
                  <c:v>Suelos</c:v>
                </c:pt>
                <c:pt idx="2">
                  <c:v>Hidrologia</c:v>
                </c:pt>
                <c:pt idx="3">
                  <c:v>Atmosfera</c:v>
                </c:pt>
                <c:pt idx="4">
                  <c:v>Paisaje</c:v>
                </c:pt>
                <c:pt idx="5">
                  <c:v>MEDIO BIOTICO</c:v>
                </c:pt>
                <c:pt idx="6">
                  <c:v>Fauna</c:v>
                </c:pt>
                <c:pt idx="7">
                  <c:v>Flora</c:v>
                </c:pt>
                <c:pt idx="8">
                  <c:v>Servicios Ecosistemicos</c:v>
                </c:pt>
              </c:strCache>
            </c:strRef>
          </c:cat>
          <c:val>
            <c:numRef>
              <c:f>'Cable Aéreo'!$BI$165:$BI$173</c:f>
              <c:numCache>
                <c:formatCode>0.0%</c:formatCode>
                <c:ptCount val="9"/>
                <c:pt idx="0">
                  <c:v>6.2263139408056487E-2</c:v>
                </c:pt>
                <c:pt idx="1">
                  <c:v>0.22895753609524336</c:v>
                </c:pt>
                <c:pt idx="2">
                  <c:v>8.343501007524079E-2</c:v>
                </c:pt>
                <c:pt idx="3">
                  <c:v>0.25021259682398828</c:v>
                </c:pt>
                <c:pt idx="4">
                  <c:v>8.3171574880298749E-2</c:v>
                </c:pt>
                <c:pt idx="6">
                  <c:v>0.16687926349065496</c:v>
                </c:pt>
                <c:pt idx="7">
                  <c:v>9.0473813617288734E-2</c:v>
                </c:pt>
                <c:pt idx="8">
                  <c:v>3.4607065609228549E-2</c:v>
                </c:pt>
              </c:numCache>
            </c:numRef>
          </c:val>
          <c:extLst>
            <c:ext xmlns:c16="http://schemas.microsoft.com/office/drawing/2014/chart" uri="{C3380CC4-5D6E-409C-BE32-E72D297353CC}">
              <c16:uniqueId val="{00000072-16E0-48B1-889D-B20B2A4F1DA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Sec08</b:Tag>
    <b:SourceType>Report</b:SourceType>
    <b:Guid>{C1FABA3C-F6DE-4C9A-B964-527FDCA3ECD3}</b:Guid>
    <b:Title>Informe Anual de Calidad del Aire de Bogotá Año 2008</b:Title>
    <b:Year>2008</b:Year>
    <b:Author>
      <b:Author>
        <b:Corporate>Secretaría Distrital de Ambiente</b:Corporate>
      </b:Author>
    </b:Author>
    <b:City>Bogotá</b:City>
    <b:RefOrder>1</b:RefOrder>
  </b:Source>
  <b:Source>
    <b:Tag>IDE07</b:Tag>
    <b:SourceType>Report</b:SourceType>
    <b:Guid>{65A8194A-79C2-41A8-A6B8-1D30C287BA31}</b:Guid>
    <b:Title>Estudio de la Caracterización Climática de Bogotá y Cuenca Alta del Río Tunjuelo</b:Title>
    <b:Year>2007</b:Year>
    <b:City>Bogotá</b:City>
    <b:Author>
      <b:Author>
        <b:Corporate>IDEAM, FOPAE</b:Corporate>
      </b:Author>
    </b:Author>
    <b:RefOrder>2</b:RefOrder>
  </b:Source>
  <b:Source>
    <b:Tag>CAF15</b:Tag>
    <b:SourceType>Book</b:SourceType>
    <b:Guid>{E5308392-D557-47DD-BA34-D6832F4CAAD6}</b:Guid>
    <b:Author>
      <b:Author>
        <b:NameList>
          <b:Person>
            <b:Last>CAF</b:Last>
            <b:First>IDU,</b:First>
            <b:Middle>Universidad Nacional de Colombia</b:Middle>
          </b:Person>
        </b:NameList>
      </b:Author>
    </b:Author>
    <b:Title>Guía para el Diseño de Vías Urbanas para Bogotá D</b:Title>
    <b:Year>2015</b:Year>
    <b:City>Bogotá D.C.</b:City>
    <b:Publisher>CAF, IDU, Universidad Nacional de Colombia</b:Publisher>
    <b:RefOrder>1</b:RefOrder>
  </b:Source>
</b:Sources>
</file>

<file path=customXml/itemProps1.xml><?xml version="1.0" encoding="utf-8"?>
<ds:datastoreItem xmlns:ds="http://schemas.openxmlformats.org/officeDocument/2006/customXml" ds:itemID="{475160DB-3401-4986-804A-07C6BBBA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5708</Words>
  <Characters>31395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1</vt:lpstr>
    </vt:vector>
  </TitlesOfParts>
  <Company>Hewlett-Packard Company</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MUCHACHOS</dc:creator>
  <cp:keywords/>
  <dc:description/>
  <cp:lastModifiedBy>Juan Pablo Urbina Ibarra</cp:lastModifiedBy>
  <cp:revision>31</cp:revision>
  <cp:lastPrinted>2022-02-28T14:57:00Z</cp:lastPrinted>
  <dcterms:created xsi:type="dcterms:W3CDTF">2021-12-29T17:28:00Z</dcterms:created>
  <dcterms:modified xsi:type="dcterms:W3CDTF">2022-02-28T14:58:00Z</dcterms:modified>
</cp:coreProperties>
</file>