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4C35CA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4C35C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4C35C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4C35C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4C35C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4C35C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4C35C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4C35C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4C35CA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C7F5B55" w14:textId="42553A96" w:rsidR="00AC615C" w:rsidRPr="00AC615C" w:rsidRDefault="004C35CA" w:rsidP="00AC615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La actividad comprende el suministro y la instalación de accesorios de </w:t>
      </w:r>
      <w:proofErr w:type="spellStart"/>
      <w:r w:rsidRPr="004C35CA">
        <w:rPr>
          <w:rFonts w:asciiTheme="minorHAnsi" w:hAnsiTheme="minorHAnsi" w:cstheme="minorHAnsi"/>
          <w:lang w:val="es-ES"/>
        </w:rPr>
        <w:t>pvc</w:t>
      </w:r>
      <w:proofErr w:type="spellEnd"/>
      <w:r w:rsidRPr="004C35CA">
        <w:rPr>
          <w:rFonts w:asciiTheme="minorHAnsi" w:hAnsiTheme="minorHAnsi" w:cstheme="minorHAnsi"/>
          <w:lang w:val="es-ES"/>
        </w:rPr>
        <w:t>-p de 1/2”</w:t>
      </w:r>
      <w:r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79AA18B2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1C0C59">
        <w:rPr>
          <w:rFonts w:asciiTheme="minorHAnsi" w:hAnsiTheme="minorHAnsi" w:cstheme="minorHAnsi"/>
          <w:lang w:val="es-ES"/>
        </w:rPr>
        <w:t xml:space="preserve">Codo, </w:t>
      </w:r>
      <w:proofErr w:type="spellStart"/>
      <w:r w:rsidR="004C35CA" w:rsidRPr="001C0C59">
        <w:rPr>
          <w:rFonts w:asciiTheme="minorHAnsi" w:hAnsiTheme="minorHAnsi" w:cstheme="minorHAnsi"/>
          <w:lang w:val="es-ES"/>
        </w:rPr>
        <w:t>tee</w:t>
      </w:r>
      <w:proofErr w:type="spellEnd"/>
      <w:r w:rsidR="004C35CA" w:rsidRPr="001C0C59">
        <w:rPr>
          <w:rFonts w:asciiTheme="minorHAnsi" w:hAnsiTheme="minorHAnsi" w:cstheme="minorHAnsi"/>
          <w:lang w:val="es-ES"/>
        </w:rPr>
        <w:t>, unión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7CC17EDD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EAF3529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4C35CA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63081553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>Pruebas de presión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0998910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3B75D33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1040498"/>
          <w:bookmarkStart w:id="11" w:name="_Toc89362699"/>
          <w:bookmarkEnd w:id="8"/>
          <w:bookmarkEnd w:id="9"/>
          <w:r w:rsidR="004C35CA" w:rsidRPr="001C0C59">
            <w:rPr>
              <w:rFonts w:asciiTheme="minorHAnsi" w:hAnsiTheme="minorHAnsi" w:cstheme="minorHAnsi"/>
            </w:rPr>
            <w:t>ACCESORIO PVC-P 1/2”</w:t>
          </w:r>
          <w:bookmarkEnd w:id="10"/>
          <w:bookmarkEnd w:id="11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2E41D6"/>
    <w:rsid w:val="00381F91"/>
    <w:rsid w:val="003E7065"/>
    <w:rsid w:val="00451A2A"/>
    <w:rsid w:val="00485CAB"/>
    <w:rsid w:val="004C35CA"/>
    <w:rsid w:val="004F711A"/>
    <w:rsid w:val="00572658"/>
    <w:rsid w:val="00675E16"/>
    <w:rsid w:val="008A460A"/>
    <w:rsid w:val="008C08CE"/>
    <w:rsid w:val="008F7CB8"/>
    <w:rsid w:val="009521B9"/>
    <w:rsid w:val="009A4725"/>
    <w:rsid w:val="009D02D8"/>
    <w:rsid w:val="00A97F03"/>
    <w:rsid w:val="00AC615C"/>
    <w:rsid w:val="00B44EBE"/>
    <w:rsid w:val="00B45590"/>
    <w:rsid w:val="00B47DD7"/>
    <w:rsid w:val="00B81903"/>
    <w:rsid w:val="00B82370"/>
    <w:rsid w:val="00B877CC"/>
    <w:rsid w:val="00C24BD0"/>
    <w:rsid w:val="00C3734E"/>
    <w:rsid w:val="00D912E0"/>
    <w:rsid w:val="00DE5C6C"/>
    <w:rsid w:val="00DF0288"/>
    <w:rsid w:val="00E87709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2021-12-14T19:55:00Z</dcterms:created>
  <dcterms:modified xsi:type="dcterms:W3CDTF">2021-12-14T19:55:00Z</dcterms:modified>
</cp:coreProperties>
</file>