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Licitación Publica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6338C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C922DD" w:rsidRDefault="003F0A99" w:rsidP="003F0A9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 w:rsidR="00C922DD">
        <w:rPr>
          <w:b/>
          <w:bCs/>
          <w:sz w:val="23"/>
          <w:szCs w:val="23"/>
        </w:rPr>
        <w:tab/>
      </w:r>
      <w:r w:rsidR="00C922DD">
        <w:rPr>
          <w:b/>
          <w:bCs/>
          <w:sz w:val="23"/>
          <w:szCs w:val="23"/>
        </w:rPr>
        <w:tab/>
        <w:t xml:space="preserve">  TERMINOS Y EXTENSION DE</w:t>
      </w:r>
      <w:r w:rsidR="00D41A76">
        <w:rPr>
          <w:b/>
          <w:bCs/>
          <w:sz w:val="23"/>
          <w:szCs w:val="23"/>
        </w:rPr>
        <w:t xml:space="preserve"> </w:t>
      </w:r>
      <w:r w:rsidR="00D41A76" w:rsidRPr="00D41A76">
        <w:rPr>
          <w:bCs/>
          <w:sz w:val="18"/>
          <w:szCs w:val="18"/>
        </w:rPr>
        <w:t>(1)</w:t>
      </w:r>
      <w:r w:rsidR="00D41A76">
        <w:rPr>
          <w:b/>
          <w:bCs/>
          <w:sz w:val="23"/>
          <w:szCs w:val="23"/>
        </w:rPr>
        <w:t xml:space="preserve">      </w:t>
      </w:r>
      <w:r w:rsidR="00C922DD">
        <w:rPr>
          <w:b/>
          <w:bCs/>
          <w:sz w:val="23"/>
          <w:szCs w:val="23"/>
        </w:rPr>
        <w:t xml:space="preserve">PARTICIPACIÓN (%) </w:t>
      </w:r>
      <w:r w:rsidR="00D41A76">
        <w:rPr>
          <w:bCs/>
          <w:sz w:val="18"/>
          <w:szCs w:val="18"/>
        </w:rPr>
        <w:t>(2</w:t>
      </w:r>
      <w:r w:rsidR="00C922DD" w:rsidRPr="00B53EEC">
        <w:rPr>
          <w:bCs/>
          <w:sz w:val="18"/>
          <w:szCs w:val="18"/>
        </w:rPr>
        <w:t>)</w:t>
      </w:r>
    </w:p>
    <w:p w:rsidR="00C922DD" w:rsidRDefault="00C922DD" w:rsidP="00C922DD">
      <w:pPr>
        <w:pStyle w:val="Default"/>
        <w:ind w:left="2124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LA PARTICIPACION EN LA</w:t>
      </w:r>
    </w:p>
    <w:p w:rsidR="003F0A99" w:rsidRDefault="00C922DD" w:rsidP="00C922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EJECUCION DEL CONTRATO</w:t>
      </w:r>
      <w:r w:rsidR="003F0A99">
        <w:rPr>
          <w:b/>
          <w:bCs/>
          <w:sz w:val="23"/>
          <w:szCs w:val="23"/>
        </w:rPr>
        <w:t xml:space="preserve"> </w:t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3F0A99">
        <w:rPr>
          <w:b/>
          <w:bCs/>
          <w:sz w:val="23"/>
          <w:szCs w:val="23"/>
        </w:rPr>
        <w:t xml:space="preserve"> 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3F0A99">
        <w:rPr>
          <w:sz w:val="23"/>
          <w:szCs w:val="23"/>
        </w:rPr>
        <w:t xml:space="preserve"> 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 w:rsidR="006338C1">
        <w:rPr>
          <w:sz w:val="23"/>
          <w:szCs w:val="23"/>
        </w:rPr>
        <w:t>representante legal suplente de la</w:t>
      </w:r>
      <w:r>
        <w:rPr>
          <w:sz w:val="23"/>
          <w:szCs w:val="23"/>
        </w:rPr>
        <w:t xml:space="preserve"> </w:t>
      </w:r>
      <w:r w:rsidR="006338C1">
        <w:rPr>
          <w:sz w:val="23"/>
          <w:szCs w:val="23"/>
        </w:rPr>
        <w:t xml:space="preserve">unión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6338C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</w:t>
      </w:r>
      <w:r w:rsidR="006338C1">
        <w:rPr>
          <w:color w:val="auto"/>
          <w:sz w:val="23"/>
          <w:szCs w:val="23"/>
        </w:rPr>
        <w:t xml:space="preserve">a </w:t>
      </w:r>
      <w:r w:rsidR="006338C1">
        <w:rPr>
          <w:sz w:val="23"/>
          <w:szCs w:val="23"/>
        </w:rPr>
        <w:t>unión temporal</w:t>
      </w:r>
      <w:bookmarkStart w:id="0" w:name="_GoBack"/>
      <w:bookmarkEnd w:id="0"/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F0A99"/>
    <w:rsid w:val="00575B89"/>
    <w:rsid w:val="00615144"/>
    <w:rsid w:val="006338C1"/>
    <w:rsid w:val="0065140C"/>
    <w:rsid w:val="007A605B"/>
    <w:rsid w:val="00877C12"/>
    <w:rsid w:val="00966BD5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8</cp:revision>
  <dcterms:created xsi:type="dcterms:W3CDTF">2016-05-25T19:56:00Z</dcterms:created>
  <dcterms:modified xsi:type="dcterms:W3CDTF">2017-06-20T19:53:00Z</dcterms:modified>
</cp:coreProperties>
</file>